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6F" w:rsidRPr="0018766F" w:rsidRDefault="0018766F" w:rsidP="0018766F">
      <w:pPr>
        <w:jc w:val="center"/>
        <w:rPr>
          <w:rFonts w:ascii="Arial Rounded MT Bold" w:hAnsi="Arial Rounded MT Bold"/>
          <w:color w:val="E36C0A" w:themeColor="accent6" w:themeShade="BF"/>
          <w:sz w:val="44"/>
          <w:szCs w:val="44"/>
          <w:u w:val="single"/>
        </w:rPr>
      </w:pPr>
      <w:r w:rsidRPr="0018766F">
        <w:rPr>
          <w:rFonts w:ascii="Arial Rounded MT Bold" w:hAnsi="Arial Rounded MT Bold"/>
          <w:color w:val="E36C0A" w:themeColor="accent6" w:themeShade="BF"/>
          <w:sz w:val="44"/>
          <w:szCs w:val="44"/>
          <w:u w:val="single"/>
        </w:rPr>
        <w:t>Historia de los Alca</w:t>
      </w:r>
      <w:bookmarkStart w:id="0" w:name="_GoBack"/>
      <w:bookmarkEnd w:id="0"/>
      <w:r w:rsidRPr="0018766F">
        <w:rPr>
          <w:rFonts w:ascii="Arial Rounded MT Bold" w:hAnsi="Arial Rounded MT Bold"/>
          <w:color w:val="E36C0A" w:themeColor="accent6" w:themeShade="BF"/>
          <w:sz w:val="44"/>
          <w:szCs w:val="44"/>
          <w:u w:val="single"/>
        </w:rPr>
        <w:t>loides en el ámbito medicinal</w:t>
      </w:r>
    </w:p>
    <w:p w:rsidR="0018766F" w:rsidRPr="0018766F" w:rsidRDefault="0018766F" w:rsidP="0018766F">
      <w:pPr>
        <w:jc w:val="both"/>
        <w:rPr>
          <w:rFonts w:ascii="Arial Rounded MT Bold" w:hAnsi="Arial Rounded MT Bold"/>
        </w:rPr>
      </w:pPr>
      <w:r w:rsidRPr="0018766F">
        <w:rPr>
          <w:rFonts w:ascii="Arial Rounded MT Bold" w:hAnsi="Arial Rounded MT Bold"/>
        </w:rPr>
        <w:t xml:space="preserve">El término alcaloides fue establecido por Frederick W. </w:t>
      </w:r>
      <w:proofErr w:type="spellStart"/>
      <w:r w:rsidRPr="0018766F">
        <w:rPr>
          <w:rFonts w:ascii="Arial Rounded MT Bold" w:hAnsi="Arial Rounded MT Bold"/>
        </w:rPr>
        <w:t>Sertürner</w:t>
      </w:r>
      <w:proofErr w:type="spellEnd"/>
      <w:r w:rsidRPr="0018766F">
        <w:rPr>
          <w:rFonts w:ascii="Arial Rounded MT Bold" w:hAnsi="Arial Rounded MT Bold"/>
        </w:rPr>
        <w:t xml:space="preserve"> (1783-1841)</w:t>
      </w:r>
      <w:r w:rsidRPr="0018766F">
        <w:rPr>
          <w:rFonts w:ascii="Arial Rounded MT Bold" w:hAnsi="Arial Rounded MT Bold"/>
        </w:rPr>
        <w:t xml:space="preserve"> alemán</w:t>
      </w:r>
      <w:r w:rsidRPr="0018766F">
        <w:rPr>
          <w:rFonts w:ascii="Arial Rounded MT Bold" w:hAnsi="Arial Rounded MT Bold"/>
        </w:rPr>
        <w:t>, quien aisló la Morfina, que es el primer Alcaloide descubierto.</w:t>
      </w:r>
    </w:p>
    <w:p w:rsidR="0018766F" w:rsidRPr="0018766F" w:rsidRDefault="0018766F" w:rsidP="0018766F">
      <w:pPr>
        <w:jc w:val="both"/>
        <w:rPr>
          <w:rFonts w:ascii="Arial Rounded MT Bold" w:hAnsi="Arial Rounded MT Bold"/>
        </w:rPr>
      </w:pPr>
      <w:r w:rsidRPr="0018766F">
        <w:rPr>
          <w:rFonts w:ascii="Arial Rounded MT Bold" w:hAnsi="Arial Rounded MT Bold"/>
        </w:rPr>
        <w:t>Muchas de estas substancias producen notables efectos Fisiológicos, hecho conocido desde tiempos muy remotos en distintas partes del mundo.</w:t>
      </w:r>
    </w:p>
    <w:p w:rsidR="0018766F" w:rsidRPr="0018766F" w:rsidRDefault="0018766F" w:rsidP="0018766F">
      <w:pPr>
        <w:jc w:val="both"/>
        <w:rPr>
          <w:rFonts w:ascii="Arial Rounded MT Bold" w:hAnsi="Arial Rounded MT Bold"/>
        </w:rPr>
      </w:pPr>
      <w:r w:rsidRPr="0018766F">
        <w:rPr>
          <w:rFonts w:ascii="Arial Rounded MT Bold" w:hAnsi="Arial Rounded MT Bold"/>
        </w:rPr>
        <w:t xml:space="preserve">Los egipcios los usaron para el dolor del trabajo de parto de las </w:t>
      </w:r>
      <w:proofErr w:type="spellStart"/>
      <w:r w:rsidRPr="0018766F">
        <w:rPr>
          <w:rFonts w:ascii="Arial Rounded MT Bold" w:hAnsi="Arial Rounded MT Bold"/>
        </w:rPr>
        <w:t>faraonas</w:t>
      </w:r>
      <w:proofErr w:type="spellEnd"/>
      <w:r w:rsidRPr="0018766F">
        <w:rPr>
          <w:rFonts w:ascii="Arial Rounded MT Bold" w:hAnsi="Arial Rounded MT Bold"/>
        </w:rPr>
        <w:t xml:space="preserve">; los </w:t>
      </w:r>
      <w:r w:rsidRPr="0018766F">
        <w:rPr>
          <w:rFonts w:ascii="Arial Rounded MT Bold" w:hAnsi="Arial Rounded MT Bold"/>
        </w:rPr>
        <w:t>árabes</w:t>
      </w:r>
      <w:r w:rsidRPr="0018766F">
        <w:rPr>
          <w:rFonts w:ascii="Arial Rounded MT Bold" w:hAnsi="Arial Rounded MT Bold"/>
        </w:rPr>
        <w:t xml:space="preserve"> la llevaron a Oriente y China en donde la usaron para la disentería.</w:t>
      </w:r>
    </w:p>
    <w:p w:rsidR="0018766F" w:rsidRPr="0018766F" w:rsidRDefault="0018766F" w:rsidP="0018766F">
      <w:pPr>
        <w:jc w:val="both"/>
        <w:rPr>
          <w:rFonts w:ascii="Arial Rounded MT Bold" w:hAnsi="Arial Rounded MT Bold"/>
        </w:rPr>
      </w:pPr>
      <w:r w:rsidRPr="0018766F">
        <w:rPr>
          <w:rFonts w:ascii="Arial Rounded MT Bold" w:hAnsi="Arial Rounded MT Bold"/>
        </w:rPr>
        <w:t>D</w:t>
      </w:r>
      <w:r w:rsidRPr="0018766F">
        <w:rPr>
          <w:rFonts w:ascii="Arial Rounded MT Bold" w:hAnsi="Arial Rounded MT Bold"/>
        </w:rPr>
        <w:t>urante muchos años se efectuaron operaciones quirúrgicas, pensando que la pérdida de la conciencia, era suficiente para poder realizarlas y muchas de estas operaciones se efectuaban en estados de depresión cerebral muy profunda, con resultados desastrosos y fracasos totales.</w:t>
      </w:r>
    </w:p>
    <w:p w:rsidR="0018766F" w:rsidRPr="0018766F" w:rsidRDefault="0018766F" w:rsidP="0018766F">
      <w:pPr>
        <w:jc w:val="both"/>
        <w:rPr>
          <w:rFonts w:ascii="Arial Rounded MT Bold" w:hAnsi="Arial Rounded MT Bold"/>
        </w:rPr>
      </w:pPr>
      <w:r w:rsidRPr="0018766F">
        <w:rPr>
          <w:rFonts w:ascii="Arial Rounded MT Bold" w:hAnsi="Arial Rounded MT Bold"/>
        </w:rPr>
        <w:t xml:space="preserve">Algunos anestésicos ofrecían un poco de relajación muscular y supresión del dolor pero con muchos inconvenientes provocando alteraciones hemodinámicas en el </w:t>
      </w:r>
      <w:proofErr w:type="spellStart"/>
      <w:r w:rsidRPr="0018766F">
        <w:rPr>
          <w:rFonts w:ascii="Arial Rounded MT Bold" w:hAnsi="Arial Rounded MT Bold"/>
        </w:rPr>
        <w:t>transoperatorio</w:t>
      </w:r>
      <w:proofErr w:type="spellEnd"/>
      <w:r w:rsidRPr="0018766F">
        <w:rPr>
          <w:rFonts w:ascii="Arial Rounded MT Bold" w:hAnsi="Arial Rounded MT Bold"/>
        </w:rPr>
        <w:t xml:space="preserve"> e intoxicaciones severas que pusieron en riesgo muchas vidas. Por otro lado algunos agentes anestésicos disminuían las reacciones neurovegetativas, producidas por el dolor intenso de las intervenciones quirúrgicas pero provocaban depresiones cardiovasculares severas.</w:t>
      </w:r>
    </w:p>
    <w:p w:rsidR="0018766F" w:rsidRPr="0018766F" w:rsidRDefault="0018766F" w:rsidP="0018766F">
      <w:pPr>
        <w:jc w:val="both"/>
        <w:rPr>
          <w:rFonts w:ascii="Arial Rounded MT Bold" w:hAnsi="Arial Rounded MT Bold"/>
        </w:rPr>
      </w:pPr>
      <w:r w:rsidRPr="0018766F">
        <w:rPr>
          <w:rFonts w:ascii="Arial Rounded MT Bold" w:hAnsi="Arial Rounded MT Bold"/>
        </w:rPr>
        <w:t xml:space="preserve">Los analgésicos, se usan desde tiempos inmemoriales. Los Egipcios usaron el opio, los Incas la coca y los Aztecas el peyote. Al administrar morfina, proveniente del opio, se reducían en forma muy notable las cantidades administradas de los anestésicos generales y por consiguiente se aumentaba la protección neurovegetativa. Sin embargo, se reconoció que provocó en muchos pacientes dependencia física. </w:t>
      </w:r>
    </w:p>
    <w:p w:rsidR="00C1298E" w:rsidRPr="0018766F" w:rsidRDefault="0018766F" w:rsidP="0018766F">
      <w:pPr>
        <w:jc w:val="both"/>
        <w:rPr>
          <w:rFonts w:ascii="Arial Rounded MT Bold" w:hAnsi="Arial Rounded MT Bold"/>
        </w:rPr>
      </w:pPr>
      <w:r w:rsidRPr="0018766F">
        <w:rPr>
          <w:rFonts w:ascii="Arial Rounded MT Bold" w:hAnsi="Arial Rounded MT Bold"/>
        </w:rPr>
        <w:t xml:space="preserve">En la actualidad disponemos de fármacos cuya acción analgésica es muy superior a la morfina, permitiendo realizar intervenciones quirúrgicas por muy complejas que estas sean, o por muy deteriorado que se encuentre el paciente. El investigador Dr. Miguel </w:t>
      </w:r>
      <w:proofErr w:type="spellStart"/>
      <w:r w:rsidRPr="0018766F">
        <w:rPr>
          <w:rFonts w:ascii="Arial Rounded MT Bold" w:hAnsi="Arial Rounded MT Bold"/>
        </w:rPr>
        <w:t>Angel</w:t>
      </w:r>
      <w:proofErr w:type="spellEnd"/>
      <w:r w:rsidRPr="0018766F">
        <w:rPr>
          <w:rFonts w:ascii="Arial Rounded MT Bold" w:hAnsi="Arial Rounded MT Bold"/>
        </w:rPr>
        <w:t xml:space="preserve"> </w:t>
      </w:r>
      <w:proofErr w:type="spellStart"/>
      <w:r w:rsidRPr="0018766F">
        <w:rPr>
          <w:rFonts w:ascii="Arial Rounded MT Bold" w:hAnsi="Arial Rounded MT Bold"/>
        </w:rPr>
        <w:t>Nalda</w:t>
      </w:r>
      <w:proofErr w:type="spellEnd"/>
      <w:r w:rsidRPr="0018766F">
        <w:rPr>
          <w:rFonts w:ascii="Arial Rounded MT Bold" w:hAnsi="Arial Rounded MT Bold"/>
        </w:rPr>
        <w:t xml:space="preserve"> Felipe en 1976 describe 2 componentes fundamentales de la anestesia: La Analgesia y la Protección Neurovegetativa; y describe 2 componentes opcionales: La Hipnosis y la Relajación Muscular.</w:t>
      </w:r>
      <w:r w:rsidRPr="0018766F">
        <w:rPr>
          <w:rFonts w:ascii="Arial Rounded MT Bold" w:hAnsi="Arial Rounded MT Bold"/>
        </w:rPr>
        <w:t xml:space="preserve"> L</w:t>
      </w:r>
      <w:r w:rsidRPr="0018766F">
        <w:rPr>
          <w:rFonts w:ascii="Arial Rounded MT Bold" w:hAnsi="Arial Rounded MT Bold"/>
        </w:rPr>
        <w:t>a combinación adecuada de fármacos diferentes, proporciona excelentes condiciones para efectuar operaciones quirúrgicas con un mínimo de alteraciones hemodinámicas y con efectos tóxicos mínimos.</w:t>
      </w:r>
    </w:p>
    <w:sectPr w:rsidR="00C1298E" w:rsidRPr="001876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6F"/>
    <w:rsid w:val="0018766F"/>
    <w:rsid w:val="00272953"/>
    <w:rsid w:val="00C31A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cp:revision>
  <dcterms:created xsi:type="dcterms:W3CDTF">2013-06-25T21:03:00Z</dcterms:created>
  <dcterms:modified xsi:type="dcterms:W3CDTF">2013-06-25T21:06:00Z</dcterms:modified>
</cp:coreProperties>
</file>