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8" w:rsidRPr="002830B8" w:rsidRDefault="002830B8" w:rsidP="002830B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30B8">
        <w:rPr>
          <w:rFonts w:ascii="Arial" w:hAnsi="Arial" w:cs="Arial"/>
          <w:b/>
          <w:sz w:val="24"/>
        </w:rPr>
        <w:t xml:space="preserve">ANÁLISIS DE LA ENCUESTA APLICADA </w:t>
      </w:r>
    </w:p>
    <w:p w:rsidR="00C228A0" w:rsidRPr="002830B8" w:rsidRDefault="002830B8" w:rsidP="002830B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30B8">
        <w:rPr>
          <w:rFonts w:ascii="Arial" w:hAnsi="Arial" w:cs="Arial"/>
          <w:b/>
          <w:sz w:val="24"/>
        </w:rPr>
        <w:t>A LA POBLACIÓN DE LA LOCALIDAD DE SUBA</w:t>
      </w:r>
    </w:p>
    <w:p w:rsidR="002830B8" w:rsidRDefault="002830B8">
      <w:pPr>
        <w:rPr>
          <w:rFonts w:ascii="Arial" w:hAnsi="Arial" w:cs="Arial"/>
        </w:rPr>
      </w:pPr>
    </w:p>
    <w:p w:rsidR="002830B8" w:rsidRPr="002830B8" w:rsidRDefault="002830B8" w:rsidP="002830B8">
      <w:pPr>
        <w:spacing w:line="360" w:lineRule="auto"/>
        <w:rPr>
          <w:rFonts w:ascii="Arial" w:hAnsi="Arial" w:cs="Arial"/>
        </w:rPr>
      </w:pPr>
    </w:p>
    <w:p w:rsidR="002830B8" w:rsidRPr="002830B8" w:rsidRDefault="002830B8" w:rsidP="002830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830B8">
        <w:rPr>
          <w:rFonts w:ascii="Arial" w:eastAsia="Times New Roman" w:hAnsi="Arial" w:cs="Arial"/>
          <w:sz w:val="24"/>
          <w:szCs w:val="24"/>
          <w:lang w:eastAsia="es-CO"/>
        </w:rPr>
        <w:t>Son familias numerosas, que incluso pueden componerse de miembros adicionales a padres e hijos; es decir, por tíos, abuelos, primos, etcétera.</w:t>
      </w:r>
    </w:p>
    <w:p w:rsidR="002830B8" w:rsidRPr="002830B8" w:rsidRDefault="002830B8" w:rsidP="002830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830B8">
        <w:rPr>
          <w:rFonts w:ascii="Arial" w:eastAsia="Times New Roman" w:hAnsi="Arial" w:cs="Arial"/>
          <w:sz w:val="24"/>
          <w:szCs w:val="24"/>
          <w:lang w:eastAsia="es-CO"/>
        </w:rPr>
        <w:t>La localidad tiene una población joven que en un porcentaje considerable trabaja en la informalidad y tiene un nivel de educación aceptable.</w:t>
      </w:r>
    </w:p>
    <w:p w:rsidR="002830B8" w:rsidRPr="002830B8" w:rsidRDefault="002830B8" w:rsidP="002830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830B8">
        <w:rPr>
          <w:rFonts w:ascii="Arial" w:eastAsia="Times New Roman" w:hAnsi="Arial" w:cs="Arial"/>
          <w:sz w:val="24"/>
          <w:szCs w:val="24"/>
          <w:lang w:eastAsia="es-CO"/>
        </w:rPr>
        <w:t>Las familias de la localidad, en su mayoría perciben de uno a tres millones de pesos, que para un núcleo familiar numeroso alcanza a cubrir llanamente los requerimientos de las personas.</w:t>
      </w:r>
    </w:p>
    <w:p w:rsidR="002830B8" w:rsidRPr="002830B8" w:rsidRDefault="002830B8" w:rsidP="002830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830B8">
        <w:rPr>
          <w:rFonts w:ascii="Arial" w:eastAsia="Times New Roman" w:hAnsi="Arial" w:cs="Arial"/>
          <w:sz w:val="24"/>
          <w:szCs w:val="24"/>
          <w:lang w:eastAsia="es-CO"/>
        </w:rPr>
        <w:t>Tiene un servicio de salud adecuado, aunque todavía gran parte de la solución está por fuera del Sistema de Salud</w:t>
      </w:r>
      <w:bookmarkStart w:id="0" w:name="_GoBack"/>
      <w:bookmarkEnd w:id="0"/>
      <w:r w:rsidRPr="002830B8">
        <w:rPr>
          <w:rFonts w:ascii="Arial" w:eastAsia="Times New Roman" w:hAnsi="Arial" w:cs="Arial"/>
          <w:sz w:val="24"/>
          <w:szCs w:val="24"/>
          <w:lang w:eastAsia="es-CO"/>
        </w:rPr>
        <w:t xml:space="preserve">, ya que no son </w:t>
      </w:r>
      <w:proofErr w:type="spellStart"/>
      <w:r w:rsidRPr="002830B8">
        <w:rPr>
          <w:rFonts w:ascii="Arial" w:eastAsia="Times New Roman" w:hAnsi="Arial" w:cs="Arial"/>
          <w:sz w:val="24"/>
          <w:szCs w:val="24"/>
          <w:lang w:eastAsia="es-CO"/>
        </w:rPr>
        <w:t>Sisbenizados</w:t>
      </w:r>
      <w:proofErr w:type="spellEnd"/>
      <w:r w:rsidRPr="002830B8">
        <w:rPr>
          <w:rFonts w:ascii="Arial" w:eastAsia="Times New Roman" w:hAnsi="Arial" w:cs="Arial"/>
          <w:sz w:val="24"/>
          <w:szCs w:val="24"/>
          <w:lang w:eastAsia="es-CO"/>
        </w:rPr>
        <w:t>, ni alcanzan a costear por sí mismos el acceso al mismo.</w:t>
      </w:r>
    </w:p>
    <w:p w:rsidR="002830B8" w:rsidRPr="002830B8" w:rsidRDefault="002830B8" w:rsidP="002830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2830B8">
        <w:rPr>
          <w:rFonts w:ascii="Arial" w:eastAsia="Times New Roman" w:hAnsi="Arial" w:cs="Arial"/>
          <w:sz w:val="24"/>
          <w:szCs w:val="24"/>
          <w:lang w:eastAsia="es-CO"/>
        </w:rPr>
        <w:t>Es una comunidad que conoce los problemas que le afectan, ya que los viven día a día, pero poco saben de lo que hacen las autoridades locales o nacionales para solucionarlos.</w:t>
      </w:r>
    </w:p>
    <w:p w:rsidR="002830B8" w:rsidRDefault="002830B8"/>
    <w:sectPr w:rsidR="00283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4E2"/>
    <w:multiLevelType w:val="multilevel"/>
    <w:tmpl w:val="3DAC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8"/>
    <w:rsid w:val="00261B27"/>
    <w:rsid w:val="002830B8"/>
    <w:rsid w:val="00494A39"/>
    <w:rsid w:val="005350CE"/>
    <w:rsid w:val="009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ANDRETO</dc:creator>
  <cp:lastModifiedBy>ANDRETO</cp:lastModifiedBy>
  <cp:revision>1</cp:revision>
  <dcterms:created xsi:type="dcterms:W3CDTF">2014-05-21T23:36:00Z</dcterms:created>
  <dcterms:modified xsi:type="dcterms:W3CDTF">2014-05-21T23:37:00Z</dcterms:modified>
</cp:coreProperties>
</file>