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13F" w:rsidRDefault="00230EFE" w:rsidP="002D2043">
      <w:pPr>
        <w:pStyle w:val="Sinespaciado"/>
        <w:spacing w:line="360" w:lineRule="auto"/>
        <w:ind w:left="0"/>
        <w:jc w:val="center"/>
        <w:rPr>
          <w:rFonts w:ascii="Arial" w:hAnsi="Arial" w:cs="Arial"/>
          <w:b/>
          <w:sz w:val="24"/>
          <w:szCs w:val="24"/>
        </w:rPr>
      </w:pPr>
      <w:r w:rsidRPr="00FD313F">
        <w:rPr>
          <w:rFonts w:ascii="Arial" w:hAnsi="Arial" w:cs="Arial"/>
          <w:b/>
          <w:sz w:val="24"/>
          <w:szCs w:val="24"/>
        </w:rPr>
        <w:t>DESARROLLO DEL CONTENIDO</w:t>
      </w:r>
      <w:r w:rsidR="00FD313F">
        <w:rPr>
          <w:rFonts w:ascii="Arial" w:hAnsi="Arial" w:cs="Arial"/>
          <w:b/>
          <w:sz w:val="24"/>
          <w:szCs w:val="24"/>
        </w:rPr>
        <w:t xml:space="preserve"> - LOCALIDAD SUBA</w:t>
      </w:r>
    </w:p>
    <w:p w:rsidR="00FD313F" w:rsidRPr="00FD313F" w:rsidRDefault="00FD313F" w:rsidP="002D2043">
      <w:pPr>
        <w:pStyle w:val="Sinespaciado"/>
        <w:spacing w:line="360" w:lineRule="auto"/>
        <w:ind w:left="0"/>
        <w:jc w:val="center"/>
        <w:rPr>
          <w:rFonts w:ascii="Arial" w:hAnsi="Arial" w:cs="Arial"/>
          <w:b/>
          <w:sz w:val="24"/>
          <w:szCs w:val="24"/>
        </w:rPr>
      </w:pPr>
      <w:r>
        <w:rPr>
          <w:rFonts w:ascii="Arial" w:hAnsi="Arial" w:cs="Arial"/>
          <w:b/>
          <w:sz w:val="24"/>
          <w:szCs w:val="24"/>
        </w:rPr>
        <w:t>André Ospina Sepúlveda – Cód. 80.014.166</w:t>
      </w:r>
    </w:p>
    <w:p w:rsidR="00230EFE" w:rsidRPr="004A0FA6" w:rsidRDefault="00230EFE" w:rsidP="00AC36FB">
      <w:pPr>
        <w:autoSpaceDE w:val="0"/>
        <w:autoSpaceDN w:val="0"/>
        <w:adjustRightInd w:val="0"/>
        <w:spacing w:before="0" w:after="0" w:line="360" w:lineRule="auto"/>
        <w:ind w:firstLine="0"/>
        <w:rPr>
          <w:rFonts w:ascii="Arial" w:hAnsi="Arial" w:cs="Arial"/>
          <w:szCs w:val="24"/>
          <w:lang w:val="es-CO"/>
        </w:rPr>
      </w:pPr>
    </w:p>
    <w:p w:rsidR="002F0F41" w:rsidRPr="004A0FA6" w:rsidRDefault="002F0F41" w:rsidP="004A0FA6">
      <w:pPr>
        <w:spacing w:before="0" w:after="0" w:line="360" w:lineRule="auto"/>
        <w:rPr>
          <w:rFonts w:ascii="Arial" w:hAnsi="Arial" w:cs="Arial"/>
          <w:szCs w:val="24"/>
          <w:u w:val="single"/>
        </w:rPr>
      </w:pPr>
      <w:r w:rsidRPr="004A0FA6">
        <w:rPr>
          <w:rFonts w:ascii="Arial" w:hAnsi="Arial" w:cs="Arial"/>
          <w:szCs w:val="24"/>
          <w:u w:val="single"/>
        </w:rPr>
        <w:t xml:space="preserve">EDUCACIÓN </w:t>
      </w:r>
    </w:p>
    <w:p w:rsidR="002F0F41" w:rsidRPr="004A0FA6" w:rsidRDefault="002F0F41" w:rsidP="004A0FA6">
      <w:pPr>
        <w:spacing w:before="0" w:after="0" w:line="360" w:lineRule="auto"/>
        <w:jc w:val="both"/>
        <w:rPr>
          <w:rFonts w:ascii="Arial" w:hAnsi="Arial" w:cs="Arial"/>
          <w:szCs w:val="24"/>
        </w:rPr>
      </w:pPr>
      <w:r w:rsidRPr="004A0FA6">
        <w:rPr>
          <w:rFonts w:ascii="Arial" w:hAnsi="Arial" w:cs="Arial"/>
          <w:szCs w:val="24"/>
        </w:rPr>
        <w:t>Con el propósito de garantizar el derecho a una educación con calidad y gratuidad, así como la búsqueda de la excelencia en la formación integral de los habitantes locales en edad escolar, el fortalecimiento de la educación media y la ampliación del acceso a la educación superior; se proporcionarán elementos pedagógicos en el marco del proyecto escolar, para salidas pedagógicas, bibliotecas, laboratorios, mobiliarios deportivos y urbanos. Así mismo, se realizarán programas de capacitación orientadas a la pruebas de estado y al acceso de educación para jóvenes y adultos no escolarizados</w:t>
      </w:r>
    </w:p>
    <w:p w:rsidR="002F0F41" w:rsidRPr="004A0FA6" w:rsidRDefault="002F0F41" w:rsidP="004A0FA6">
      <w:pPr>
        <w:spacing w:before="0" w:after="0" w:line="360" w:lineRule="auto"/>
        <w:ind w:left="708" w:firstLine="1"/>
        <w:rPr>
          <w:rFonts w:ascii="Arial" w:hAnsi="Arial" w:cs="Arial"/>
          <w:szCs w:val="24"/>
          <w:u w:val="single"/>
        </w:rPr>
      </w:pPr>
      <w:r w:rsidRPr="004A0FA6">
        <w:rPr>
          <w:rFonts w:ascii="Arial" w:hAnsi="Arial" w:cs="Arial"/>
          <w:szCs w:val="24"/>
        </w:rPr>
        <w:br/>
      </w:r>
      <w:r w:rsidRPr="004A0FA6">
        <w:rPr>
          <w:rFonts w:ascii="Arial" w:hAnsi="Arial" w:cs="Arial"/>
          <w:sz w:val="22"/>
          <w:szCs w:val="24"/>
          <w:u w:val="single"/>
        </w:rPr>
        <w:t xml:space="preserve">SOCIOECONÓMICO </w:t>
      </w:r>
    </w:p>
    <w:p w:rsidR="002F0F41" w:rsidRPr="004A0FA6" w:rsidRDefault="002F0F41" w:rsidP="00E84DA4">
      <w:pPr>
        <w:pStyle w:val="NormalWeb"/>
        <w:shd w:val="clear" w:color="auto" w:fill="FFFFFF"/>
        <w:spacing w:before="0" w:beforeAutospacing="0" w:after="0" w:afterAutospacing="0" w:line="360" w:lineRule="auto"/>
        <w:ind w:firstLine="709"/>
        <w:jc w:val="both"/>
        <w:rPr>
          <w:rFonts w:ascii="Arial" w:hAnsi="Arial" w:cs="Arial"/>
        </w:rPr>
      </w:pPr>
      <w:r w:rsidRPr="004A0FA6">
        <w:rPr>
          <w:rFonts w:ascii="Arial" w:hAnsi="Arial" w:cs="Arial"/>
        </w:rPr>
        <w:t xml:space="preserve">Después de tres décadas la capital de </w:t>
      </w:r>
      <w:smartTag w:uri="urn:schemas-microsoft-com:office:smarttags" w:element="PersonName">
        <w:smartTagPr>
          <w:attr w:name="ProductID" w:val="la República"/>
        </w:smartTagPr>
        <w:r w:rsidRPr="004A0FA6">
          <w:rPr>
            <w:rFonts w:ascii="Arial" w:hAnsi="Arial" w:cs="Arial"/>
          </w:rPr>
          <w:t>la República</w:t>
        </w:r>
      </w:smartTag>
      <w:r w:rsidRPr="004A0FA6">
        <w:rPr>
          <w:rFonts w:ascii="Arial" w:hAnsi="Arial" w:cs="Arial"/>
        </w:rPr>
        <w:t xml:space="preserve"> vuelve a implementar la política de subsidio de transporte para mejorar la calidad de vida de </w:t>
      </w:r>
      <w:proofErr w:type="spellStart"/>
      <w:r w:rsidRPr="004A0FA6">
        <w:rPr>
          <w:rFonts w:ascii="Arial" w:hAnsi="Arial" w:cs="Arial"/>
        </w:rPr>
        <w:t>lo</w:t>
      </w:r>
      <w:proofErr w:type="spellEnd"/>
      <w:r w:rsidRPr="004A0FA6">
        <w:rPr>
          <w:rFonts w:ascii="Arial" w:hAnsi="Arial" w:cs="Arial"/>
        </w:rPr>
        <w:t xml:space="preserve"> estratos menos favorecidos, así lo anunció el alcalde Mayor de Bogotá, Gustavo </w:t>
      </w:r>
      <w:proofErr w:type="spellStart"/>
      <w:r w:rsidRPr="004A0FA6">
        <w:rPr>
          <w:rFonts w:ascii="Arial" w:hAnsi="Arial" w:cs="Arial"/>
        </w:rPr>
        <w:t>Petro</w:t>
      </w:r>
      <w:proofErr w:type="spellEnd"/>
      <w:r w:rsidRPr="004A0FA6">
        <w:rPr>
          <w:rFonts w:ascii="Arial" w:hAnsi="Arial" w:cs="Arial"/>
        </w:rPr>
        <w:t xml:space="preserve"> Urrego, durante la entrega de tarjetas y </w:t>
      </w:r>
      <w:proofErr w:type="spellStart"/>
      <w:r w:rsidRPr="004A0FA6">
        <w:rPr>
          <w:rFonts w:ascii="Arial" w:hAnsi="Arial" w:cs="Arial"/>
        </w:rPr>
        <w:t>agendamiento</w:t>
      </w:r>
      <w:proofErr w:type="spellEnd"/>
      <w:r w:rsidRPr="004A0FA6">
        <w:rPr>
          <w:rFonts w:ascii="Arial" w:hAnsi="Arial" w:cs="Arial"/>
        </w:rPr>
        <w:t xml:space="preserve"> para acceder al subsidio de transporte para población </w:t>
      </w:r>
      <w:proofErr w:type="spellStart"/>
      <w:r w:rsidRPr="004A0FA6">
        <w:rPr>
          <w:rFonts w:ascii="Arial" w:hAnsi="Arial" w:cs="Arial"/>
        </w:rPr>
        <w:t>sisbenizada</w:t>
      </w:r>
      <w:proofErr w:type="spellEnd"/>
      <w:r w:rsidRPr="004A0FA6">
        <w:rPr>
          <w:rFonts w:ascii="Arial" w:hAnsi="Arial" w:cs="Arial"/>
        </w:rPr>
        <w:t xml:space="preserve"> en niveles 1 y 2, realizada en la localidad de Suba.</w:t>
      </w:r>
    </w:p>
    <w:p w:rsidR="002F0F41" w:rsidRPr="004A0FA6" w:rsidRDefault="002F0F41" w:rsidP="00E84DA4">
      <w:pPr>
        <w:pStyle w:val="NormalWeb"/>
        <w:shd w:val="clear" w:color="auto" w:fill="FFFFFF"/>
        <w:spacing w:before="0" w:beforeAutospacing="0" w:after="0" w:afterAutospacing="0" w:line="360" w:lineRule="auto"/>
        <w:ind w:firstLine="709"/>
        <w:jc w:val="both"/>
        <w:rPr>
          <w:rFonts w:ascii="Arial" w:hAnsi="Arial" w:cs="Arial"/>
        </w:rPr>
      </w:pPr>
      <w:r w:rsidRPr="004A0FA6">
        <w:rPr>
          <w:rFonts w:ascii="Arial" w:hAnsi="Arial" w:cs="Arial"/>
        </w:rPr>
        <w:t xml:space="preserve">"Durante dos años he esperado este momento, aquí estamos reconstruyendo el subsidio de transporte en Colombia. A la gente de escasos recursos antes le tocaba caminar obligada o encerrarse, resignando sus posibilidades de productividad para salir de la pobreza. A partir de hoy el estrato 1 y 2 de la encuesta del </w:t>
      </w:r>
      <w:proofErr w:type="spellStart"/>
      <w:r w:rsidRPr="004A0FA6">
        <w:rPr>
          <w:rFonts w:ascii="Arial" w:hAnsi="Arial" w:cs="Arial"/>
        </w:rPr>
        <w:t>Sisben</w:t>
      </w:r>
      <w:proofErr w:type="spellEnd"/>
      <w:r w:rsidRPr="004A0FA6">
        <w:rPr>
          <w:rFonts w:ascii="Arial" w:hAnsi="Arial" w:cs="Arial"/>
        </w:rPr>
        <w:t xml:space="preserve"> tienen la capacidad de moverse con dignidad por toda la ciudad", dijo </w:t>
      </w:r>
      <w:proofErr w:type="spellStart"/>
      <w:r w:rsidRPr="004A0FA6">
        <w:rPr>
          <w:rFonts w:ascii="Arial" w:hAnsi="Arial" w:cs="Arial"/>
        </w:rPr>
        <w:t>Petro</w:t>
      </w:r>
      <w:proofErr w:type="spellEnd"/>
      <w:r w:rsidRPr="004A0FA6">
        <w:rPr>
          <w:rFonts w:ascii="Arial" w:hAnsi="Arial" w:cs="Arial"/>
        </w:rPr>
        <w:t>.</w:t>
      </w:r>
    </w:p>
    <w:p w:rsidR="002F0F41" w:rsidRPr="004A0FA6" w:rsidRDefault="002F0F41" w:rsidP="00E84DA4">
      <w:pPr>
        <w:pStyle w:val="NormalWeb"/>
        <w:shd w:val="clear" w:color="auto" w:fill="FFFFFF"/>
        <w:spacing w:before="0" w:beforeAutospacing="0" w:after="0" w:afterAutospacing="0" w:line="360" w:lineRule="auto"/>
        <w:ind w:firstLine="708"/>
        <w:jc w:val="both"/>
        <w:rPr>
          <w:rFonts w:ascii="Arial" w:hAnsi="Arial" w:cs="Arial"/>
        </w:rPr>
      </w:pPr>
      <w:r w:rsidRPr="004A0FA6">
        <w:rPr>
          <w:rFonts w:ascii="Arial" w:hAnsi="Arial" w:cs="Arial"/>
        </w:rPr>
        <w:t xml:space="preserve">El mandatario anunció que 860 mil personas serán beneficiadas con el incentivo para movilizarse por el Sistema Integrado de Transporte Público, </w:t>
      </w:r>
      <w:proofErr w:type="spellStart"/>
      <w:r w:rsidRPr="004A0FA6">
        <w:rPr>
          <w:rFonts w:ascii="Arial" w:hAnsi="Arial" w:cs="Arial"/>
        </w:rPr>
        <w:t>SITP</w:t>
      </w:r>
      <w:proofErr w:type="spellEnd"/>
      <w:r w:rsidRPr="004A0FA6">
        <w:rPr>
          <w:rFonts w:ascii="Arial" w:hAnsi="Arial" w:cs="Arial"/>
        </w:rPr>
        <w:t>, que en hora valle tendrá un costo de $720 y en hora pico $1.020.</w:t>
      </w:r>
    </w:p>
    <w:p w:rsidR="002F0F41" w:rsidRPr="004A0FA6" w:rsidRDefault="002F0F41" w:rsidP="00E84DA4">
      <w:pPr>
        <w:pStyle w:val="NormalWeb"/>
        <w:shd w:val="clear" w:color="auto" w:fill="FFFFFF"/>
        <w:spacing w:before="0" w:beforeAutospacing="0" w:after="0" w:afterAutospacing="0" w:line="360" w:lineRule="auto"/>
        <w:ind w:firstLine="708"/>
        <w:jc w:val="both"/>
        <w:rPr>
          <w:rFonts w:ascii="Arial" w:hAnsi="Arial" w:cs="Arial"/>
        </w:rPr>
      </w:pPr>
      <w:r w:rsidRPr="004A0FA6">
        <w:rPr>
          <w:rFonts w:ascii="Arial" w:hAnsi="Arial" w:cs="Arial"/>
        </w:rPr>
        <w:t xml:space="preserve">"La población </w:t>
      </w:r>
      <w:proofErr w:type="spellStart"/>
      <w:r w:rsidRPr="004A0FA6">
        <w:rPr>
          <w:rFonts w:ascii="Arial" w:hAnsi="Arial" w:cs="Arial"/>
        </w:rPr>
        <w:t>sisbenizada</w:t>
      </w:r>
      <w:proofErr w:type="spellEnd"/>
      <w:r w:rsidRPr="004A0FA6">
        <w:rPr>
          <w:rFonts w:ascii="Arial" w:hAnsi="Arial" w:cs="Arial"/>
        </w:rPr>
        <w:t xml:space="preserve"> tendrá subsidio hasta llegar a 15 mil pesos, es decir 21 viajes al mes. Son en total 138 mil millones de pesos que se </w:t>
      </w:r>
      <w:proofErr w:type="gramStart"/>
      <w:r w:rsidRPr="004A0FA6">
        <w:rPr>
          <w:rFonts w:ascii="Arial" w:hAnsi="Arial" w:cs="Arial"/>
        </w:rPr>
        <w:t>le</w:t>
      </w:r>
      <w:proofErr w:type="gramEnd"/>
      <w:r w:rsidRPr="004A0FA6">
        <w:rPr>
          <w:rFonts w:ascii="Arial" w:hAnsi="Arial" w:cs="Arial"/>
        </w:rPr>
        <w:t xml:space="preserve"> transfieren a los usuarios con baja capacidad de pago. Esperamos que más gente se suba a los buses azules y se muevan en la búsqueda de superar la pobreza", dijo </w:t>
      </w:r>
      <w:proofErr w:type="spellStart"/>
      <w:r w:rsidRPr="004A0FA6">
        <w:rPr>
          <w:rFonts w:ascii="Arial" w:hAnsi="Arial" w:cs="Arial"/>
        </w:rPr>
        <w:t>Petro</w:t>
      </w:r>
      <w:proofErr w:type="spellEnd"/>
      <w:r w:rsidRPr="004A0FA6">
        <w:rPr>
          <w:rFonts w:ascii="Arial" w:hAnsi="Arial" w:cs="Arial"/>
        </w:rPr>
        <w:t>.</w:t>
      </w:r>
    </w:p>
    <w:p w:rsidR="002F0F41" w:rsidRPr="004A0FA6" w:rsidRDefault="002F0F41" w:rsidP="00E84DA4">
      <w:pPr>
        <w:pStyle w:val="NormalWeb"/>
        <w:shd w:val="clear" w:color="auto" w:fill="FFFFFF"/>
        <w:spacing w:before="0" w:beforeAutospacing="0" w:after="0" w:afterAutospacing="0" w:line="360" w:lineRule="auto"/>
        <w:ind w:firstLine="708"/>
        <w:jc w:val="both"/>
        <w:rPr>
          <w:rFonts w:ascii="Arial" w:hAnsi="Arial" w:cs="Arial"/>
        </w:rPr>
      </w:pPr>
      <w:r w:rsidRPr="004A0FA6">
        <w:rPr>
          <w:rFonts w:ascii="Arial" w:hAnsi="Arial" w:cs="Arial"/>
        </w:rPr>
        <w:lastRenderedPageBreak/>
        <w:t xml:space="preserve">El mandatario </w:t>
      </w:r>
      <w:r w:rsidRPr="00E84DA4">
        <w:rPr>
          <w:rFonts w:ascii="Arial" w:hAnsi="Arial" w:cs="Arial"/>
        </w:rPr>
        <w:t xml:space="preserve">expresó que le solicitará al gobierno nacional mediante un proyecto de ley, que la política distrital de subsidios para el transporte se vuelva nacional y así salvar el transporte masivo del país. </w:t>
      </w:r>
      <w:proofErr w:type="spellStart"/>
      <w:r w:rsidRPr="00E84DA4">
        <w:rPr>
          <w:rFonts w:ascii="Arial" w:hAnsi="Arial" w:cs="Arial"/>
        </w:rPr>
        <w:t>Petro</w:t>
      </w:r>
      <w:proofErr w:type="spellEnd"/>
      <w:r w:rsidRPr="00E84DA4">
        <w:rPr>
          <w:rFonts w:ascii="Arial" w:hAnsi="Arial" w:cs="Arial"/>
        </w:rPr>
        <w:t xml:space="preserve"> recordó que Planeación Nacional y el Ministerio de Transporte hicieron parte de la junta que aprobó los subsidios en</w:t>
      </w:r>
      <w:r w:rsidRPr="004A0FA6">
        <w:rPr>
          <w:rFonts w:ascii="Arial" w:hAnsi="Arial" w:cs="Arial"/>
        </w:rPr>
        <w:t xml:space="preserve"> el </w:t>
      </w:r>
      <w:proofErr w:type="spellStart"/>
      <w:r w:rsidRPr="004A0FA6">
        <w:rPr>
          <w:rFonts w:ascii="Arial" w:hAnsi="Arial" w:cs="Arial"/>
        </w:rPr>
        <w:t>SITP</w:t>
      </w:r>
      <w:proofErr w:type="spellEnd"/>
      <w:r w:rsidRPr="004A0FA6">
        <w:rPr>
          <w:rFonts w:ascii="Arial" w:hAnsi="Arial" w:cs="Arial"/>
        </w:rPr>
        <w:t>.</w:t>
      </w:r>
    </w:p>
    <w:p w:rsidR="002F0F41" w:rsidRPr="004A0FA6" w:rsidRDefault="004A0FA6" w:rsidP="004A0FA6">
      <w:pPr>
        <w:tabs>
          <w:tab w:val="left" w:pos="3090"/>
        </w:tabs>
        <w:spacing w:before="0" w:after="0" w:line="360" w:lineRule="auto"/>
        <w:ind w:left="708" w:firstLine="1"/>
        <w:rPr>
          <w:rFonts w:ascii="Arial" w:hAnsi="Arial" w:cs="Arial"/>
          <w:szCs w:val="24"/>
          <w:u w:val="single"/>
        </w:rPr>
      </w:pPr>
      <w:r w:rsidRPr="004A0FA6">
        <w:rPr>
          <w:rFonts w:ascii="Arial" w:hAnsi="Arial" w:cs="Arial"/>
          <w:szCs w:val="24"/>
        </w:rPr>
        <w:tab/>
      </w:r>
      <w:r w:rsidR="002F0F41" w:rsidRPr="004A0FA6">
        <w:rPr>
          <w:rFonts w:ascii="Arial" w:hAnsi="Arial" w:cs="Arial"/>
          <w:szCs w:val="24"/>
          <w:u w:val="single"/>
        </w:rPr>
        <w:br/>
        <w:t>TERRITORIALIDAD E  INTERCULTURALIDAD</w:t>
      </w:r>
    </w:p>
    <w:p w:rsidR="004A0FA6" w:rsidRDefault="002F0F41" w:rsidP="00E84DA4">
      <w:pPr>
        <w:spacing w:before="0" w:after="0" w:line="360" w:lineRule="auto"/>
        <w:jc w:val="both"/>
        <w:rPr>
          <w:rFonts w:ascii="Arial" w:hAnsi="Arial" w:cs="Arial"/>
          <w:szCs w:val="24"/>
        </w:rPr>
      </w:pPr>
      <w:r w:rsidRPr="004A0FA6">
        <w:rPr>
          <w:rFonts w:ascii="Arial" w:hAnsi="Arial" w:cs="Arial"/>
          <w:szCs w:val="24"/>
        </w:rPr>
        <w:t xml:space="preserve">Con la implementación de este programa en </w:t>
      </w:r>
      <w:smartTag w:uri="urn:schemas-microsoft-com:office:smarttags" w:element="PersonName">
        <w:smartTagPr>
          <w:attr w:name="ProductID" w:val="la Localidad"/>
        </w:smartTagPr>
        <w:r w:rsidRPr="004A0FA6">
          <w:rPr>
            <w:rFonts w:ascii="Arial" w:hAnsi="Arial" w:cs="Arial"/>
            <w:szCs w:val="24"/>
          </w:rPr>
          <w:t>la Localidad</w:t>
        </w:r>
      </w:smartTag>
      <w:r w:rsidRPr="004A0FA6">
        <w:rPr>
          <w:rFonts w:ascii="Arial" w:hAnsi="Arial" w:cs="Arial"/>
          <w:szCs w:val="24"/>
        </w:rPr>
        <w:t xml:space="preserve"> de Suba, pretende disminuir los niveles de discriminación, los diferentes tipos de violencia contra las diversas minorías existentes en el territorio, mediante acciones dirigidas hacia la promoción de la convivencia inter étnica, la realización de eventos con énfasis en jóvenes y la constitución de redes protectoras de niños(as), adolescentes, jóvenes y mujeres para la promoción de la lucha contra la </w:t>
      </w:r>
      <w:r w:rsidR="004A0FA6">
        <w:rPr>
          <w:rFonts w:ascii="Arial" w:hAnsi="Arial" w:cs="Arial"/>
          <w:szCs w:val="24"/>
        </w:rPr>
        <w:t>estigmatización y la violencia.</w:t>
      </w:r>
    </w:p>
    <w:p w:rsidR="002F0F41" w:rsidRPr="004A0FA6" w:rsidRDefault="004A0FA6" w:rsidP="00E84DA4">
      <w:pPr>
        <w:spacing w:before="0" w:after="0" w:line="360" w:lineRule="auto"/>
        <w:jc w:val="both"/>
        <w:rPr>
          <w:rFonts w:ascii="Arial" w:hAnsi="Arial" w:cs="Arial"/>
          <w:szCs w:val="24"/>
        </w:rPr>
      </w:pPr>
      <w:r>
        <w:rPr>
          <w:rFonts w:ascii="Arial" w:hAnsi="Arial" w:cs="Arial"/>
          <w:szCs w:val="24"/>
        </w:rPr>
        <w:t>A</w:t>
      </w:r>
      <w:r w:rsidR="002F0F41" w:rsidRPr="004A0FA6">
        <w:rPr>
          <w:rFonts w:ascii="Arial" w:hAnsi="Arial" w:cs="Arial"/>
          <w:szCs w:val="24"/>
        </w:rPr>
        <w:t>simismo, subvencionar a los adultos mayores en situación de vulnerabilidad y la implementación de estrategias conducentes a la prevención de la violencia y la delincuencia en poblaciones en situación de riesgo (jóvenes, barristas, “parches”) y a la prevención de actos de violencia contra las mujeres.</w:t>
      </w:r>
    </w:p>
    <w:p w:rsidR="002F0F41" w:rsidRPr="004A0FA6" w:rsidRDefault="002F0F41" w:rsidP="00E84DA4">
      <w:pPr>
        <w:spacing w:before="0" w:after="0" w:line="360" w:lineRule="auto"/>
        <w:ind w:left="708" w:firstLine="1"/>
        <w:jc w:val="both"/>
        <w:rPr>
          <w:rFonts w:ascii="Arial" w:hAnsi="Arial" w:cs="Arial"/>
          <w:szCs w:val="24"/>
          <w:u w:val="single"/>
        </w:rPr>
      </w:pPr>
      <w:r w:rsidRPr="004A0FA6">
        <w:rPr>
          <w:rFonts w:ascii="Arial" w:hAnsi="Arial" w:cs="Arial"/>
          <w:szCs w:val="24"/>
        </w:rPr>
        <w:br/>
      </w:r>
      <w:r w:rsidRPr="004A0FA6">
        <w:rPr>
          <w:rFonts w:ascii="Arial" w:hAnsi="Arial" w:cs="Arial"/>
          <w:szCs w:val="24"/>
          <w:u w:val="single"/>
        </w:rPr>
        <w:t xml:space="preserve">CONFLICTOS </w:t>
      </w:r>
    </w:p>
    <w:p w:rsidR="002F0F41" w:rsidRPr="004A0FA6" w:rsidRDefault="002F0F41" w:rsidP="00E84DA4">
      <w:pPr>
        <w:spacing w:before="0" w:after="0" w:line="360" w:lineRule="auto"/>
        <w:jc w:val="both"/>
        <w:rPr>
          <w:rFonts w:ascii="Arial" w:hAnsi="Arial" w:cs="Arial"/>
          <w:szCs w:val="24"/>
        </w:rPr>
      </w:pPr>
      <w:smartTag w:uri="urn:schemas-microsoft-com:office:smarttags" w:element="PersonName">
        <w:smartTagPr>
          <w:attr w:name="ProductID" w:val="La Alcaldesa Local"/>
        </w:smartTagPr>
        <w:r w:rsidRPr="004A0FA6">
          <w:rPr>
            <w:rFonts w:ascii="Arial" w:hAnsi="Arial" w:cs="Arial"/>
            <w:szCs w:val="24"/>
          </w:rPr>
          <w:t>La Alcaldesa Local</w:t>
        </w:r>
      </w:smartTag>
      <w:r w:rsidRPr="004A0FA6">
        <w:rPr>
          <w:rFonts w:ascii="Arial" w:hAnsi="Arial" w:cs="Arial"/>
          <w:szCs w:val="24"/>
        </w:rPr>
        <w:t xml:space="preserve"> de Suba, Marisol Perilla Gómez, invita a la comunidad de la localidad a participar activamente en el cabildo informativo de malla vial ejecución 2012-2013. La actividad se realizará éste sábado 8 de marzo de 2014.</w:t>
      </w:r>
    </w:p>
    <w:p w:rsidR="002F0F41" w:rsidRPr="004A0FA6" w:rsidRDefault="002F0F41" w:rsidP="00E84DA4">
      <w:pPr>
        <w:spacing w:before="0" w:after="0" w:line="360" w:lineRule="auto"/>
        <w:jc w:val="both"/>
        <w:rPr>
          <w:rFonts w:ascii="Arial" w:hAnsi="Arial" w:cs="Arial"/>
          <w:szCs w:val="24"/>
        </w:rPr>
      </w:pPr>
      <w:r w:rsidRPr="004A0FA6">
        <w:rPr>
          <w:rFonts w:ascii="Arial" w:hAnsi="Arial" w:cs="Arial"/>
          <w:szCs w:val="24"/>
        </w:rPr>
        <w:t>La jornada iniciará a las 8:30 a.m. y se llevará a cabo en la calle 147 No.101-56, Centro Comercial Fiesta Suba.</w:t>
      </w:r>
    </w:p>
    <w:p w:rsidR="002F0F41" w:rsidRPr="004A0FA6" w:rsidRDefault="002F0F41" w:rsidP="00E84DA4">
      <w:pPr>
        <w:spacing w:before="0" w:after="0" w:line="360" w:lineRule="auto"/>
        <w:jc w:val="both"/>
        <w:rPr>
          <w:rFonts w:ascii="Arial" w:hAnsi="Arial" w:cs="Arial"/>
          <w:szCs w:val="24"/>
        </w:rPr>
      </w:pPr>
      <w:r w:rsidRPr="004A0FA6">
        <w:rPr>
          <w:rFonts w:ascii="Arial" w:hAnsi="Arial" w:cs="Arial"/>
          <w:szCs w:val="24"/>
        </w:rPr>
        <w:t xml:space="preserve">La administración local reitera a la comunidad que </w:t>
      </w:r>
      <w:proofErr w:type="gramStart"/>
      <w:r w:rsidRPr="004A0FA6">
        <w:rPr>
          <w:rFonts w:ascii="Arial" w:hAnsi="Arial" w:cs="Arial"/>
          <w:szCs w:val="24"/>
        </w:rPr>
        <w:t>éstas</w:t>
      </w:r>
      <w:proofErr w:type="gramEnd"/>
      <w:r w:rsidRPr="004A0FA6">
        <w:rPr>
          <w:rFonts w:ascii="Arial" w:hAnsi="Arial" w:cs="Arial"/>
          <w:szCs w:val="24"/>
        </w:rPr>
        <w:t xml:space="preserve"> jornadas deben ser del interés común para los ciudadanos y sus líderes, ya que permiten la participación y opinión de los mismos, con el fin de poder conocer sus necesidades y prioridades entre otros temas. </w:t>
      </w:r>
    </w:p>
    <w:p w:rsidR="002F0F41" w:rsidRPr="004A0FA6" w:rsidRDefault="002F0F41" w:rsidP="00E84DA4">
      <w:pPr>
        <w:pStyle w:val="NormalWeb"/>
        <w:shd w:val="clear" w:color="auto" w:fill="FFFFFF"/>
        <w:spacing w:before="0" w:beforeAutospacing="0" w:after="0" w:afterAutospacing="0" w:line="360" w:lineRule="auto"/>
        <w:ind w:firstLine="708"/>
        <w:jc w:val="both"/>
        <w:rPr>
          <w:rFonts w:ascii="Arial" w:hAnsi="Arial" w:cs="Arial"/>
        </w:rPr>
      </w:pPr>
      <w:r w:rsidRPr="004A0FA6">
        <w:rPr>
          <w:rFonts w:ascii="Arial" w:hAnsi="Arial" w:cs="Arial"/>
        </w:rPr>
        <w:t xml:space="preserve">Desde las 9:30 a.m. y hasta la 1:30 p.m., el alcalde mayor Gustavo </w:t>
      </w:r>
      <w:proofErr w:type="spellStart"/>
      <w:r w:rsidRPr="004A0FA6">
        <w:rPr>
          <w:rFonts w:ascii="Arial" w:hAnsi="Arial" w:cs="Arial"/>
        </w:rPr>
        <w:t>Petro</w:t>
      </w:r>
      <w:proofErr w:type="spellEnd"/>
      <w:r w:rsidRPr="004A0FA6">
        <w:rPr>
          <w:rFonts w:ascii="Arial" w:hAnsi="Arial" w:cs="Arial"/>
        </w:rPr>
        <w:t xml:space="preserve">, en compañía del Secretario de Gobierno Hugo </w:t>
      </w:r>
      <w:proofErr w:type="spellStart"/>
      <w:r w:rsidRPr="004A0FA6">
        <w:rPr>
          <w:rFonts w:ascii="Arial" w:hAnsi="Arial" w:cs="Arial"/>
        </w:rPr>
        <w:t>Zarrate</w:t>
      </w:r>
      <w:proofErr w:type="spellEnd"/>
      <w:r w:rsidRPr="004A0FA6">
        <w:rPr>
          <w:rFonts w:ascii="Arial" w:hAnsi="Arial" w:cs="Arial"/>
        </w:rPr>
        <w:t xml:space="preserve"> y de la alcaldesa de Suba Marisol Perilla Gómez establecieron un diálogo con la comunidad en el Portal de Transmilenio </w:t>
      </w:r>
      <w:r w:rsidRPr="004A0FA6">
        <w:rPr>
          <w:rFonts w:ascii="Arial" w:hAnsi="Arial" w:cs="Arial"/>
        </w:rPr>
        <w:lastRenderedPageBreak/>
        <w:t>de Suba, con el objetivo de generar alternativas de solución a la problemática del transporte masivo que presenta la localidad.</w:t>
      </w:r>
    </w:p>
    <w:p w:rsidR="002F0F41" w:rsidRPr="004A0FA6" w:rsidRDefault="002F0F41" w:rsidP="00E84DA4">
      <w:pPr>
        <w:pStyle w:val="NormalWeb"/>
        <w:shd w:val="clear" w:color="auto" w:fill="FFFFFF"/>
        <w:spacing w:before="0" w:beforeAutospacing="0" w:after="0" w:afterAutospacing="0" w:line="360" w:lineRule="auto"/>
        <w:ind w:firstLine="708"/>
        <w:jc w:val="both"/>
        <w:rPr>
          <w:rFonts w:ascii="Arial" w:hAnsi="Arial" w:cs="Arial"/>
        </w:rPr>
      </w:pPr>
      <w:r w:rsidRPr="004A0FA6">
        <w:rPr>
          <w:rFonts w:ascii="Arial" w:hAnsi="Arial" w:cs="Arial"/>
        </w:rPr>
        <w:t xml:space="preserve">Por su parte, el Alcalde Mayor, solicitó reiteradamente a la ciudadanía la importancia del diálogo, evitando actos agresivos que pudieran desvirtuar la actual problemática y la protesta realizada, acto que mantuvo durante 4 horas. </w:t>
      </w:r>
    </w:p>
    <w:p w:rsidR="002F0F41" w:rsidRPr="004A0FA6" w:rsidRDefault="002F0F41" w:rsidP="00E84DA4">
      <w:pPr>
        <w:spacing w:before="0" w:after="0" w:line="360" w:lineRule="auto"/>
        <w:ind w:left="708" w:firstLine="1"/>
        <w:jc w:val="both"/>
        <w:rPr>
          <w:rFonts w:ascii="Arial" w:hAnsi="Arial" w:cs="Arial"/>
          <w:szCs w:val="24"/>
          <w:u w:val="single"/>
        </w:rPr>
      </w:pPr>
      <w:r w:rsidRPr="004A0FA6">
        <w:rPr>
          <w:rFonts w:ascii="Arial" w:hAnsi="Arial" w:cs="Arial"/>
          <w:szCs w:val="24"/>
        </w:rPr>
        <w:br/>
      </w:r>
      <w:r w:rsidRPr="004A0FA6">
        <w:rPr>
          <w:rFonts w:ascii="Arial" w:hAnsi="Arial" w:cs="Arial"/>
          <w:szCs w:val="24"/>
          <w:u w:val="single"/>
        </w:rPr>
        <w:t xml:space="preserve">ORGANIZACIÓN SOCIAL </w:t>
      </w:r>
    </w:p>
    <w:p w:rsidR="002F0F41" w:rsidRPr="004A0FA6" w:rsidRDefault="002F0F41" w:rsidP="00E84DA4">
      <w:pPr>
        <w:spacing w:before="0" w:after="0" w:line="360" w:lineRule="auto"/>
        <w:jc w:val="both"/>
        <w:rPr>
          <w:rFonts w:ascii="Arial" w:hAnsi="Arial" w:cs="Arial"/>
          <w:szCs w:val="24"/>
        </w:rPr>
      </w:pPr>
      <w:r w:rsidRPr="004A0FA6">
        <w:rPr>
          <w:rFonts w:ascii="Arial" w:hAnsi="Arial" w:cs="Arial"/>
          <w:szCs w:val="24"/>
        </w:rPr>
        <w:t>Un nuevo Centro Amar para 100 niños, niñas y adolescentes entre 3 meses y 17 años 11 meses de edad en situación o riesgo de trabajo infantil y sus familias. Aquí se ofrece atención especializada para la protección y restablecimiento de los derechos y desvincular a quienes se encuentran en actividades de trabajo infantil, previniendo  la vinculación laboral  temprana. Con esta entrega, Bogotá Humana completa 12 Centros en la ciudad con 1.132 cupos.</w:t>
      </w:r>
    </w:p>
    <w:p w:rsidR="002F0F41" w:rsidRPr="004A0FA6" w:rsidRDefault="002F0F41" w:rsidP="00E84DA4">
      <w:pPr>
        <w:spacing w:before="0" w:after="0" w:line="360" w:lineRule="auto"/>
        <w:jc w:val="both"/>
        <w:rPr>
          <w:rFonts w:ascii="Arial" w:hAnsi="Arial" w:cs="Arial"/>
          <w:szCs w:val="24"/>
        </w:rPr>
      </w:pPr>
    </w:p>
    <w:p w:rsidR="002F0F41" w:rsidRPr="004A0FA6" w:rsidRDefault="002F0F41" w:rsidP="00E84DA4">
      <w:pPr>
        <w:spacing w:before="0" w:after="0" w:line="360" w:lineRule="auto"/>
        <w:ind w:firstLine="708"/>
        <w:jc w:val="both"/>
        <w:rPr>
          <w:rFonts w:ascii="Arial" w:hAnsi="Arial" w:cs="Arial"/>
          <w:szCs w:val="24"/>
          <w:u w:val="single"/>
        </w:rPr>
      </w:pPr>
      <w:r w:rsidRPr="004A0FA6">
        <w:rPr>
          <w:rFonts w:ascii="Arial" w:hAnsi="Arial" w:cs="Arial"/>
          <w:szCs w:val="24"/>
          <w:u w:val="single"/>
        </w:rPr>
        <w:t>POBLACIONES  VULNERABLES</w:t>
      </w:r>
    </w:p>
    <w:p w:rsidR="002F0F41" w:rsidRPr="004A0FA6" w:rsidRDefault="002F0F41" w:rsidP="00E84DA4">
      <w:pPr>
        <w:pStyle w:val="NormalWeb"/>
        <w:shd w:val="clear" w:color="auto" w:fill="FFFFFF"/>
        <w:spacing w:before="0" w:beforeAutospacing="0" w:after="0" w:afterAutospacing="0" w:line="360" w:lineRule="auto"/>
        <w:ind w:firstLine="708"/>
        <w:jc w:val="both"/>
        <w:rPr>
          <w:rFonts w:ascii="Arial" w:hAnsi="Arial" w:cs="Arial"/>
        </w:rPr>
      </w:pPr>
      <w:smartTag w:uri="urn:schemas-microsoft-com:office:smarttags" w:element="PersonName">
        <w:smartTagPr>
          <w:attr w:name="ProductID" w:val="La Alcaldía Local"/>
        </w:smartTagPr>
        <w:r w:rsidRPr="004A0FA6">
          <w:rPr>
            <w:rFonts w:ascii="Arial" w:hAnsi="Arial" w:cs="Arial"/>
            <w:lang w:val="es-CO"/>
          </w:rPr>
          <w:t>La Alcaldía Local</w:t>
        </w:r>
      </w:smartTag>
      <w:r w:rsidRPr="004A0FA6">
        <w:rPr>
          <w:rFonts w:ascii="Arial" w:hAnsi="Arial" w:cs="Arial"/>
          <w:lang w:val="es-CO"/>
        </w:rPr>
        <w:t xml:space="preserve"> de Suba, en cabeza de su mandataria, Marisol Perilla Gómez hará la entrega mañana de 70 triciclos a los recicladores y recicladoras de oficio de la localidad de Suba que se encuentran en condición de discapacidad o son personas mayores y que hacen parte de las dos Organizaciones de Recicladores constituidas de Suba (Asociación ORA Bogotá Recicla </w:t>
      </w:r>
      <w:proofErr w:type="spellStart"/>
      <w:r w:rsidRPr="004A0FA6">
        <w:rPr>
          <w:rFonts w:ascii="Arial" w:hAnsi="Arial" w:cs="Arial"/>
          <w:lang w:val="es-CO"/>
        </w:rPr>
        <w:t>ESP</w:t>
      </w:r>
      <w:proofErr w:type="spellEnd"/>
      <w:r w:rsidRPr="004A0FA6">
        <w:rPr>
          <w:rFonts w:ascii="Arial" w:hAnsi="Arial" w:cs="Arial"/>
          <w:lang w:val="es-CO"/>
        </w:rPr>
        <w:t>, Asociación Ecológica de Recicladores ECO-ORA).</w:t>
      </w:r>
    </w:p>
    <w:p w:rsidR="002F0F41" w:rsidRPr="004A0FA6" w:rsidRDefault="002F0F41" w:rsidP="00E84DA4">
      <w:pPr>
        <w:pStyle w:val="NormalWeb"/>
        <w:shd w:val="clear" w:color="auto" w:fill="FFFFFF"/>
        <w:spacing w:before="0" w:beforeAutospacing="0" w:after="0" w:afterAutospacing="0" w:line="360" w:lineRule="auto"/>
        <w:ind w:firstLine="708"/>
        <w:jc w:val="both"/>
        <w:rPr>
          <w:rFonts w:ascii="Arial" w:hAnsi="Arial" w:cs="Arial"/>
        </w:rPr>
      </w:pPr>
      <w:r w:rsidRPr="004A0FA6">
        <w:rPr>
          <w:rFonts w:ascii="Arial" w:hAnsi="Arial" w:cs="Arial"/>
          <w:lang w:val="es-CO"/>
        </w:rPr>
        <w:t>Esta entrega hace parte de las acciones que viene realizando la administración local para la puesta en marcha del sistema de recolección y transporte de los residuos sólidos en la localidad.</w:t>
      </w:r>
    </w:p>
    <w:p w:rsidR="002F0F41" w:rsidRPr="004A0FA6" w:rsidRDefault="002F0F41" w:rsidP="00E84DA4">
      <w:pPr>
        <w:spacing w:before="0" w:after="0" w:line="360" w:lineRule="auto"/>
        <w:ind w:left="708" w:firstLine="1"/>
        <w:jc w:val="both"/>
        <w:rPr>
          <w:rFonts w:ascii="Arial" w:hAnsi="Arial" w:cs="Arial"/>
          <w:szCs w:val="24"/>
          <w:u w:val="single"/>
        </w:rPr>
      </w:pPr>
      <w:r w:rsidRPr="004A0FA6">
        <w:rPr>
          <w:rFonts w:ascii="Arial" w:hAnsi="Arial" w:cs="Arial"/>
          <w:szCs w:val="24"/>
        </w:rPr>
        <w:br/>
      </w:r>
      <w:r w:rsidR="004A0FA6" w:rsidRPr="004A0FA6">
        <w:rPr>
          <w:rFonts w:ascii="Arial" w:hAnsi="Arial" w:cs="Arial"/>
          <w:szCs w:val="24"/>
          <w:u w:val="single"/>
        </w:rPr>
        <w:t xml:space="preserve">COMUNICACIÓN  </w:t>
      </w:r>
    </w:p>
    <w:p w:rsidR="002F0F41" w:rsidRPr="004A0FA6" w:rsidRDefault="002F0F41" w:rsidP="00E84DA4">
      <w:pPr>
        <w:pStyle w:val="NormalWeb"/>
        <w:shd w:val="clear" w:color="auto" w:fill="FFFFFF"/>
        <w:spacing w:before="0" w:beforeAutospacing="0" w:after="0" w:afterAutospacing="0" w:line="360" w:lineRule="auto"/>
        <w:ind w:firstLine="708"/>
        <w:jc w:val="both"/>
        <w:rPr>
          <w:rFonts w:ascii="Arial" w:hAnsi="Arial" w:cs="Arial"/>
        </w:rPr>
      </w:pPr>
      <w:r w:rsidRPr="004A0FA6">
        <w:rPr>
          <w:rFonts w:ascii="Arial" w:hAnsi="Arial" w:cs="Arial"/>
        </w:rPr>
        <w:t xml:space="preserve">La Secretaría Distrital de Integración Social realiza el </w:t>
      </w:r>
      <w:r w:rsidR="00E84DA4">
        <w:rPr>
          <w:rFonts w:ascii="Arial" w:hAnsi="Arial" w:cs="Arial"/>
        </w:rPr>
        <w:t>VIII</w:t>
      </w:r>
      <w:r w:rsidRPr="004A0FA6">
        <w:rPr>
          <w:rFonts w:ascii="Arial" w:hAnsi="Arial" w:cs="Arial"/>
        </w:rPr>
        <w:t xml:space="preserve"> Conversatorio Social.</w:t>
      </w:r>
    </w:p>
    <w:p w:rsidR="002F0F41" w:rsidRPr="004A0FA6" w:rsidRDefault="002F0F41" w:rsidP="00E84DA4">
      <w:pPr>
        <w:pStyle w:val="NormalWeb"/>
        <w:shd w:val="clear" w:color="auto" w:fill="FFFFFF"/>
        <w:spacing w:before="0" w:beforeAutospacing="0" w:after="0" w:afterAutospacing="0" w:line="360" w:lineRule="auto"/>
        <w:ind w:firstLine="708"/>
        <w:jc w:val="both"/>
        <w:rPr>
          <w:rFonts w:ascii="Arial" w:hAnsi="Arial" w:cs="Arial"/>
        </w:rPr>
      </w:pPr>
      <w:r w:rsidRPr="004A0FA6">
        <w:rPr>
          <w:rFonts w:ascii="Arial" w:hAnsi="Arial" w:cs="Arial"/>
        </w:rPr>
        <w:t xml:space="preserve">Este escenario de participación entre el Secretario de Integración Social, Jorge Rojas y la comunidad, tiene como fin generar un diálogo abierto, que permita el intercambio de opiniones frente a los servicios sociales que desarrolla </w:t>
      </w:r>
      <w:smartTag w:uri="urn:schemas-microsoft-com:office:smarttags" w:element="PersonName">
        <w:smartTagPr>
          <w:attr w:name="ProductID" w:val="la SDIS"/>
        </w:smartTagPr>
        <w:r w:rsidRPr="004A0FA6">
          <w:rPr>
            <w:rFonts w:ascii="Arial" w:hAnsi="Arial" w:cs="Arial"/>
          </w:rPr>
          <w:t xml:space="preserve">la </w:t>
        </w:r>
        <w:proofErr w:type="spellStart"/>
        <w:r w:rsidRPr="004A0FA6">
          <w:rPr>
            <w:rFonts w:ascii="Arial" w:hAnsi="Arial" w:cs="Arial"/>
          </w:rPr>
          <w:t>SDIS</w:t>
        </w:r>
      </w:smartTag>
      <w:proofErr w:type="spellEnd"/>
      <w:r w:rsidRPr="004A0FA6">
        <w:rPr>
          <w:rFonts w:ascii="Arial" w:hAnsi="Arial" w:cs="Arial"/>
        </w:rPr>
        <w:t xml:space="preserve"> en esta localidad, así como identificar su impacto y pertinencia.</w:t>
      </w:r>
    </w:p>
    <w:p w:rsidR="002F0F41" w:rsidRPr="004A0FA6" w:rsidRDefault="004A0FA6" w:rsidP="00E84DA4">
      <w:pPr>
        <w:spacing w:before="0" w:after="0" w:line="360" w:lineRule="auto"/>
        <w:jc w:val="both"/>
        <w:rPr>
          <w:rFonts w:ascii="Arial" w:hAnsi="Arial" w:cs="Arial"/>
          <w:szCs w:val="24"/>
          <w:u w:val="single"/>
        </w:rPr>
      </w:pPr>
      <w:r w:rsidRPr="004A0FA6">
        <w:rPr>
          <w:rFonts w:ascii="Arial" w:hAnsi="Arial" w:cs="Arial"/>
          <w:szCs w:val="24"/>
          <w:u w:val="single"/>
        </w:rPr>
        <w:lastRenderedPageBreak/>
        <w:t xml:space="preserve">SALUD </w:t>
      </w:r>
    </w:p>
    <w:p w:rsidR="002F0F41" w:rsidRPr="004A0FA6" w:rsidRDefault="002F0F41" w:rsidP="00E84DA4">
      <w:pPr>
        <w:pStyle w:val="Default"/>
        <w:spacing w:line="360" w:lineRule="auto"/>
        <w:ind w:firstLine="708"/>
        <w:jc w:val="both"/>
        <w:rPr>
          <w:rFonts w:ascii="Arial" w:hAnsi="Arial" w:cs="Arial"/>
          <w:color w:val="auto"/>
        </w:rPr>
      </w:pPr>
      <w:r w:rsidRPr="004A0FA6">
        <w:rPr>
          <w:rFonts w:ascii="Arial" w:hAnsi="Arial" w:cs="Arial"/>
          <w:color w:val="auto"/>
        </w:rPr>
        <w:t xml:space="preserve">Con el propósito de garantizar el desarrollo de las políticas públicas en el territorio local y en atención a la existencia de diferentes grupos de población residentes en el territorio, el </w:t>
      </w:r>
      <w:proofErr w:type="spellStart"/>
      <w:r w:rsidRPr="004A0FA6">
        <w:rPr>
          <w:rFonts w:ascii="Arial" w:hAnsi="Arial" w:cs="Arial"/>
          <w:color w:val="auto"/>
        </w:rPr>
        <w:t>PDL</w:t>
      </w:r>
      <w:proofErr w:type="spellEnd"/>
      <w:r w:rsidRPr="004A0FA6">
        <w:rPr>
          <w:rFonts w:ascii="Arial" w:hAnsi="Arial" w:cs="Arial"/>
          <w:color w:val="auto"/>
        </w:rPr>
        <w:t xml:space="preserve">, contribuirá en la generación de condiciones de equidad e igualdad de oportunidades para sus habitantes en materia de salud; para ello se ejecutarán acciones encaminadas al fortalecimiento y promoción de la salud y la prevención de la enfermedad por ciclo vital, con enfoque diferencial. </w:t>
      </w:r>
    </w:p>
    <w:p w:rsidR="002F0F41" w:rsidRPr="004A0FA6" w:rsidRDefault="002F0F41" w:rsidP="00E84DA4">
      <w:pPr>
        <w:spacing w:before="0" w:after="0" w:line="360" w:lineRule="auto"/>
        <w:jc w:val="both"/>
        <w:rPr>
          <w:rFonts w:ascii="Arial" w:hAnsi="Arial" w:cs="Arial"/>
          <w:szCs w:val="24"/>
        </w:rPr>
      </w:pPr>
      <w:r w:rsidRPr="004A0FA6">
        <w:rPr>
          <w:rFonts w:ascii="Arial" w:hAnsi="Arial" w:cs="Arial"/>
          <w:szCs w:val="24"/>
        </w:rPr>
        <w:t>De la misma manera se desarrollarán acciones complementarias para el control de vectores, se apoyará la educación en salud en el marco de los derechos sexuales y reproductivos por ciclo evolutivo, así como la promoción de la salud en el ámbito escolar, en conjunto con la promoción y prevención en el lugar de ocupación o labor para población en condiciones especiales y/o de discapacidad.</w:t>
      </w:r>
    </w:p>
    <w:p w:rsidR="002F0F41" w:rsidRPr="004A0FA6" w:rsidRDefault="002F0F41" w:rsidP="00E84DA4">
      <w:pPr>
        <w:spacing w:before="0" w:after="0" w:line="360" w:lineRule="auto"/>
        <w:jc w:val="both"/>
        <w:rPr>
          <w:rFonts w:ascii="Arial" w:hAnsi="Arial" w:cs="Arial"/>
          <w:szCs w:val="24"/>
        </w:rPr>
      </w:pPr>
    </w:p>
    <w:p w:rsidR="002F0F41" w:rsidRPr="004A0FA6" w:rsidRDefault="004A0FA6" w:rsidP="00E84DA4">
      <w:pPr>
        <w:spacing w:before="0" w:after="0" w:line="360" w:lineRule="auto"/>
        <w:jc w:val="both"/>
        <w:rPr>
          <w:rFonts w:ascii="Arial" w:hAnsi="Arial" w:cs="Arial"/>
          <w:szCs w:val="24"/>
          <w:u w:val="single"/>
        </w:rPr>
      </w:pPr>
      <w:r w:rsidRPr="004A0FA6">
        <w:rPr>
          <w:rFonts w:ascii="Arial" w:hAnsi="Arial" w:cs="Arial"/>
          <w:szCs w:val="24"/>
          <w:u w:val="single"/>
        </w:rPr>
        <w:t xml:space="preserve">POLÍTICO </w:t>
      </w:r>
    </w:p>
    <w:p w:rsidR="004A0FA6" w:rsidRDefault="002F0F41" w:rsidP="00E84DA4">
      <w:pPr>
        <w:pStyle w:val="Default"/>
        <w:spacing w:line="360" w:lineRule="auto"/>
        <w:ind w:firstLine="708"/>
        <w:jc w:val="both"/>
        <w:rPr>
          <w:rFonts w:ascii="Arial" w:hAnsi="Arial" w:cs="Arial"/>
          <w:iCs/>
          <w:color w:val="auto"/>
        </w:rPr>
      </w:pPr>
      <w:r w:rsidRPr="004A0FA6">
        <w:rPr>
          <w:rFonts w:ascii="Arial" w:hAnsi="Arial" w:cs="Arial"/>
          <w:color w:val="auto"/>
        </w:rPr>
        <w:t xml:space="preserve">Las directrices y políticas que orientan la acción del </w:t>
      </w:r>
      <w:proofErr w:type="spellStart"/>
      <w:r w:rsidRPr="004A0FA6">
        <w:rPr>
          <w:rFonts w:ascii="Arial" w:hAnsi="Arial" w:cs="Arial"/>
          <w:color w:val="auto"/>
        </w:rPr>
        <w:t>PDL</w:t>
      </w:r>
      <w:proofErr w:type="spellEnd"/>
      <w:r w:rsidRPr="004A0FA6">
        <w:rPr>
          <w:rFonts w:ascii="Arial" w:hAnsi="Arial" w:cs="Arial"/>
          <w:color w:val="auto"/>
        </w:rPr>
        <w:t xml:space="preserve"> de Suba, “</w:t>
      </w:r>
      <w:r w:rsidRPr="004A0FA6">
        <w:rPr>
          <w:rFonts w:ascii="Arial" w:hAnsi="Arial" w:cs="Arial"/>
          <w:iCs/>
          <w:color w:val="auto"/>
        </w:rPr>
        <w:t xml:space="preserve">Suba Humana: Incluyente, Participativa y Transparente“, </w:t>
      </w:r>
      <w:r w:rsidRPr="004A0FA6">
        <w:rPr>
          <w:rFonts w:ascii="Arial" w:hAnsi="Arial" w:cs="Arial"/>
          <w:color w:val="auto"/>
        </w:rPr>
        <w:t xml:space="preserve">se fundamentan en los propósitos establecidos en el Plan de Desarrollo Distrital </w:t>
      </w:r>
      <w:r w:rsidRPr="004A0FA6">
        <w:rPr>
          <w:rFonts w:ascii="Arial" w:hAnsi="Arial" w:cs="Arial"/>
          <w:iCs/>
          <w:color w:val="auto"/>
        </w:rPr>
        <w:t xml:space="preserve">“Bogotá Humana”. </w:t>
      </w:r>
    </w:p>
    <w:p w:rsidR="002F0F41" w:rsidRPr="004A0FA6" w:rsidRDefault="002F0F41" w:rsidP="00E84DA4">
      <w:pPr>
        <w:pStyle w:val="Default"/>
        <w:spacing w:line="360" w:lineRule="auto"/>
        <w:ind w:firstLine="708"/>
        <w:jc w:val="both"/>
        <w:rPr>
          <w:rFonts w:ascii="Arial" w:hAnsi="Arial" w:cs="Arial"/>
          <w:color w:val="auto"/>
        </w:rPr>
      </w:pPr>
      <w:r w:rsidRPr="004A0FA6">
        <w:rPr>
          <w:rFonts w:ascii="Arial" w:hAnsi="Arial" w:cs="Arial"/>
          <w:color w:val="auto"/>
        </w:rPr>
        <w:t xml:space="preserve">Es por esta razón que el Plan de Desarrollo Local se organiza en torno a los mismos ejes establecidos en el Plan Distrital: </w:t>
      </w:r>
    </w:p>
    <w:p w:rsidR="002F0F41" w:rsidRPr="004A0FA6" w:rsidRDefault="002F0F41" w:rsidP="00E84DA4">
      <w:pPr>
        <w:pStyle w:val="Default"/>
        <w:spacing w:line="360" w:lineRule="auto"/>
        <w:ind w:left="567"/>
        <w:jc w:val="both"/>
        <w:rPr>
          <w:rFonts w:ascii="Arial" w:hAnsi="Arial" w:cs="Arial"/>
          <w:color w:val="auto"/>
        </w:rPr>
      </w:pPr>
      <w:r w:rsidRPr="004A0FA6">
        <w:rPr>
          <w:rFonts w:ascii="Arial" w:hAnsi="Arial" w:cs="Arial"/>
          <w:color w:val="auto"/>
        </w:rPr>
        <w:t xml:space="preserve">1. Una ciudad que reduce la segregación y la discriminación: el ser humano en el centro de las preocupaciones del desarrollo. </w:t>
      </w:r>
    </w:p>
    <w:p w:rsidR="002F0F41" w:rsidRPr="004A0FA6" w:rsidRDefault="002F0F41" w:rsidP="00E84DA4">
      <w:pPr>
        <w:pStyle w:val="Default"/>
        <w:spacing w:line="360" w:lineRule="auto"/>
        <w:ind w:left="567"/>
        <w:jc w:val="both"/>
        <w:rPr>
          <w:rFonts w:ascii="Arial" w:hAnsi="Arial" w:cs="Arial"/>
          <w:color w:val="auto"/>
        </w:rPr>
      </w:pPr>
      <w:r w:rsidRPr="004A0FA6">
        <w:rPr>
          <w:rFonts w:ascii="Arial" w:hAnsi="Arial" w:cs="Arial"/>
          <w:color w:val="auto"/>
        </w:rPr>
        <w:t xml:space="preserve">2. Un territorio que enfrenta el cambio climático y se ordena alrededor del agua. </w:t>
      </w:r>
    </w:p>
    <w:p w:rsidR="002F0F41" w:rsidRPr="004A0FA6" w:rsidRDefault="002F0F41" w:rsidP="00E84DA4">
      <w:pPr>
        <w:spacing w:before="0" w:after="0" w:line="360" w:lineRule="auto"/>
        <w:ind w:left="567" w:firstLine="0"/>
        <w:jc w:val="both"/>
        <w:rPr>
          <w:rFonts w:ascii="Arial" w:hAnsi="Arial" w:cs="Arial"/>
          <w:szCs w:val="24"/>
        </w:rPr>
      </w:pPr>
      <w:r w:rsidRPr="004A0FA6">
        <w:rPr>
          <w:rFonts w:ascii="Arial" w:hAnsi="Arial" w:cs="Arial"/>
          <w:szCs w:val="24"/>
        </w:rPr>
        <w:t>3. Una Bogotá en defensa y fortalecimiento de lo público.</w:t>
      </w:r>
    </w:p>
    <w:p w:rsidR="002F0F41" w:rsidRPr="004A0FA6" w:rsidRDefault="002F0F41" w:rsidP="00E84DA4">
      <w:pPr>
        <w:spacing w:before="0" w:after="0" w:line="360" w:lineRule="auto"/>
        <w:jc w:val="both"/>
        <w:rPr>
          <w:rFonts w:ascii="Arial" w:hAnsi="Arial" w:cs="Arial"/>
          <w:szCs w:val="24"/>
        </w:rPr>
      </w:pPr>
      <w:r w:rsidRPr="004A0FA6">
        <w:rPr>
          <w:rFonts w:ascii="Arial" w:hAnsi="Arial" w:cs="Arial"/>
          <w:szCs w:val="24"/>
        </w:rPr>
        <w:t>De esta manera se busca que desde lo local se contribuya efectivamente a disminuir la exclusión social; minimizar los impactos generados por el cambio climático; proteger la estructura ecológica principal de la ciudad y del territorio local, como</w:t>
      </w:r>
      <w:r w:rsidR="004A0FA6">
        <w:rPr>
          <w:rFonts w:ascii="Arial" w:hAnsi="Arial" w:cs="Arial"/>
          <w:szCs w:val="24"/>
        </w:rPr>
        <w:t xml:space="preserve"> </w:t>
      </w:r>
      <w:r w:rsidRPr="004A0FA6">
        <w:rPr>
          <w:rFonts w:ascii="Arial" w:hAnsi="Arial" w:cs="Arial"/>
          <w:szCs w:val="24"/>
        </w:rPr>
        <w:t>plataforma para la implementación de un nuevo modelo de crecimiento urbano, cimentado en la sostenibilidad ambiental; y, mejorar el nivel de resguardo de lo público.</w:t>
      </w:r>
    </w:p>
    <w:p w:rsidR="004A0FA6" w:rsidRDefault="004A0FA6" w:rsidP="00E84DA4">
      <w:pPr>
        <w:spacing w:before="0" w:after="0" w:line="360" w:lineRule="auto"/>
        <w:jc w:val="both"/>
        <w:rPr>
          <w:rFonts w:ascii="Arial" w:hAnsi="Arial" w:cs="Arial"/>
          <w:szCs w:val="24"/>
        </w:rPr>
      </w:pPr>
    </w:p>
    <w:p w:rsidR="00E84DA4" w:rsidRDefault="00E84DA4" w:rsidP="00E84DA4">
      <w:pPr>
        <w:spacing w:before="0" w:after="0" w:line="360" w:lineRule="auto"/>
        <w:jc w:val="both"/>
        <w:rPr>
          <w:rFonts w:ascii="Arial" w:hAnsi="Arial" w:cs="Arial"/>
          <w:szCs w:val="24"/>
        </w:rPr>
      </w:pPr>
    </w:p>
    <w:p w:rsidR="00E84DA4" w:rsidRDefault="00E84DA4" w:rsidP="00E84DA4">
      <w:pPr>
        <w:spacing w:before="0" w:after="0" w:line="360" w:lineRule="auto"/>
        <w:jc w:val="both"/>
        <w:rPr>
          <w:rFonts w:ascii="Arial" w:hAnsi="Arial" w:cs="Arial"/>
          <w:szCs w:val="24"/>
        </w:rPr>
      </w:pPr>
    </w:p>
    <w:p w:rsidR="002F0F41" w:rsidRPr="004A0FA6" w:rsidRDefault="004A0FA6" w:rsidP="00E84DA4">
      <w:pPr>
        <w:spacing w:before="0" w:after="0" w:line="360" w:lineRule="auto"/>
        <w:jc w:val="both"/>
        <w:rPr>
          <w:rFonts w:ascii="Arial" w:hAnsi="Arial" w:cs="Arial"/>
          <w:szCs w:val="24"/>
          <w:u w:val="single"/>
        </w:rPr>
      </w:pPr>
      <w:r w:rsidRPr="004A0FA6">
        <w:rPr>
          <w:rFonts w:ascii="Arial" w:hAnsi="Arial" w:cs="Arial"/>
          <w:szCs w:val="24"/>
          <w:u w:val="single"/>
        </w:rPr>
        <w:lastRenderedPageBreak/>
        <w:t>INCLUSIÓN SOCIAL</w:t>
      </w:r>
    </w:p>
    <w:p w:rsidR="002F0F41" w:rsidRPr="004A0FA6" w:rsidRDefault="002F0F41" w:rsidP="00E84DA4">
      <w:pPr>
        <w:pStyle w:val="NormalWeb"/>
        <w:shd w:val="clear" w:color="auto" w:fill="FFFFFF"/>
        <w:spacing w:before="0" w:beforeAutospacing="0" w:after="0" w:afterAutospacing="0" w:line="360" w:lineRule="auto"/>
        <w:ind w:firstLine="708"/>
        <w:jc w:val="both"/>
        <w:rPr>
          <w:rFonts w:ascii="Arial" w:hAnsi="Arial" w:cs="Arial"/>
        </w:rPr>
      </w:pPr>
      <w:r w:rsidRPr="004A0FA6">
        <w:rPr>
          <w:rFonts w:ascii="Arial" w:hAnsi="Arial" w:cs="Arial"/>
          <w:lang w:val="es-CO"/>
        </w:rPr>
        <w:t>En horas de la mañana, la alcaldesa local de Suba, Marisol Perilla Gómez hizo entrega de 70 triciclos y 25 carros de impulso manual a los recicladores y recicladoras de oficio en condición de discapacidad y de la tercera edad.</w:t>
      </w:r>
    </w:p>
    <w:p w:rsidR="002F0F41" w:rsidRPr="004A0FA6" w:rsidRDefault="002F0F41" w:rsidP="00E84DA4">
      <w:pPr>
        <w:pStyle w:val="NormalWeb"/>
        <w:shd w:val="clear" w:color="auto" w:fill="FFFFFF"/>
        <w:spacing w:before="0" w:beforeAutospacing="0" w:after="0" w:afterAutospacing="0" w:line="360" w:lineRule="auto"/>
        <w:ind w:firstLine="708"/>
        <w:jc w:val="both"/>
        <w:rPr>
          <w:rFonts w:ascii="Arial" w:hAnsi="Arial" w:cs="Arial"/>
        </w:rPr>
      </w:pPr>
      <w:r w:rsidRPr="004A0FA6">
        <w:rPr>
          <w:rFonts w:ascii="Arial" w:hAnsi="Arial" w:cs="Arial"/>
          <w:lang w:val="es-CO"/>
        </w:rPr>
        <w:t xml:space="preserve">Los beneficiarios de estos vehículos hacen parte de las dos Organizaciones de Recicladores constituidas en Suba (Asociación ORA Bogotá Recicla </w:t>
      </w:r>
      <w:proofErr w:type="spellStart"/>
      <w:r w:rsidRPr="004A0FA6">
        <w:rPr>
          <w:rFonts w:ascii="Arial" w:hAnsi="Arial" w:cs="Arial"/>
          <w:lang w:val="es-CO"/>
        </w:rPr>
        <w:t>ESP</w:t>
      </w:r>
      <w:proofErr w:type="spellEnd"/>
      <w:r w:rsidRPr="004A0FA6">
        <w:rPr>
          <w:rFonts w:ascii="Arial" w:hAnsi="Arial" w:cs="Arial"/>
          <w:lang w:val="es-CO"/>
        </w:rPr>
        <w:t>, Asociación Ecológica de Recicladores ECO-ORA) las cuales realizan la prestación del servicio público de aprovechamiento en sus respectivas rutas y macro rutas en la localidad.</w:t>
      </w:r>
    </w:p>
    <w:p w:rsidR="002F0F41" w:rsidRPr="004A0FA6" w:rsidRDefault="002F0F41" w:rsidP="00E84DA4">
      <w:pPr>
        <w:spacing w:before="0" w:after="0" w:line="360" w:lineRule="auto"/>
        <w:ind w:left="708" w:firstLine="1"/>
        <w:jc w:val="both"/>
        <w:rPr>
          <w:rFonts w:ascii="Arial" w:hAnsi="Arial" w:cs="Arial"/>
          <w:szCs w:val="24"/>
          <w:u w:val="single"/>
        </w:rPr>
      </w:pPr>
      <w:r w:rsidRPr="004A0FA6">
        <w:rPr>
          <w:rFonts w:ascii="Arial" w:hAnsi="Arial" w:cs="Arial"/>
          <w:szCs w:val="24"/>
        </w:rPr>
        <w:br/>
      </w:r>
      <w:r w:rsidR="004A0FA6" w:rsidRPr="004A0FA6">
        <w:rPr>
          <w:rFonts w:ascii="Arial" w:hAnsi="Arial" w:cs="Arial"/>
          <w:szCs w:val="24"/>
          <w:u w:val="single"/>
        </w:rPr>
        <w:t xml:space="preserve">AMBIENTAL </w:t>
      </w:r>
    </w:p>
    <w:p w:rsidR="002F0F41" w:rsidRPr="004A0FA6" w:rsidRDefault="002F0F41" w:rsidP="00E84DA4">
      <w:pPr>
        <w:pStyle w:val="NormalWeb"/>
        <w:shd w:val="clear" w:color="auto" w:fill="FFFFFF"/>
        <w:spacing w:before="0" w:beforeAutospacing="0" w:after="0" w:afterAutospacing="0" w:line="360" w:lineRule="auto"/>
        <w:ind w:firstLine="708"/>
        <w:jc w:val="both"/>
        <w:rPr>
          <w:rFonts w:ascii="Arial" w:hAnsi="Arial" w:cs="Arial"/>
        </w:rPr>
      </w:pPr>
      <w:smartTag w:uri="urn:schemas-microsoft-com:office:smarttags" w:element="PersonName">
        <w:smartTagPr>
          <w:attr w:name="ProductID" w:val="La Dirección"/>
        </w:smartTagPr>
        <w:r w:rsidRPr="004A0FA6">
          <w:rPr>
            <w:rFonts w:ascii="Arial" w:hAnsi="Arial" w:cs="Arial"/>
          </w:rPr>
          <w:t>La Dirección</w:t>
        </w:r>
      </w:smartTag>
      <w:r w:rsidRPr="004A0FA6">
        <w:rPr>
          <w:rFonts w:ascii="Arial" w:hAnsi="Arial" w:cs="Arial"/>
        </w:rPr>
        <w:t xml:space="preserve"> de Gestión Ambiental de </w:t>
      </w:r>
      <w:smartTag w:uri="urn:schemas-microsoft-com:office:smarttags" w:element="PersonName">
        <w:smartTagPr>
          <w:attr w:name="ProductID" w:val="la Secretaría Distrital"/>
        </w:smartTagPr>
        <w:r w:rsidRPr="004A0FA6">
          <w:rPr>
            <w:rFonts w:ascii="Arial" w:hAnsi="Arial" w:cs="Arial"/>
          </w:rPr>
          <w:t>la Secretaría Distrital</w:t>
        </w:r>
      </w:smartTag>
      <w:r w:rsidRPr="004A0FA6">
        <w:rPr>
          <w:rFonts w:ascii="Arial" w:hAnsi="Arial" w:cs="Arial"/>
        </w:rPr>
        <w:t xml:space="preserve"> de Ambiente realizó durante el año 2013 el acompañamiento y seguimiento a la implementación de los Planes de Gestión Ambiental – </w:t>
      </w:r>
      <w:proofErr w:type="spellStart"/>
      <w:r w:rsidRPr="004A0FA6">
        <w:rPr>
          <w:rFonts w:ascii="Arial" w:hAnsi="Arial" w:cs="Arial"/>
        </w:rPr>
        <w:t>PIGA</w:t>
      </w:r>
      <w:proofErr w:type="spellEnd"/>
      <w:r w:rsidRPr="004A0FA6">
        <w:rPr>
          <w:rFonts w:ascii="Arial" w:hAnsi="Arial" w:cs="Arial"/>
        </w:rPr>
        <w:t xml:space="preserve"> de las instituciones Distritales.</w:t>
      </w:r>
    </w:p>
    <w:p w:rsidR="002F0F41" w:rsidRPr="004A0FA6" w:rsidRDefault="002F0F41" w:rsidP="00E84DA4">
      <w:pPr>
        <w:pStyle w:val="NormalWeb"/>
        <w:shd w:val="clear" w:color="auto" w:fill="FFFFFF"/>
        <w:spacing w:before="0" w:beforeAutospacing="0" w:after="0" w:afterAutospacing="0" w:line="360" w:lineRule="auto"/>
        <w:ind w:firstLine="708"/>
        <w:jc w:val="both"/>
        <w:rPr>
          <w:rFonts w:ascii="Arial" w:hAnsi="Arial" w:cs="Arial"/>
        </w:rPr>
      </w:pPr>
      <w:r w:rsidRPr="004A0FA6">
        <w:rPr>
          <w:rFonts w:ascii="Arial" w:hAnsi="Arial" w:cs="Arial"/>
        </w:rPr>
        <w:t xml:space="preserve">Fueron 16 jornadas donde los asistentes recibieron capacitación y posterior certificación en temas de manejo y gestión de residuos peligrosos, manejo y gestión de residuos de construcción y demolición, construcción sostenible, observatorio ambiental, apagones ambientales, eficiencia energética, uso eficiente y calidad del agua, herramienta Storm </w:t>
      </w:r>
      <w:proofErr w:type="spellStart"/>
      <w:r w:rsidRPr="004A0FA6">
        <w:rPr>
          <w:rFonts w:ascii="Arial" w:hAnsi="Arial" w:cs="Arial"/>
        </w:rPr>
        <w:t>User</w:t>
      </w:r>
      <w:proofErr w:type="spellEnd"/>
      <w:r w:rsidRPr="004A0FA6">
        <w:rPr>
          <w:rFonts w:ascii="Arial" w:hAnsi="Arial" w:cs="Arial"/>
        </w:rPr>
        <w:t>, entre otras temáticas.</w:t>
      </w:r>
    </w:p>
    <w:p w:rsidR="002F0F41" w:rsidRPr="004A0FA6" w:rsidRDefault="002F0F41" w:rsidP="00E84DA4">
      <w:pPr>
        <w:pStyle w:val="NormalWeb"/>
        <w:shd w:val="clear" w:color="auto" w:fill="FFFFFF"/>
        <w:spacing w:before="0" w:beforeAutospacing="0" w:after="0" w:afterAutospacing="0" w:line="360" w:lineRule="auto"/>
        <w:ind w:firstLine="708"/>
        <w:jc w:val="both"/>
        <w:rPr>
          <w:rFonts w:ascii="Arial" w:hAnsi="Arial" w:cs="Arial"/>
        </w:rPr>
      </w:pPr>
      <w:r w:rsidRPr="004A0FA6">
        <w:rPr>
          <w:rFonts w:ascii="Arial" w:hAnsi="Arial" w:cs="Arial"/>
        </w:rPr>
        <w:t>Esta certificación es importante, en la medida en que demuestran el compromiso de la actual administración con toda la comunidad, al ser abanderada del cuidado y conservación del medio ambiente en la localidad.</w:t>
      </w:r>
    </w:p>
    <w:p w:rsidR="004A0FA6" w:rsidRPr="00266698" w:rsidRDefault="004A0FA6" w:rsidP="00E84DA4">
      <w:pPr>
        <w:pStyle w:val="Sinespaciado"/>
        <w:spacing w:line="360" w:lineRule="auto"/>
        <w:ind w:left="709"/>
        <w:rPr>
          <w:rFonts w:ascii="Arial" w:eastAsiaTheme="minorHAnsi" w:hAnsi="Arial" w:cs="Arial"/>
          <w:bCs/>
          <w:sz w:val="24"/>
          <w:szCs w:val="24"/>
        </w:rPr>
      </w:pPr>
      <w:bookmarkStart w:id="0" w:name="_GoBack"/>
      <w:bookmarkEnd w:id="0"/>
    </w:p>
    <w:sectPr w:rsidR="004A0FA6" w:rsidRPr="00266698" w:rsidSect="002C65FC">
      <w:headerReference w:type="default" r:id="rId9"/>
      <w:pgSz w:w="12240" w:h="15840" w:code="1"/>
      <w:pgMar w:top="1452" w:right="1452" w:bottom="1452" w:left="145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578" w:rsidRDefault="00821578" w:rsidP="009043FC">
      <w:pPr>
        <w:spacing w:before="0" w:after="0" w:line="240" w:lineRule="auto"/>
      </w:pPr>
      <w:r>
        <w:separator/>
      </w:r>
    </w:p>
  </w:endnote>
  <w:endnote w:type="continuationSeparator" w:id="0">
    <w:p w:rsidR="00821578" w:rsidRDefault="00821578" w:rsidP="009043F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578" w:rsidRDefault="00821578" w:rsidP="009043FC">
      <w:pPr>
        <w:spacing w:before="0" w:after="0" w:line="240" w:lineRule="auto"/>
      </w:pPr>
      <w:r>
        <w:separator/>
      </w:r>
    </w:p>
  </w:footnote>
  <w:footnote w:type="continuationSeparator" w:id="0">
    <w:p w:rsidR="00821578" w:rsidRDefault="00821578" w:rsidP="009043F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775942"/>
      <w:docPartObj>
        <w:docPartGallery w:val="Page Numbers (Top of Page)"/>
        <w:docPartUnique/>
      </w:docPartObj>
    </w:sdtPr>
    <w:sdtEndPr/>
    <w:sdtContent>
      <w:p w:rsidR="00933922" w:rsidRDefault="00933922">
        <w:pPr>
          <w:pStyle w:val="Encabezado"/>
          <w:jc w:val="right"/>
        </w:pPr>
        <w:r>
          <w:fldChar w:fldCharType="begin"/>
        </w:r>
        <w:r>
          <w:instrText>PAGE   \* MERGEFORMAT</w:instrText>
        </w:r>
        <w:r>
          <w:fldChar w:fldCharType="separate"/>
        </w:r>
        <w:r w:rsidR="00266698" w:rsidRPr="00266698">
          <w:rPr>
            <w:noProof/>
            <w:lang w:val="es-ES"/>
          </w:rPr>
          <w:t>5</w:t>
        </w:r>
        <w:r>
          <w:fldChar w:fldCharType="end"/>
        </w:r>
      </w:p>
    </w:sdtContent>
  </w:sdt>
  <w:p w:rsidR="00933922" w:rsidRDefault="009339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0F09"/>
    <w:multiLevelType w:val="hybridMultilevel"/>
    <w:tmpl w:val="0310EB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32A15A8"/>
    <w:multiLevelType w:val="hybridMultilevel"/>
    <w:tmpl w:val="1CC282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6426206"/>
    <w:multiLevelType w:val="hybridMultilevel"/>
    <w:tmpl w:val="AABA4C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8F43641"/>
    <w:multiLevelType w:val="hybridMultilevel"/>
    <w:tmpl w:val="5BF2F1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F36CB8"/>
    <w:multiLevelType w:val="hybridMultilevel"/>
    <w:tmpl w:val="56CC6BF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D1E416F"/>
    <w:multiLevelType w:val="hybridMultilevel"/>
    <w:tmpl w:val="C0784C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507D7F53"/>
    <w:multiLevelType w:val="hybridMultilevel"/>
    <w:tmpl w:val="C39271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1E15B3F"/>
    <w:multiLevelType w:val="hybridMultilevel"/>
    <w:tmpl w:val="AC2A61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2CA5544"/>
    <w:multiLevelType w:val="hybridMultilevel"/>
    <w:tmpl w:val="A86E274A"/>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9">
    <w:nsid w:val="53A40FAC"/>
    <w:multiLevelType w:val="hybridMultilevel"/>
    <w:tmpl w:val="C3B808F2"/>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nsid w:val="55B719AD"/>
    <w:multiLevelType w:val="hybridMultilevel"/>
    <w:tmpl w:val="503EBF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93C0ADF"/>
    <w:multiLevelType w:val="hybridMultilevel"/>
    <w:tmpl w:val="9440FF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5F5C07EA"/>
    <w:multiLevelType w:val="hybridMultilevel"/>
    <w:tmpl w:val="F75884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6444541F"/>
    <w:multiLevelType w:val="hybridMultilevel"/>
    <w:tmpl w:val="DE90FF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4584206"/>
    <w:multiLevelType w:val="hybridMultilevel"/>
    <w:tmpl w:val="386845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964620A"/>
    <w:multiLevelType w:val="hybridMultilevel"/>
    <w:tmpl w:val="B936C586"/>
    <w:lvl w:ilvl="0" w:tplc="240A0005">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nsid w:val="6BBF479C"/>
    <w:multiLevelType w:val="hybridMultilevel"/>
    <w:tmpl w:val="E402B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D581AD7"/>
    <w:multiLevelType w:val="hybridMultilevel"/>
    <w:tmpl w:val="D64834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8"/>
  </w:num>
  <w:num w:numId="4">
    <w:abstractNumId w:val="15"/>
  </w:num>
  <w:num w:numId="5">
    <w:abstractNumId w:val="9"/>
  </w:num>
  <w:num w:numId="6">
    <w:abstractNumId w:val="4"/>
  </w:num>
  <w:num w:numId="7">
    <w:abstractNumId w:val="3"/>
  </w:num>
  <w:num w:numId="8">
    <w:abstractNumId w:val="0"/>
  </w:num>
  <w:num w:numId="9">
    <w:abstractNumId w:val="13"/>
  </w:num>
  <w:num w:numId="10">
    <w:abstractNumId w:val="2"/>
  </w:num>
  <w:num w:numId="11">
    <w:abstractNumId w:val="11"/>
  </w:num>
  <w:num w:numId="12">
    <w:abstractNumId w:val="10"/>
  </w:num>
  <w:num w:numId="13">
    <w:abstractNumId w:val="16"/>
  </w:num>
  <w:num w:numId="14">
    <w:abstractNumId w:val="7"/>
  </w:num>
  <w:num w:numId="15">
    <w:abstractNumId w:val="1"/>
  </w:num>
  <w:num w:numId="16">
    <w:abstractNumId w:val="17"/>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619"/>
    <w:rsid w:val="00015256"/>
    <w:rsid w:val="000B169B"/>
    <w:rsid w:val="000B6AFD"/>
    <w:rsid w:val="000F16C1"/>
    <w:rsid w:val="000F2805"/>
    <w:rsid w:val="0011064E"/>
    <w:rsid w:val="00115616"/>
    <w:rsid w:val="001169E2"/>
    <w:rsid w:val="001349D9"/>
    <w:rsid w:val="00137D24"/>
    <w:rsid w:val="0019557B"/>
    <w:rsid w:val="001969EE"/>
    <w:rsid w:val="001B6770"/>
    <w:rsid w:val="001D6A8F"/>
    <w:rsid w:val="00216870"/>
    <w:rsid w:val="00220C06"/>
    <w:rsid w:val="00225145"/>
    <w:rsid w:val="00230EFE"/>
    <w:rsid w:val="002566F8"/>
    <w:rsid w:val="00266698"/>
    <w:rsid w:val="002B3DA1"/>
    <w:rsid w:val="002C65FC"/>
    <w:rsid w:val="002D2043"/>
    <w:rsid w:val="002D6758"/>
    <w:rsid w:val="002F0F41"/>
    <w:rsid w:val="00326860"/>
    <w:rsid w:val="00333FED"/>
    <w:rsid w:val="00344669"/>
    <w:rsid w:val="00350EC4"/>
    <w:rsid w:val="0035490E"/>
    <w:rsid w:val="00355F2D"/>
    <w:rsid w:val="0036426F"/>
    <w:rsid w:val="0037363D"/>
    <w:rsid w:val="003E2C25"/>
    <w:rsid w:val="003E47FB"/>
    <w:rsid w:val="003E5E5F"/>
    <w:rsid w:val="003E7CFC"/>
    <w:rsid w:val="004169CE"/>
    <w:rsid w:val="004400FA"/>
    <w:rsid w:val="0047529C"/>
    <w:rsid w:val="0049022B"/>
    <w:rsid w:val="00493C98"/>
    <w:rsid w:val="004A0FA6"/>
    <w:rsid w:val="004A2DA1"/>
    <w:rsid w:val="004E6820"/>
    <w:rsid w:val="004E7969"/>
    <w:rsid w:val="004F3CE5"/>
    <w:rsid w:val="00515081"/>
    <w:rsid w:val="005515E3"/>
    <w:rsid w:val="00594587"/>
    <w:rsid w:val="005E100D"/>
    <w:rsid w:val="00607619"/>
    <w:rsid w:val="00614DD3"/>
    <w:rsid w:val="006609BA"/>
    <w:rsid w:val="006626EF"/>
    <w:rsid w:val="006739C1"/>
    <w:rsid w:val="006878EA"/>
    <w:rsid w:val="0073050F"/>
    <w:rsid w:val="007403B1"/>
    <w:rsid w:val="00752EDE"/>
    <w:rsid w:val="00770EA6"/>
    <w:rsid w:val="007E5C1C"/>
    <w:rsid w:val="00814FD5"/>
    <w:rsid w:val="00820AF2"/>
    <w:rsid w:val="00821578"/>
    <w:rsid w:val="00890338"/>
    <w:rsid w:val="00892F96"/>
    <w:rsid w:val="008A5881"/>
    <w:rsid w:val="008C4369"/>
    <w:rsid w:val="008E0645"/>
    <w:rsid w:val="009043FC"/>
    <w:rsid w:val="0092682D"/>
    <w:rsid w:val="00933922"/>
    <w:rsid w:val="00963BFF"/>
    <w:rsid w:val="009A35A2"/>
    <w:rsid w:val="009A4417"/>
    <w:rsid w:val="009B5070"/>
    <w:rsid w:val="009D1E12"/>
    <w:rsid w:val="009E3D7F"/>
    <w:rsid w:val="009E6580"/>
    <w:rsid w:val="00A25A3C"/>
    <w:rsid w:val="00A27EAD"/>
    <w:rsid w:val="00A321C1"/>
    <w:rsid w:val="00A360E3"/>
    <w:rsid w:val="00A47D6E"/>
    <w:rsid w:val="00A877D6"/>
    <w:rsid w:val="00AB0D7C"/>
    <w:rsid w:val="00AC36FB"/>
    <w:rsid w:val="00AF720E"/>
    <w:rsid w:val="00B226C9"/>
    <w:rsid w:val="00B26F50"/>
    <w:rsid w:val="00B3213A"/>
    <w:rsid w:val="00B55A50"/>
    <w:rsid w:val="00B952AF"/>
    <w:rsid w:val="00B957EC"/>
    <w:rsid w:val="00BA4588"/>
    <w:rsid w:val="00BB0AB2"/>
    <w:rsid w:val="00C12411"/>
    <w:rsid w:val="00C1332D"/>
    <w:rsid w:val="00C24B45"/>
    <w:rsid w:val="00C37590"/>
    <w:rsid w:val="00C44A7B"/>
    <w:rsid w:val="00C64806"/>
    <w:rsid w:val="00C742BC"/>
    <w:rsid w:val="00C77CCA"/>
    <w:rsid w:val="00CA4390"/>
    <w:rsid w:val="00CC1AE5"/>
    <w:rsid w:val="00CF7FCA"/>
    <w:rsid w:val="00D038BD"/>
    <w:rsid w:val="00D26A24"/>
    <w:rsid w:val="00D67EA4"/>
    <w:rsid w:val="00DB4AF8"/>
    <w:rsid w:val="00DC5BB3"/>
    <w:rsid w:val="00DE6128"/>
    <w:rsid w:val="00DF78A7"/>
    <w:rsid w:val="00E10E49"/>
    <w:rsid w:val="00E259F8"/>
    <w:rsid w:val="00E25BB5"/>
    <w:rsid w:val="00E50472"/>
    <w:rsid w:val="00E5499F"/>
    <w:rsid w:val="00E84DA4"/>
    <w:rsid w:val="00EE62F2"/>
    <w:rsid w:val="00F40489"/>
    <w:rsid w:val="00F4485C"/>
    <w:rsid w:val="00F746FA"/>
    <w:rsid w:val="00F939CA"/>
    <w:rsid w:val="00F94C14"/>
    <w:rsid w:val="00FD313F"/>
    <w:rsid w:val="00FD6D54"/>
    <w:rsid w:val="00FF05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619"/>
    <w:pPr>
      <w:spacing w:before="75" w:after="75" w:line="480" w:lineRule="auto"/>
      <w:ind w:firstLine="709"/>
    </w:pPr>
    <w:rPr>
      <w:rFonts w:ascii="Times New Roman" w:hAnsi="Times New Roman" w:cs="Times New Roman"/>
      <w:sz w:val="24"/>
      <w:lang w:val="es-ES_tradnl"/>
    </w:rPr>
  </w:style>
  <w:style w:type="paragraph" w:styleId="Ttulo1">
    <w:name w:val="heading 1"/>
    <w:basedOn w:val="Normal"/>
    <w:next w:val="Normal"/>
    <w:link w:val="Ttulo1Car"/>
    <w:qFormat/>
    <w:rsid w:val="00B226C9"/>
    <w:pPr>
      <w:keepNext/>
      <w:spacing w:before="240" w:after="60" w:line="240" w:lineRule="auto"/>
      <w:ind w:left="-397" w:firstLine="0"/>
      <w:jc w:val="both"/>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uiPriority w:val="9"/>
    <w:unhideWhenUsed/>
    <w:qFormat/>
    <w:rsid w:val="00B226C9"/>
    <w:pPr>
      <w:keepNext/>
      <w:keepLines/>
      <w:spacing w:before="200" w:after="0" w:line="360" w:lineRule="auto"/>
      <w:ind w:left="-397" w:firstLine="0"/>
      <w:jc w:val="both"/>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B226C9"/>
    <w:pPr>
      <w:keepNext/>
      <w:keepLines/>
      <w:spacing w:before="200" w:after="0" w:line="360" w:lineRule="auto"/>
      <w:ind w:left="-397" w:firstLine="0"/>
      <w:jc w:val="both"/>
      <w:outlineLvl w:val="2"/>
    </w:pPr>
    <w:rPr>
      <w:rFonts w:asciiTheme="majorHAnsi" w:eastAsiaTheme="majorEastAsia" w:hAnsiTheme="majorHAnsi" w:cstheme="majorBidi"/>
      <w:b/>
      <w:bCs/>
      <w:color w:val="4F81BD" w:themeColor="accent1"/>
      <w:sz w:val="22"/>
      <w:lang w:val="es-ES"/>
    </w:rPr>
  </w:style>
  <w:style w:type="paragraph" w:styleId="Ttulo4">
    <w:name w:val="heading 4"/>
    <w:basedOn w:val="Normal"/>
    <w:next w:val="Normal"/>
    <w:link w:val="Ttulo4Car"/>
    <w:uiPriority w:val="9"/>
    <w:semiHidden/>
    <w:unhideWhenUsed/>
    <w:qFormat/>
    <w:rsid w:val="00B226C9"/>
    <w:pPr>
      <w:keepNext/>
      <w:spacing w:before="240" w:beforeAutospacing="1" w:after="60" w:afterAutospacing="1" w:line="240" w:lineRule="auto"/>
      <w:ind w:left="-397" w:right="601" w:firstLine="0"/>
      <w:jc w:val="center"/>
      <w:outlineLvl w:val="3"/>
    </w:pPr>
    <w:rPr>
      <w:rFonts w:ascii="Calibri" w:eastAsia="Times New Roman" w:hAnsi="Calibri"/>
      <w:b/>
      <w:bCs/>
      <w:sz w:val="28"/>
      <w:szCs w:val="28"/>
      <w:lang w:val="es-CO"/>
    </w:rPr>
  </w:style>
  <w:style w:type="paragraph" w:styleId="Ttulo5">
    <w:name w:val="heading 5"/>
    <w:basedOn w:val="Normal"/>
    <w:next w:val="Normal"/>
    <w:link w:val="Ttulo5Car"/>
    <w:uiPriority w:val="9"/>
    <w:unhideWhenUsed/>
    <w:qFormat/>
    <w:rsid w:val="00B226C9"/>
    <w:pPr>
      <w:spacing w:before="240" w:beforeAutospacing="1" w:after="60" w:afterAutospacing="1" w:line="240" w:lineRule="auto"/>
      <w:ind w:left="-397" w:right="601" w:firstLine="0"/>
      <w:jc w:val="center"/>
      <w:outlineLvl w:val="4"/>
    </w:pPr>
    <w:rPr>
      <w:rFonts w:ascii="Calibri" w:eastAsia="Times New Roman" w:hAnsi="Calibri"/>
      <w:b/>
      <w:bCs/>
      <w:i/>
      <w:iCs/>
      <w:sz w:val="26"/>
      <w:szCs w:val="26"/>
      <w:lang w:val="es-CO"/>
    </w:rPr>
  </w:style>
  <w:style w:type="paragraph" w:styleId="Ttulo6">
    <w:name w:val="heading 6"/>
    <w:basedOn w:val="Normal"/>
    <w:next w:val="Normal"/>
    <w:link w:val="Ttulo6Car"/>
    <w:uiPriority w:val="9"/>
    <w:semiHidden/>
    <w:unhideWhenUsed/>
    <w:qFormat/>
    <w:rsid w:val="00B226C9"/>
    <w:pPr>
      <w:spacing w:before="240" w:beforeAutospacing="1" w:after="60" w:afterAutospacing="1" w:line="240" w:lineRule="auto"/>
      <w:ind w:left="-397" w:right="601" w:firstLine="0"/>
      <w:jc w:val="center"/>
      <w:outlineLvl w:val="5"/>
    </w:pPr>
    <w:rPr>
      <w:rFonts w:ascii="Calibri" w:eastAsia="Times New Roman" w:hAnsi="Calibri"/>
      <w:b/>
      <w:bCs/>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226C9"/>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uiPriority w:val="9"/>
    <w:rsid w:val="00B226C9"/>
    <w:rPr>
      <w:rFonts w:asciiTheme="majorHAnsi" w:eastAsiaTheme="majorEastAsia" w:hAnsiTheme="majorHAnsi" w:cstheme="majorBidi"/>
      <w:b/>
      <w:bCs/>
      <w:color w:val="4F81BD" w:themeColor="accent1"/>
      <w:sz w:val="26"/>
      <w:szCs w:val="26"/>
      <w:lang w:val="es-ES_tradnl"/>
    </w:rPr>
  </w:style>
  <w:style w:type="character" w:customStyle="1" w:styleId="Ttulo3Car">
    <w:name w:val="Título 3 Car"/>
    <w:basedOn w:val="Fuentedeprrafopredeter"/>
    <w:link w:val="Ttulo3"/>
    <w:uiPriority w:val="9"/>
    <w:rsid w:val="00B226C9"/>
    <w:rPr>
      <w:rFonts w:asciiTheme="majorHAnsi" w:eastAsiaTheme="majorEastAsia" w:hAnsiTheme="majorHAnsi" w:cstheme="majorBidi"/>
      <w:b/>
      <w:bCs/>
      <w:color w:val="4F81BD" w:themeColor="accent1"/>
      <w:lang w:val="es-ES"/>
    </w:rPr>
  </w:style>
  <w:style w:type="character" w:customStyle="1" w:styleId="Ttulo4Car">
    <w:name w:val="Título 4 Car"/>
    <w:basedOn w:val="Fuentedeprrafopredeter"/>
    <w:link w:val="Ttulo4"/>
    <w:uiPriority w:val="9"/>
    <w:semiHidden/>
    <w:rsid w:val="00B226C9"/>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rsid w:val="00B226C9"/>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B226C9"/>
    <w:rPr>
      <w:rFonts w:ascii="Calibri" w:eastAsia="Times New Roman" w:hAnsi="Calibri" w:cs="Times New Roman"/>
      <w:b/>
      <w:bCs/>
    </w:rPr>
  </w:style>
  <w:style w:type="paragraph" w:styleId="Ttulo">
    <w:name w:val="Title"/>
    <w:basedOn w:val="Normal"/>
    <w:next w:val="Normal"/>
    <w:link w:val="TtuloCar"/>
    <w:qFormat/>
    <w:rsid w:val="00B226C9"/>
    <w:pPr>
      <w:pBdr>
        <w:bottom w:val="single" w:sz="8" w:space="4" w:color="4F81BD" w:themeColor="accent1"/>
      </w:pBdr>
      <w:spacing w:before="0" w:after="300" w:line="240" w:lineRule="auto"/>
      <w:ind w:left="-397" w:firstLine="0"/>
      <w:contextualSpacing/>
      <w:jc w:val="both"/>
    </w:pPr>
    <w:rPr>
      <w:rFonts w:asciiTheme="majorHAnsi" w:eastAsiaTheme="majorEastAsia" w:hAnsiTheme="majorHAnsi" w:cstheme="majorBidi"/>
      <w:color w:val="17365D" w:themeColor="text2" w:themeShade="BF"/>
      <w:spacing w:val="5"/>
      <w:kern w:val="28"/>
      <w:sz w:val="52"/>
      <w:szCs w:val="52"/>
      <w:lang w:val="es-CO"/>
    </w:rPr>
  </w:style>
  <w:style w:type="character" w:customStyle="1" w:styleId="TtuloCar">
    <w:name w:val="Título Car"/>
    <w:basedOn w:val="Fuentedeprrafopredeter"/>
    <w:link w:val="Ttulo"/>
    <w:rsid w:val="00B226C9"/>
    <w:rPr>
      <w:rFonts w:asciiTheme="majorHAnsi" w:eastAsiaTheme="majorEastAsia" w:hAnsiTheme="majorHAnsi" w:cstheme="majorBidi"/>
      <w:color w:val="17365D" w:themeColor="text2" w:themeShade="BF"/>
      <w:spacing w:val="5"/>
      <w:kern w:val="28"/>
      <w:sz w:val="52"/>
      <w:szCs w:val="52"/>
    </w:rPr>
  </w:style>
  <w:style w:type="character" w:styleId="Textoennegrita">
    <w:name w:val="Strong"/>
    <w:basedOn w:val="Fuentedeprrafopredeter"/>
    <w:uiPriority w:val="22"/>
    <w:qFormat/>
    <w:rsid w:val="00B226C9"/>
    <w:rPr>
      <w:b/>
      <w:bCs/>
    </w:rPr>
  </w:style>
  <w:style w:type="character" w:styleId="nfasis">
    <w:name w:val="Emphasis"/>
    <w:basedOn w:val="Fuentedeprrafopredeter"/>
    <w:uiPriority w:val="20"/>
    <w:qFormat/>
    <w:rsid w:val="00B226C9"/>
    <w:rPr>
      <w:i/>
      <w:iCs/>
    </w:rPr>
  </w:style>
  <w:style w:type="paragraph" w:styleId="Sinespaciado">
    <w:name w:val="No Spacing"/>
    <w:uiPriority w:val="1"/>
    <w:qFormat/>
    <w:rsid w:val="00B226C9"/>
    <w:pPr>
      <w:spacing w:after="0" w:line="240" w:lineRule="auto"/>
      <w:ind w:left="-397"/>
      <w:jc w:val="both"/>
    </w:pPr>
    <w:rPr>
      <w:rFonts w:ascii="Calibri" w:eastAsia="Calibri" w:hAnsi="Calibri" w:cs="Times New Roman"/>
      <w:lang w:val="es-ES"/>
    </w:rPr>
  </w:style>
  <w:style w:type="paragraph" w:styleId="Prrafodelista">
    <w:name w:val="List Paragraph"/>
    <w:basedOn w:val="Normal"/>
    <w:qFormat/>
    <w:rsid w:val="00B226C9"/>
    <w:pPr>
      <w:spacing w:before="0" w:after="200" w:line="360" w:lineRule="auto"/>
      <w:ind w:left="720" w:firstLine="0"/>
      <w:contextualSpacing/>
      <w:jc w:val="both"/>
    </w:pPr>
    <w:rPr>
      <w:rFonts w:ascii="Calibri" w:eastAsia="Times New Roman" w:hAnsi="Calibri"/>
      <w:sz w:val="22"/>
      <w:lang w:val="es-ES" w:eastAsia="es-ES"/>
    </w:rPr>
  </w:style>
  <w:style w:type="paragraph" w:styleId="Encabezado">
    <w:name w:val="header"/>
    <w:basedOn w:val="Normal"/>
    <w:link w:val="EncabezadoCar"/>
    <w:uiPriority w:val="99"/>
    <w:unhideWhenUsed/>
    <w:rsid w:val="009043FC"/>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9043FC"/>
    <w:rPr>
      <w:rFonts w:ascii="Times New Roman" w:hAnsi="Times New Roman" w:cs="Times New Roman"/>
      <w:sz w:val="24"/>
      <w:lang w:val="es-ES_tradnl"/>
    </w:rPr>
  </w:style>
  <w:style w:type="paragraph" w:styleId="Piedepgina">
    <w:name w:val="footer"/>
    <w:basedOn w:val="Normal"/>
    <w:link w:val="PiedepginaCar"/>
    <w:uiPriority w:val="99"/>
    <w:unhideWhenUsed/>
    <w:rsid w:val="009043FC"/>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043FC"/>
    <w:rPr>
      <w:rFonts w:ascii="Times New Roman" w:hAnsi="Times New Roman" w:cs="Times New Roman"/>
      <w:sz w:val="24"/>
      <w:lang w:val="es-ES_tradnl"/>
    </w:rPr>
  </w:style>
  <w:style w:type="table" w:styleId="Tablaconcuadrcula">
    <w:name w:val="Table Grid"/>
    <w:basedOn w:val="Tablanormal"/>
    <w:uiPriority w:val="59"/>
    <w:rsid w:val="00B3213A"/>
    <w:pPr>
      <w:spacing w:after="0" w:line="240" w:lineRule="auto"/>
    </w:pPr>
    <w:rPr>
      <w:rFonts w:ascii="Arial" w:hAnsi="Arial"/>
      <w:color w:val="000000"/>
      <w:sz w:val="24"/>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25BB5"/>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8E0645"/>
    <w:rPr>
      <w:color w:val="0000FF" w:themeColor="hyperlink"/>
      <w:u w:val="single"/>
    </w:rPr>
  </w:style>
  <w:style w:type="paragraph" w:styleId="Textodeglobo">
    <w:name w:val="Balloon Text"/>
    <w:basedOn w:val="Normal"/>
    <w:link w:val="TextodegloboCar"/>
    <w:uiPriority w:val="99"/>
    <w:semiHidden/>
    <w:unhideWhenUsed/>
    <w:rsid w:val="0019557B"/>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557B"/>
    <w:rPr>
      <w:rFonts w:ascii="Tahoma" w:hAnsi="Tahoma" w:cs="Tahoma"/>
      <w:sz w:val="16"/>
      <w:szCs w:val="16"/>
      <w:lang w:val="es-ES_tradnl"/>
    </w:rPr>
  </w:style>
  <w:style w:type="character" w:customStyle="1" w:styleId="searchword">
    <w:name w:val="searchword"/>
    <w:basedOn w:val="Fuentedeprrafopredeter"/>
    <w:rsid w:val="007403B1"/>
  </w:style>
  <w:style w:type="character" w:styleId="Hipervnculovisitado">
    <w:name w:val="FollowedHyperlink"/>
    <w:basedOn w:val="Fuentedeprrafopredeter"/>
    <w:uiPriority w:val="99"/>
    <w:semiHidden/>
    <w:unhideWhenUsed/>
    <w:rsid w:val="00933922"/>
    <w:rPr>
      <w:color w:val="800080" w:themeColor="followedHyperlink"/>
      <w:u w:val="single"/>
    </w:rPr>
  </w:style>
  <w:style w:type="paragraph" w:styleId="NormalWeb">
    <w:name w:val="Normal (Web)"/>
    <w:basedOn w:val="Normal"/>
    <w:rsid w:val="002F0F41"/>
    <w:pPr>
      <w:spacing w:before="100" w:beforeAutospacing="1" w:after="100" w:afterAutospacing="1" w:line="240" w:lineRule="auto"/>
      <w:ind w:firstLine="0"/>
    </w:pPr>
    <w:rPr>
      <w:rFonts w:eastAsia="Times New Roman"/>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619"/>
    <w:pPr>
      <w:spacing w:before="75" w:after="75" w:line="480" w:lineRule="auto"/>
      <w:ind w:firstLine="709"/>
    </w:pPr>
    <w:rPr>
      <w:rFonts w:ascii="Times New Roman" w:hAnsi="Times New Roman" w:cs="Times New Roman"/>
      <w:sz w:val="24"/>
      <w:lang w:val="es-ES_tradnl"/>
    </w:rPr>
  </w:style>
  <w:style w:type="paragraph" w:styleId="Ttulo1">
    <w:name w:val="heading 1"/>
    <w:basedOn w:val="Normal"/>
    <w:next w:val="Normal"/>
    <w:link w:val="Ttulo1Car"/>
    <w:qFormat/>
    <w:rsid w:val="00B226C9"/>
    <w:pPr>
      <w:keepNext/>
      <w:spacing w:before="240" w:after="60" w:line="240" w:lineRule="auto"/>
      <w:ind w:left="-397" w:firstLine="0"/>
      <w:jc w:val="both"/>
      <w:outlineLvl w:val="0"/>
    </w:pPr>
    <w:rPr>
      <w:rFonts w:ascii="Arial" w:eastAsia="Times New Roman" w:hAnsi="Arial" w:cs="Arial"/>
      <w:b/>
      <w:bCs/>
      <w:kern w:val="32"/>
      <w:sz w:val="32"/>
      <w:szCs w:val="32"/>
      <w:lang w:val="es-ES" w:eastAsia="es-ES"/>
    </w:rPr>
  </w:style>
  <w:style w:type="paragraph" w:styleId="Ttulo2">
    <w:name w:val="heading 2"/>
    <w:basedOn w:val="Normal"/>
    <w:next w:val="Normal"/>
    <w:link w:val="Ttulo2Car"/>
    <w:uiPriority w:val="9"/>
    <w:unhideWhenUsed/>
    <w:qFormat/>
    <w:rsid w:val="00B226C9"/>
    <w:pPr>
      <w:keepNext/>
      <w:keepLines/>
      <w:spacing w:before="200" w:after="0" w:line="360" w:lineRule="auto"/>
      <w:ind w:left="-397" w:firstLine="0"/>
      <w:jc w:val="both"/>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B226C9"/>
    <w:pPr>
      <w:keepNext/>
      <w:keepLines/>
      <w:spacing w:before="200" w:after="0" w:line="360" w:lineRule="auto"/>
      <w:ind w:left="-397" w:firstLine="0"/>
      <w:jc w:val="both"/>
      <w:outlineLvl w:val="2"/>
    </w:pPr>
    <w:rPr>
      <w:rFonts w:asciiTheme="majorHAnsi" w:eastAsiaTheme="majorEastAsia" w:hAnsiTheme="majorHAnsi" w:cstheme="majorBidi"/>
      <w:b/>
      <w:bCs/>
      <w:color w:val="4F81BD" w:themeColor="accent1"/>
      <w:sz w:val="22"/>
      <w:lang w:val="es-ES"/>
    </w:rPr>
  </w:style>
  <w:style w:type="paragraph" w:styleId="Ttulo4">
    <w:name w:val="heading 4"/>
    <w:basedOn w:val="Normal"/>
    <w:next w:val="Normal"/>
    <w:link w:val="Ttulo4Car"/>
    <w:uiPriority w:val="9"/>
    <w:semiHidden/>
    <w:unhideWhenUsed/>
    <w:qFormat/>
    <w:rsid w:val="00B226C9"/>
    <w:pPr>
      <w:keepNext/>
      <w:spacing w:before="240" w:beforeAutospacing="1" w:after="60" w:afterAutospacing="1" w:line="240" w:lineRule="auto"/>
      <w:ind w:left="-397" w:right="601" w:firstLine="0"/>
      <w:jc w:val="center"/>
      <w:outlineLvl w:val="3"/>
    </w:pPr>
    <w:rPr>
      <w:rFonts w:ascii="Calibri" w:eastAsia="Times New Roman" w:hAnsi="Calibri"/>
      <w:b/>
      <w:bCs/>
      <w:sz w:val="28"/>
      <w:szCs w:val="28"/>
      <w:lang w:val="es-CO"/>
    </w:rPr>
  </w:style>
  <w:style w:type="paragraph" w:styleId="Ttulo5">
    <w:name w:val="heading 5"/>
    <w:basedOn w:val="Normal"/>
    <w:next w:val="Normal"/>
    <w:link w:val="Ttulo5Car"/>
    <w:uiPriority w:val="9"/>
    <w:unhideWhenUsed/>
    <w:qFormat/>
    <w:rsid w:val="00B226C9"/>
    <w:pPr>
      <w:spacing w:before="240" w:beforeAutospacing="1" w:after="60" w:afterAutospacing="1" w:line="240" w:lineRule="auto"/>
      <w:ind w:left="-397" w:right="601" w:firstLine="0"/>
      <w:jc w:val="center"/>
      <w:outlineLvl w:val="4"/>
    </w:pPr>
    <w:rPr>
      <w:rFonts w:ascii="Calibri" w:eastAsia="Times New Roman" w:hAnsi="Calibri"/>
      <w:b/>
      <w:bCs/>
      <w:i/>
      <w:iCs/>
      <w:sz w:val="26"/>
      <w:szCs w:val="26"/>
      <w:lang w:val="es-CO"/>
    </w:rPr>
  </w:style>
  <w:style w:type="paragraph" w:styleId="Ttulo6">
    <w:name w:val="heading 6"/>
    <w:basedOn w:val="Normal"/>
    <w:next w:val="Normal"/>
    <w:link w:val="Ttulo6Car"/>
    <w:uiPriority w:val="9"/>
    <w:semiHidden/>
    <w:unhideWhenUsed/>
    <w:qFormat/>
    <w:rsid w:val="00B226C9"/>
    <w:pPr>
      <w:spacing w:before="240" w:beforeAutospacing="1" w:after="60" w:afterAutospacing="1" w:line="240" w:lineRule="auto"/>
      <w:ind w:left="-397" w:right="601" w:firstLine="0"/>
      <w:jc w:val="center"/>
      <w:outlineLvl w:val="5"/>
    </w:pPr>
    <w:rPr>
      <w:rFonts w:ascii="Calibri" w:eastAsia="Times New Roman" w:hAnsi="Calibri"/>
      <w:b/>
      <w:bCs/>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226C9"/>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uiPriority w:val="9"/>
    <w:rsid w:val="00B226C9"/>
    <w:rPr>
      <w:rFonts w:asciiTheme="majorHAnsi" w:eastAsiaTheme="majorEastAsia" w:hAnsiTheme="majorHAnsi" w:cstheme="majorBidi"/>
      <w:b/>
      <w:bCs/>
      <w:color w:val="4F81BD" w:themeColor="accent1"/>
      <w:sz w:val="26"/>
      <w:szCs w:val="26"/>
      <w:lang w:val="es-ES_tradnl"/>
    </w:rPr>
  </w:style>
  <w:style w:type="character" w:customStyle="1" w:styleId="Ttulo3Car">
    <w:name w:val="Título 3 Car"/>
    <w:basedOn w:val="Fuentedeprrafopredeter"/>
    <w:link w:val="Ttulo3"/>
    <w:uiPriority w:val="9"/>
    <w:rsid w:val="00B226C9"/>
    <w:rPr>
      <w:rFonts w:asciiTheme="majorHAnsi" w:eastAsiaTheme="majorEastAsia" w:hAnsiTheme="majorHAnsi" w:cstheme="majorBidi"/>
      <w:b/>
      <w:bCs/>
      <w:color w:val="4F81BD" w:themeColor="accent1"/>
      <w:lang w:val="es-ES"/>
    </w:rPr>
  </w:style>
  <w:style w:type="character" w:customStyle="1" w:styleId="Ttulo4Car">
    <w:name w:val="Título 4 Car"/>
    <w:basedOn w:val="Fuentedeprrafopredeter"/>
    <w:link w:val="Ttulo4"/>
    <w:uiPriority w:val="9"/>
    <w:semiHidden/>
    <w:rsid w:val="00B226C9"/>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rsid w:val="00B226C9"/>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B226C9"/>
    <w:rPr>
      <w:rFonts w:ascii="Calibri" w:eastAsia="Times New Roman" w:hAnsi="Calibri" w:cs="Times New Roman"/>
      <w:b/>
      <w:bCs/>
    </w:rPr>
  </w:style>
  <w:style w:type="paragraph" w:styleId="Ttulo">
    <w:name w:val="Title"/>
    <w:basedOn w:val="Normal"/>
    <w:next w:val="Normal"/>
    <w:link w:val="TtuloCar"/>
    <w:qFormat/>
    <w:rsid w:val="00B226C9"/>
    <w:pPr>
      <w:pBdr>
        <w:bottom w:val="single" w:sz="8" w:space="4" w:color="4F81BD" w:themeColor="accent1"/>
      </w:pBdr>
      <w:spacing w:before="0" w:after="300" w:line="240" w:lineRule="auto"/>
      <w:ind w:left="-397" w:firstLine="0"/>
      <w:contextualSpacing/>
      <w:jc w:val="both"/>
    </w:pPr>
    <w:rPr>
      <w:rFonts w:asciiTheme="majorHAnsi" w:eastAsiaTheme="majorEastAsia" w:hAnsiTheme="majorHAnsi" w:cstheme="majorBidi"/>
      <w:color w:val="17365D" w:themeColor="text2" w:themeShade="BF"/>
      <w:spacing w:val="5"/>
      <w:kern w:val="28"/>
      <w:sz w:val="52"/>
      <w:szCs w:val="52"/>
      <w:lang w:val="es-CO"/>
    </w:rPr>
  </w:style>
  <w:style w:type="character" w:customStyle="1" w:styleId="TtuloCar">
    <w:name w:val="Título Car"/>
    <w:basedOn w:val="Fuentedeprrafopredeter"/>
    <w:link w:val="Ttulo"/>
    <w:rsid w:val="00B226C9"/>
    <w:rPr>
      <w:rFonts w:asciiTheme="majorHAnsi" w:eastAsiaTheme="majorEastAsia" w:hAnsiTheme="majorHAnsi" w:cstheme="majorBidi"/>
      <w:color w:val="17365D" w:themeColor="text2" w:themeShade="BF"/>
      <w:spacing w:val="5"/>
      <w:kern w:val="28"/>
      <w:sz w:val="52"/>
      <w:szCs w:val="52"/>
    </w:rPr>
  </w:style>
  <w:style w:type="character" w:styleId="Textoennegrita">
    <w:name w:val="Strong"/>
    <w:basedOn w:val="Fuentedeprrafopredeter"/>
    <w:uiPriority w:val="22"/>
    <w:qFormat/>
    <w:rsid w:val="00B226C9"/>
    <w:rPr>
      <w:b/>
      <w:bCs/>
    </w:rPr>
  </w:style>
  <w:style w:type="character" w:styleId="nfasis">
    <w:name w:val="Emphasis"/>
    <w:basedOn w:val="Fuentedeprrafopredeter"/>
    <w:uiPriority w:val="20"/>
    <w:qFormat/>
    <w:rsid w:val="00B226C9"/>
    <w:rPr>
      <w:i/>
      <w:iCs/>
    </w:rPr>
  </w:style>
  <w:style w:type="paragraph" w:styleId="Sinespaciado">
    <w:name w:val="No Spacing"/>
    <w:uiPriority w:val="1"/>
    <w:qFormat/>
    <w:rsid w:val="00B226C9"/>
    <w:pPr>
      <w:spacing w:after="0" w:line="240" w:lineRule="auto"/>
      <w:ind w:left="-397"/>
      <w:jc w:val="both"/>
    </w:pPr>
    <w:rPr>
      <w:rFonts w:ascii="Calibri" w:eastAsia="Calibri" w:hAnsi="Calibri" w:cs="Times New Roman"/>
      <w:lang w:val="es-ES"/>
    </w:rPr>
  </w:style>
  <w:style w:type="paragraph" w:styleId="Prrafodelista">
    <w:name w:val="List Paragraph"/>
    <w:basedOn w:val="Normal"/>
    <w:qFormat/>
    <w:rsid w:val="00B226C9"/>
    <w:pPr>
      <w:spacing w:before="0" w:after="200" w:line="360" w:lineRule="auto"/>
      <w:ind w:left="720" w:firstLine="0"/>
      <w:contextualSpacing/>
      <w:jc w:val="both"/>
    </w:pPr>
    <w:rPr>
      <w:rFonts w:ascii="Calibri" w:eastAsia="Times New Roman" w:hAnsi="Calibri"/>
      <w:sz w:val="22"/>
      <w:lang w:val="es-ES" w:eastAsia="es-ES"/>
    </w:rPr>
  </w:style>
  <w:style w:type="paragraph" w:styleId="Encabezado">
    <w:name w:val="header"/>
    <w:basedOn w:val="Normal"/>
    <w:link w:val="EncabezadoCar"/>
    <w:uiPriority w:val="99"/>
    <w:unhideWhenUsed/>
    <w:rsid w:val="009043FC"/>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9043FC"/>
    <w:rPr>
      <w:rFonts w:ascii="Times New Roman" w:hAnsi="Times New Roman" w:cs="Times New Roman"/>
      <w:sz w:val="24"/>
      <w:lang w:val="es-ES_tradnl"/>
    </w:rPr>
  </w:style>
  <w:style w:type="paragraph" w:styleId="Piedepgina">
    <w:name w:val="footer"/>
    <w:basedOn w:val="Normal"/>
    <w:link w:val="PiedepginaCar"/>
    <w:uiPriority w:val="99"/>
    <w:unhideWhenUsed/>
    <w:rsid w:val="009043FC"/>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9043FC"/>
    <w:rPr>
      <w:rFonts w:ascii="Times New Roman" w:hAnsi="Times New Roman" w:cs="Times New Roman"/>
      <w:sz w:val="24"/>
      <w:lang w:val="es-ES_tradnl"/>
    </w:rPr>
  </w:style>
  <w:style w:type="table" w:styleId="Tablaconcuadrcula">
    <w:name w:val="Table Grid"/>
    <w:basedOn w:val="Tablanormal"/>
    <w:uiPriority w:val="59"/>
    <w:rsid w:val="00B3213A"/>
    <w:pPr>
      <w:spacing w:after="0" w:line="240" w:lineRule="auto"/>
    </w:pPr>
    <w:rPr>
      <w:rFonts w:ascii="Arial" w:hAnsi="Arial"/>
      <w:color w:val="000000"/>
      <w:sz w:val="24"/>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25BB5"/>
    <w:pPr>
      <w:autoSpaceDE w:val="0"/>
      <w:autoSpaceDN w:val="0"/>
      <w:adjustRightInd w:val="0"/>
      <w:spacing w:after="0" w:line="240" w:lineRule="auto"/>
    </w:pPr>
    <w:rPr>
      <w:rFonts w:ascii="Times New Roman" w:hAnsi="Times New Roman" w:cs="Times New Roman"/>
      <w:color w:val="000000"/>
      <w:sz w:val="24"/>
      <w:szCs w:val="24"/>
    </w:rPr>
  </w:style>
  <w:style w:type="character" w:styleId="Hipervnculo">
    <w:name w:val="Hyperlink"/>
    <w:basedOn w:val="Fuentedeprrafopredeter"/>
    <w:uiPriority w:val="99"/>
    <w:unhideWhenUsed/>
    <w:rsid w:val="008E0645"/>
    <w:rPr>
      <w:color w:val="0000FF" w:themeColor="hyperlink"/>
      <w:u w:val="single"/>
    </w:rPr>
  </w:style>
  <w:style w:type="paragraph" w:styleId="Textodeglobo">
    <w:name w:val="Balloon Text"/>
    <w:basedOn w:val="Normal"/>
    <w:link w:val="TextodegloboCar"/>
    <w:uiPriority w:val="99"/>
    <w:semiHidden/>
    <w:unhideWhenUsed/>
    <w:rsid w:val="0019557B"/>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557B"/>
    <w:rPr>
      <w:rFonts w:ascii="Tahoma" w:hAnsi="Tahoma" w:cs="Tahoma"/>
      <w:sz w:val="16"/>
      <w:szCs w:val="16"/>
      <w:lang w:val="es-ES_tradnl"/>
    </w:rPr>
  </w:style>
  <w:style w:type="character" w:customStyle="1" w:styleId="searchword">
    <w:name w:val="searchword"/>
    <w:basedOn w:val="Fuentedeprrafopredeter"/>
    <w:rsid w:val="007403B1"/>
  </w:style>
  <w:style w:type="character" w:styleId="Hipervnculovisitado">
    <w:name w:val="FollowedHyperlink"/>
    <w:basedOn w:val="Fuentedeprrafopredeter"/>
    <w:uiPriority w:val="99"/>
    <w:semiHidden/>
    <w:unhideWhenUsed/>
    <w:rsid w:val="00933922"/>
    <w:rPr>
      <w:color w:val="800080" w:themeColor="followedHyperlink"/>
      <w:u w:val="single"/>
    </w:rPr>
  </w:style>
  <w:style w:type="paragraph" w:styleId="NormalWeb">
    <w:name w:val="Normal (Web)"/>
    <w:basedOn w:val="Normal"/>
    <w:rsid w:val="002F0F41"/>
    <w:pPr>
      <w:spacing w:before="100" w:beforeAutospacing="1" w:after="100" w:afterAutospacing="1" w:line="240" w:lineRule="auto"/>
      <w:ind w:firstLine="0"/>
    </w:pPr>
    <w:rPr>
      <w:rFonts w:eastAsia="Times New Roman"/>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214105">
      <w:bodyDiv w:val="1"/>
      <w:marLeft w:val="0"/>
      <w:marRight w:val="0"/>
      <w:marTop w:val="0"/>
      <w:marBottom w:val="0"/>
      <w:divBdr>
        <w:top w:val="none" w:sz="0" w:space="0" w:color="auto"/>
        <w:left w:val="none" w:sz="0" w:space="0" w:color="auto"/>
        <w:bottom w:val="none" w:sz="0" w:space="0" w:color="auto"/>
        <w:right w:val="none" w:sz="0" w:space="0" w:color="auto"/>
      </w:divBdr>
    </w:div>
    <w:div w:id="17744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D5DA6-D5D3-42F1-AF4B-60F8466B1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1428</Words>
  <Characters>7854</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AOS</Company>
  <LinksUpToDate>false</LinksUpToDate>
  <CharactersWithSpaces>9264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Antonio Vela Gonzalez</dc:creator>
  <cp:lastModifiedBy>ANDRETO</cp:lastModifiedBy>
  <cp:revision>5</cp:revision>
  <cp:lastPrinted>2014-02-23T00:00:00Z</cp:lastPrinted>
  <dcterms:created xsi:type="dcterms:W3CDTF">2014-03-23T00:17:00Z</dcterms:created>
  <dcterms:modified xsi:type="dcterms:W3CDTF">2014-05-21T23:06:00Z</dcterms:modified>
</cp:coreProperties>
</file>