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0D369" w14:textId="0FBAB296" w:rsidR="00A37868" w:rsidRPr="007501DC" w:rsidRDefault="003B7F4F">
      <w:pPr>
        <w:pStyle w:val="TextBody"/>
        <w:jc w:val="center"/>
        <w:rPr>
          <w:rFonts w:asciiTheme="majorHAnsi" w:hAnsiTheme="majorHAnsi"/>
          <w:sz w:val="28"/>
          <w:szCs w:val="28"/>
        </w:rPr>
      </w:pPr>
      <w:bookmarkStart w:id="0" w:name="_GoBack"/>
      <w:bookmarkEnd w:id="0"/>
      <w:r w:rsidRPr="007501DC">
        <w:rPr>
          <w:rFonts w:asciiTheme="majorHAnsi" w:hAnsiTheme="majorHAnsi"/>
          <w:b/>
          <w:color w:val="3366FF"/>
          <w:sz w:val="28"/>
          <w:szCs w:val="28"/>
          <w:shd w:val="clear" w:color="auto" w:fill="FFFFFF"/>
        </w:rPr>
        <w:t>Overview of Health Informatics Resources</w:t>
      </w:r>
    </w:p>
    <w:p w14:paraId="23FB5EDA" w14:textId="0B4E637A" w:rsidR="00A37868" w:rsidRDefault="003B7F4F">
      <w:pPr>
        <w:pStyle w:val="TextBody"/>
        <w:jc w:val="center"/>
        <w:rPr>
          <w:rFonts w:asciiTheme="majorHAnsi" w:hAnsiTheme="majorHAnsi"/>
          <w:b/>
          <w:color w:val="3366FF"/>
          <w:sz w:val="28"/>
          <w:szCs w:val="28"/>
          <w:shd w:val="clear" w:color="auto" w:fill="FFFFFF"/>
        </w:rPr>
      </w:pPr>
      <w:r w:rsidRPr="007501DC">
        <w:rPr>
          <w:rFonts w:asciiTheme="majorHAnsi" w:hAnsiTheme="majorHAnsi"/>
          <w:b/>
          <w:color w:val="3366FF"/>
          <w:sz w:val="28"/>
          <w:szCs w:val="28"/>
          <w:shd w:val="clear" w:color="auto" w:fill="FFFFFF"/>
        </w:rPr>
        <w:t xml:space="preserve">Updated </w:t>
      </w:r>
      <w:r w:rsidR="00182D3D">
        <w:rPr>
          <w:rFonts w:asciiTheme="majorHAnsi" w:hAnsiTheme="majorHAnsi"/>
          <w:b/>
          <w:color w:val="3366FF"/>
          <w:sz w:val="28"/>
          <w:szCs w:val="28"/>
          <w:shd w:val="clear" w:color="auto" w:fill="FFFFFF"/>
        </w:rPr>
        <w:t>March 2015</w:t>
      </w:r>
    </w:p>
    <w:p w14:paraId="7D72A6D6" w14:textId="77777777" w:rsidR="007501DC" w:rsidRPr="007501DC" w:rsidRDefault="007501DC">
      <w:pPr>
        <w:pStyle w:val="TextBody"/>
        <w:jc w:val="center"/>
        <w:rPr>
          <w:rFonts w:asciiTheme="majorHAnsi" w:hAnsiTheme="majorHAnsi"/>
          <w:b/>
          <w:color w:val="3366FF"/>
          <w:sz w:val="28"/>
          <w:szCs w:val="28"/>
          <w:shd w:val="clear" w:color="auto" w:fill="FFFFFF"/>
        </w:rPr>
      </w:pPr>
    </w:p>
    <w:p w14:paraId="3277512F" w14:textId="77777777" w:rsidR="00A37868" w:rsidRPr="007501DC" w:rsidRDefault="003B7F4F">
      <w:pPr>
        <w:pStyle w:val="TextBody"/>
        <w:rPr>
          <w:rFonts w:asciiTheme="majorHAnsi" w:hAnsiTheme="majorHAnsi"/>
          <w:b/>
          <w:sz w:val="22"/>
          <w:szCs w:val="22"/>
          <w:shd w:val="clear" w:color="auto" w:fill="FFFFFF"/>
        </w:rPr>
      </w:pPr>
      <w:r w:rsidRPr="007501DC">
        <w:rPr>
          <w:rFonts w:asciiTheme="majorHAnsi" w:hAnsiTheme="majorHAnsi"/>
          <w:b/>
          <w:sz w:val="22"/>
          <w:szCs w:val="22"/>
          <w:shd w:val="clear" w:color="auto" w:fill="FFFFFF"/>
        </w:rPr>
        <w:t>Articles</w:t>
      </w:r>
    </w:p>
    <w:p w14:paraId="26725237"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Adler-Milstein, J., Green, C. E., &amp;  Bates, D. W. (2013).</w:t>
      </w:r>
      <w:hyperlink r:id="rId5" w:tgtFrame="_blank">
        <w:r w:rsidRPr="007501DC">
          <w:rPr>
            <w:rStyle w:val="InternetLink"/>
            <w:rFonts w:asciiTheme="majorHAnsi" w:hAnsiTheme="majorHAnsi"/>
            <w:sz w:val="22"/>
            <w:szCs w:val="22"/>
            <w:shd w:val="clear" w:color="auto" w:fill="FFFFFF"/>
          </w:rPr>
          <w:t> A survey analysis suggests that electronic health records will yield revenue gains for some practices and losses for many</w:t>
        </w:r>
      </w:hyperlink>
      <w:r w:rsidRPr="007501DC">
        <w:rPr>
          <w:rFonts w:asciiTheme="majorHAnsi" w:hAnsiTheme="majorHAnsi"/>
          <w:sz w:val="22"/>
          <w:szCs w:val="22"/>
          <w:shd w:val="clear" w:color="auto" w:fill="FFFFFF"/>
        </w:rPr>
        <w:t xml:space="preserve">.  Health Affairs. 32(3):562-570. </w:t>
      </w:r>
    </w:p>
    <w:p w14:paraId="0AC8CF2A"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Anonymous (2014).  </w:t>
      </w:r>
      <w:hyperlink r:id="rId6" w:tgtFrame="_blank">
        <w:r w:rsidRPr="007501DC">
          <w:rPr>
            <w:rStyle w:val="InternetLink"/>
            <w:rFonts w:asciiTheme="majorHAnsi" w:hAnsiTheme="majorHAnsi"/>
            <w:sz w:val="22"/>
            <w:szCs w:val="22"/>
            <w:shd w:val="clear" w:color="auto" w:fill="FFFFFF"/>
          </w:rPr>
          <w:t>HealthITJobs.com Salary Report. </w:t>
        </w:r>
      </w:hyperlink>
      <w:r w:rsidRPr="007501DC">
        <w:rPr>
          <w:rFonts w:asciiTheme="majorHAnsi" w:hAnsiTheme="majorHAnsi"/>
          <w:sz w:val="22"/>
          <w:szCs w:val="22"/>
          <w:shd w:val="clear" w:color="auto" w:fill="FFFFFF"/>
        </w:rPr>
        <w:t xml:space="preserve"> </w:t>
      </w:r>
    </w:p>
    <w:p w14:paraId="54C04729"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Ballmer, S. (2007). </w:t>
      </w:r>
      <w:hyperlink r:id="rId7" w:tgtFrame="_blank">
        <w:r w:rsidRPr="007501DC">
          <w:rPr>
            <w:rStyle w:val="InternetLink"/>
            <w:rFonts w:asciiTheme="majorHAnsi" w:hAnsiTheme="majorHAnsi"/>
            <w:sz w:val="22"/>
            <w:szCs w:val="22"/>
            <w:shd w:val="clear" w:color="auto" w:fill="FFFFFF"/>
          </w:rPr>
          <w:t>Healthcare Information and Management Systems Society Conference</w:t>
        </w:r>
      </w:hyperlink>
      <w:r w:rsidRPr="007501DC">
        <w:rPr>
          <w:rFonts w:asciiTheme="majorHAnsi" w:hAnsiTheme="majorHAnsi"/>
          <w:sz w:val="22"/>
          <w:szCs w:val="22"/>
          <w:shd w:val="clear" w:color="auto" w:fill="FFFFFF"/>
        </w:rPr>
        <w:t>. Transcript of remarks. Microsoft News Center.[FULLTEXT].</w:t>
      </w:r>
    </w:p>
    <w:p w14:paraId="6F76E5FB" w14:textId="77777777" w:rsidR="00A37868" w:rsidRPr="007501DC" w:rsidRDefault="003B7F4F" w:rsidP="007501DC">
      <w:pPr>
        <w:pStyle w:val="TextBodyMsoNormal"/>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Bassi J., &amp; Lau, F. (2013). </w:t>
      </w:r>
      <w:hyperlink r:id="rId8" w:tgtFrame="_blank">
        <w:r w:rsidRPr="007501DC">
          <w:rPr>
            <w:rStyle w:val="InternetLink"/>
            <w:rFonts w:asciiTheme="majorHAnsi" w:hAnsiTheme="majorHAnsi"/>
            <w:sz w:val="22"/>
            <w:szCs w:val="22"/>
            <w:shd w:val="clear" w:color="auto" w:fill="FFFFFF"/>
          </w:rPr>
          <w:t>Measuring value for money: a scoping review on economic evaluation of health information systems</w:t>
        </w:r>
      </w:hyperlink>
      <w:hyperlink r:id="rId9" w:tgtFrame="_blank">
        <w:r w:rsidRPr="007501DC">
          <w:rPr>
            <w:rStyle w:val="InternetLink"/>
            <w:rFonts w:asciiTheme="majorHAnsi" w:hAnsiTheme="majorHAnsi"/>
            <w:sz w:val="22"/>
            <w:szCs w:val="22"/>
            <w:shd w:val="clear" w:color="auto" w:fill="FFFFFF"/>
          </w:rPr>
          <w:t>.</w:t>
        </w:r>
      </w:hyperlink>
      <w:r w:rsidRPr="007501DC">
        <w:rPr>
          <w:rFonts w:asciiTheme="majorHAnsi" w:hAnsiTheme="majorHAnsi"/>
          <w:sz w:val="22"/>
          <w:szCs w:val="22"/>
          <w:shd w:val="clear" w:color="auto" w:fill="FFFFFF"/>
        </w:rPr>
        <w:t>  Journal American Medical Informatics Association.  20:792-801 doi: 10.1136/amiajnl-2012-001422. [FULL TEXT].</w:t>
      </w:r>
    </w:p>
    <w:p w14:paraId="3F61B237" w14:textId="77777777" w:rsidR="00A37868" w:rsidRPr="007501DC" w:rsidRDefault="003B7F4F" w:rsidP="007501DC">
      <w:pPr>
        <w:pStyle w:val="TextBodyMsoNormal"/>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Benet C. C., &amp; Hauser, K. (2013). </w:t>
      </w:r>
      <w:hyperlink r:id="rId10" w:tgtFrame="_blank">
        <w:r w:rsidRPr="007501DC">
          <w:rPr>
            <w:rStyle w:val="InternetLink"/>
            <w:rFonts w:asciiTheme="majorHAnsi" w:hAnsiTheme="majorHAnsi"/>
            <w:sz w:val="22"/>
            <w:szCs w:val="22"/>
            <w:shd w:val="clear" w:color="auto" w:fill="FFFFFF"/>
          </w:rPr>
          <w:t>Artificial intelligence framework for simulating clinical decision-making: A Markov decision process approach.</w:t>
        </w:r>
      </w:hyperlink>
      <w:r w:rsidRPr="007501DC">
        <w:rPr>
          <w:rFonts w:asciiTheme="majorHAnsi" w:hAnsiTheme="majorHAnsi"/>
          <w:sz w:val="22"/>
          <w:szCs w:val="22"/>
          <w:shd w:val="clear" w:color="auto" w:fill="FFFFFF"/>
        </w:rPr>
        <w:t> Art Intell Med. 57:9-19  [FULL TEXT].</w:t>
      </w:r>
    </w:p>
    <w:p w14:paraId="21FEAE57" w14:textId="77777777" w:rsidR="00A37868" w:rsidRPr="007501DC" w:rsidRDefault="003B7F4F" w:rsidP="007501DC">
      <w:pPr>
        <w:pStyle w:val="TextBodyMsoNormal"/>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Bernstam, E. V., Smith, J. W., &amp; Johnson, T. R. (2010). </w:t>
      </w:r>
      <w:hyperlink r:id="rId11" w:tgtFrame="_blank">
        <w:r w:rsidRPr="007501DC">
          <w:rPr>
            <w:rStyle w:val="InternetLink"/>
            <w:rFonts w:asciiTheme="majorHAnsi" w:hAnsiTheme="majorHAnsi"/>
            <w:sz w:val="22"/>
            <w:szCs w:val="22"/>
            <w:shd w:val="clear" w:color="auto" w:fill="FFFFFF"/>
          </w:rPr>
          <w:t>What is Biomedical Informatics?</w:t>
        </w:r>
      </w:hyperlink>
      <w:hyperlink r:id="rId12" w:tgtFrame="_blank">
        <w:r w:rsidRPr="007501DC">
          <w:rPr>
            <w:rStyle w:val="InternetLink"/>
            <w:rFonts w:asciiTheme="majorHAnsi" w:hAnsiTheme="majorHAnsi"/>
            <w:sz w:val="22"/>
            <w:szCs w:val="22"/>
            <w:shd w:val="clear" w:color="auto" w:fill="FFFFFF"/>
          </w:rPr>
          <w:t> </w:t>
        </w:r>
      </w:hyperlink>
      <w:r w:rsidRPr="007501DC">
        <w:rPr>
          <w:rFonts w:asciiTheme="majorHAnsi" w:hAnsiTheme="majorHAnsi"/>
          <w:sz w:val="22"/>
          <w:szCs w:val="22"/>
          <w:shd w:val="clear" w:color="auto" w:fill="FFFFFF"/>
        </w:rPr>
        <w:t>Journal of Biomedical Informatics, 43(1), 104-110. [FULLTEXT].</w:t>
      </w:r>
    </w:p>
    <w:p w14:paraId="42730896"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Black, A. D., Car, J., Pagliari, C., et al. (2011). </w:t>
      </w:r>
      <w:hyperlink r:id="rId13" w:tgtFrame="_blank">
        <w:r w:rsidRPr="007501DC">
          <w:rPr>
            <w:rStyle w:val="InternetLink"/>
            <w:rFonts w:asciiTheme="majorHAnsi" w:hAnsiTheme="majorHAnsi"/>
            <w:sz w:val="22"/>
            <w:szCs w:val="22"/>
            <w:shd w:val="clear" w:color="auto" w:fill="FFFFFF"/>
          </w:rPr>
          <w:t> The Impact of eHealth on the Quality and Safety of Health Care: A Systematic Review</w:t>
        </w:r>
      </w:hyperlink>
      <w:r w:rsidRPr="007501DC">
        <w:rPr>
          <w:rFonts w:asciiTheme="majorHAnsi" w:hAnsiTheme="majorHAnsi"/>
          <w:sz w:val="22"/>
          <w:szCs w:val="22"/>
          <w:shd w:val="clear" w:color="auto" w:fill="FFFFFF"/>
        </w:rPr>
        <w:t>. PLos Medicine. [FULLTEXT]</w:t>
      </w:r>
    </w:p>
    <w:p w14:paraId="521D392F"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Bower, A. G. (2005). </w:t>
      </w:r>
      <w:hyperlink r:id="rId14" w:tgtFrame="_blank">
        <w:r w:rsidRPr="007501DC">
          <w:rPr>
            <w:rStyle w:val="InternetLink"/>
            <w:rFonts w:asciiTheme="majorHAnsi" w:hAnsiTheme="majorHAnsi"/>
            <w:sz w:val="22"/>
            <w:szCs w:val="22"/>
            <w:shd w:val="clear" w:color="auto" w:fill="FFFFFF"/>
          </w:rPr>
          <w:t>The Diffusion and Value of Healthcare Information Technology</w:t>
        </w:r>
      </w:hyperlink>
      <w:r w:rsidRPr="007501DC">
        <w:rPr>
          <w:rFonts w:asciiTheme="majorHAnsi" w:hAnsiTheme="majorHAnsi"/>
          <w:sz w:val="22"/>
          <w:szCs w:val="22"/>
          <w:shd w:val="clear" w:color="auto" w:fill="FFFFFF"/>
        </w:rPr>
        <w:t>. Retrieved from </w:t>
      </w:r>
      <w:hyperlink r:id="rId15" w:tgtFrame="_blank">
        <w:r w:rsidRPr="007501DC">
          <w:rPr>
            <w:rStyle w:val="InternetLink"/>
            <w:rFonts w:asciiTheme="majorHAnsi" w:hAnsiTheme="majorHAnsi"/>
            <w:sz w:val="22"/>
            <w:szCs w:val="22"/>
            <w:shd w:val="clear" w:color="auto" w:fill="FFFFFF"/>
          </w:rPr>
          <w:t>RAND Corporation</w:t>
        </w:r>
      </w:hyperlink>
      <w:r w:rsidRPr="007501DC">
        <w:rPr>
          <w:rFonts w:asciiTheme="majorHAnsi" w:hAnsiTheme="majorHAnsi"/>
          <w:sz w:val="22"/>
          <w:szCs w:val="22"/>
          <w:shd w:val="clear" w:color="auto" w:fill="FFFFFF"/>
        </w:rPr>
        <w:t>. [FULL TEXT].</w:t>
      </w:r>
    </w:p>
    <w:p w14:paraId="46279FFB" w14:textId="7DCC2A3B" w:rsidR="00A37868" w:rsidRPr="007501DC" w:rsidRDefault="003B7F4F" w:rsidP="007501DC">
      <w:pPr>
        <w:pStyle w:val="TextBodyMsoNormal"/>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Burrows S. (2014) </w:t>
      </w:r>
      <w:hyperlink r:id="rId16" w:tgtFrame="_blank">
        <w:r w:rsidRPr="007501DC">
          <w:rPr>
            <w:rStyle w:val="InternetLink"/>
            <w:rFonts w:asciiTheme="majorHAnsi" w:hAnsiTheme="majorHAnsi"/>
            <w:sz w:val="22"/>
            <w:szCs w:val="22"/>
            <w:shd w:val="clear" w:color="auto" w:fill="FFFFFF"/>
          </w:rPr>
          <w:t>The case for health IT internships. Healthcare IT News.</w:t>
        </w:r>
      </w:hyperlink>
      <w:r w:rsidRPr="007501DC">
        <w:rPr>
          <w:rFonts w:asciiTheme="majorHAnsi" w:hAnsiTheme="majorHAnsi"/>
          <w:sz w:val="22"/>
          <w:szCs w:val="22"/>
          <w:shd w:val="clear" w:color="auto" w:fill="FFFFFF"/>
        </w:rPr>
        <w:t xml:space="preserve"> March 3 2014. </w:t>
      </w:r>
    </w:p>
    <w:p w14:paraId="79314D33" w14:textId="77777777" w:rsidR="00A37868" w:rsidRPr="007501DC" w:rsidRDefault="003B7F4F" w:rsidP="007501DC">
      <w:pPr>
        <w:pStyle w:val="TextBody"/>
        <w:numPr>
          <w:ilvl w:val="0"/>
          <w:numId w:val="110"/>
        </w:numPr>
        <w:tabs>
          <w:tab w:val="left" w:pos="0"/>
        </w:tabs>
        <w:spacing w:line="276" w:lineRule="auto"/>
        <w:rPr>
          <w:rFonts w:asciiTheme="majorHAnsi" w:hAnsiTheme="majorHAnsi"/>
          <w:sz w:val="22"/>
          <w:szCs w:val="22"/>
        </w:rPr>
      </w:pPr>
      <w:r w:rsidRPr="007501DC">
        <w:rPr>
          <w:rFonts w:asciiTheme="majorHAnsi" w:hAnsiTheme="majorHAnsi"/>
          <w:sz w:val="22"/>
          <w:szCs w:val="22"/>
          <w:shd w:val="clear" w:color="auto" w:fill="FFFFFF"/>
        </w:rPr>
        <w:t xml:space="preserve">Carlson RP. (2014) </w:t>
      </w:r>
      <w:hyperlink r:id="rId17" w:tgtFrame="_blank">
        <w:r w:rsidRPr="007501DC">
          <w:rPr>
            <w:rStyle w:val="InternetLink"/>
            <w:rFonts w:asciiTheme="majorHAnsi" w:hAnsiTheme="majorHAnsi"/>
            <w:sz w:val="22"/>
            <w:szCs w:val="22"/>
            <w:shd w:val="clear" w:color="auto" w:fill="FFFFFF"/>
          </w:rPr>
          <w:t>How nurse informaticians are transforming clinical care.</w:t>
        </w:r>
      </w:hyperlink>
      <w:r w:rsidRPr="007501DC">
        <w:rPr>
          <w:rFonts w:asciiTheme="majorHAnsi" w:hAnsiTheme="majorHAnsi"/>
          <w:sz w:val="22"/>
          <w:szCs w:val="22"/>
          <w:shd w:val="clear" w:color="auto" w:fill="FFFFFF"/>
        </w:rPr>
        <w:t xml:space="preserve"> Patient Safety &amp;  Quality Healthcare. </w:t>
      </w:r>
      <w:hyperlink r:id="rId18">
        <w:r w:rsidRPr="007501DC">
          <w:rPr>
            <w:rStyle w:val="InternetLink"/>
            <w:rFonts w:asciiTheme="majorHAnsi" w:hAnsiTheme="majorHAnsi"/>
            <w:sz w:val="22"/>
            <w:szCs w:val="22"/>
            <w:shd w:val="clear" w:color="auto" w:fill="FFFFFF"/>
          </w:rPr>
          <w:t>www.psqh.com</w:t>
        </w:r>
      </w:hyperlink>
      <w:r w:rsidRPr="007501DC">
        <w:rPr>
          <w:rFonts w:asciiTheme="majorHAnsi" w:hAnsiTheme="majorHAnsi"/>
          <w:sz w:val="22"/>
          <w:szCs w:val="22"/>
          <w:shd w:val="clear" w:color="auto" w:fill="FFFFFF"/>
        </w:rPr>
        <w:t xml:space="preserve"> March/April 2014. </w:t>
      </w:r>
    </w:p>
    <w:p w14:paraId="736BA8BE" w14:textId="77777777" w:rsidR="00A37868" w:rsidRPr="007501DC" w:rsidRDefault="003B7F4F" w:rsidP="007501DC">
      <w:pPr>
        <w:pStyle w:val="TextBody"/>
        <w:numPr>
          <w:ilvl w:val="0"/>
          <w:numId w:val="110"/>
        </w:numPr>
        <w:tabs>
          <w:tab w:val="left" w:pos="0"/>
        </w:tabs>
        <w:spacing w:line="276" w:lineRule="auto"/>
        <w:rPr>
          <w:rFonts w:asciiTheme="majorHAnsi" w:hAnsiTheme="majorHAnsi"/>
          <w:sz w:val="22"/>
          <w:szCs w:val="22"/>
        </w:rPr>
      </w:pPr>
      <w:r w:rsidRPr="007501DC">
        <w:rPr>
          <w:rFonts w:asciiTheme="majorHAnsi" w:hAnsiTheme="majorHAnsi"/>
          <w:sz w:val="22"/>
          <w:szCs w:val="22"/>
          <w:shd w:val="clear" w:color="auto" w:fill="FFFFFF"/>
        </w:rPr>
        <w:t xml:space="preserve">Charlson A, Barge K. (2014) </w:t>
      </w:r>
      <w:hyperlink r:id="rId19" w:tgtFrame="_blank">
        <w:r w:rsidRPr="007501DC">
          <w:rPr>
            <w:rStyle w:val="InternetLink"/>
            <w:rFonts w:asciiTheme="majorHAnsi" w:hAnsiTheme="majorHAnsi"/>
            <w:sz w:val="22"/>
            <w:szCs w:val="22"/>
            <w:shd w:val="clear" w:color="auto" w:fill="FFFFFF"/>
          </w:rPr>
          <w:t>Behind the Rise of the Chief Data Officer</w:t>
        </w:r>
      </w:hyperlink>
      <w:r w:rsidRPr="007501DC">
        <w:rPr>
          <w:rFonts w:asciiTheme="majorHAnsi" w:hAnsiTheme="majorHAnsi"/>
          <w:sz w:val="22"/>
          <w:szCs w:val="22"/>
          <w:shd w:val="clear" w:color="auto" w:fill="FFFFFF"/>
        </w:rPr>
        <w:t>. HealthData Management. August 12 2014.</w:t>
      </w:r>
    </w:p>
    <w:p w14:paraId="04356DC0"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Chaudry, B., Wang, J., Wu, S., et al. (2010). </w:t>
      </w:r>
      <w:hyperlink r:id="rId20" w:tgtFrame="_blank">
        <w:r w:rsidRPr="007501DC">
          <w:rPr>
            <w:rStyle w:val="InternetLink"/>
            <w:rFonts w:asciiTheme="majorHAnsi" w:hAnsiTheme="majorHAnsi"/>
            <w:sz w:val="22"/>
            <w:szCs w:val="22"/>
            <w:shd w:val="clear" w:color="auto" w:fill="FFFFFF"/>
          </w:rPr>
          <w:t>Systematic Review: Impact of Health Information Technology on Quality, Efficiency, and Costs of Medical Care</w:t>
        </w:r>
      </w:hyperlink>
      <w:r w:rsidRPr="007501DC">
        <w:rPr>
          <w:rFonts w:asciiTheme="majorHAnsi" w:hAnsiTheme="majorHAnsi"/>
          <w:sz w:val="22"/>
          <w:szCs w:val="22"/>
          <w:shd w:val="clear" w:color="auto" w:fill="FFFFFF"/>
        </w:rPr>
        <w:t>. Annals of Internal Medicine, 144(10), 742-752. [FULLTEXT].</w:t>
      </w:r>
    </w:p>
    <w:p w14:paraId="10C00172"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Clancy, C. M., Anderson, K. M., &amp; White, P. J.  (2009). </w:t>
      </w:r>
      <w:hyperlink r:id="rId21" w:tgtFrame="_blank">
        <w:r w:rsidRPr="007501DC">
          <w:rPr>
            <w:rStyle w:val="InternetLink"/>
            <w:rFonts w:asciiTheme="majorHAnsi" w:hAnsiTheme="majorHAnsi"/>
            <w:sz w:val="22"/>
            <w:szCs w:val="22"/>
            <w:shd w:val="clear" w:color="auto" w:fill="FFFFFF"/>
          </w:rPr>
          <w:t>Investing in Health Information Infrastructure: Can it Help Achieve Health Reform? </w:t>
        </w:r>
      </w:hyperlink>
      <w:r w:rsidRPr="007501DC">
        <w:rPr>
          <w:rFonts w:asciiTheme="majorHAnsi" w:hAnsiTheme="majorHAnsi"/>
          <w:sz w:val="22"/>
          <w:szCs w:val="22"/>
          <w:shd w:val="clear" w:color="auto" w:fill="FFFFFF"/>
        </w:rPr>
        <w:t>Health Affairs. 28(2):478-482. [FULLTEXT].</w:t>
      </w:r>
    </w:p>
    <w:p w14:paraId="310429B6"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Congressional Budget Office. (2008). </w:t>
      </w:r>
      <w:hyperlink r:id="rId22" w:tgtFrame="_blank">
        <w:r w:rsidRPr="007501DC">
          <w:rPr>
            <w:rStyle w:val="InternetLink"/>
            <w:rFonts w:asciiTheme="majorHAnsi" w:hAnsiTheme="majorHAnsi"/>
            <w:sz w:val="22"/>
            <w:szCs w:val="22"/>
            <w:shd w:val="clear" w:color="auto" w:fill="FFFFFF"/>
          </w:rPr>
          <w:t>Evidence on the Costs and Benefits of Health Information Technology</w:t>
        </w:r>
      </w:hyperlink>
      <w:r w:rsidRPr="007501DC">
        <w:rPr>
          <w:rFonts w:asciiTheme="majorHAnsi" w:hAnsiTheme="majorHAnsi"/>
          <w:sz w:val="22"/>
          <w:szCs w:val="22"/>
          <w:shd w:val="clear" w:color="auto" w:fill="FFFFFF"/>
        </w:rPr>
        <w:t>. (CBO Publication No. 2976). Washington, DC: U.S. Government Printing Office.[FULL TEXT]</w:t>
      </w:r>
    </w:p>
    <w:p w14:paraId="07C106E8"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Detmer, DE and Shortliffe, EH (2014). </w:t>
      </w:r>
      <w:hyperlink r:id="rId23" w:tgtFrame="_blank">
        <w:r w:rsidRPr="007501DC">
          <w:rPr>
            <w:rStyle w:val="InternetLink"/>
            <w:rFonts w:asciiTheme="majorHAnsi" w:hAnsiTheme="majorHAnsi"/>
            <w:sz w:val="22"/>
            <w:szCs w:val="22"/>
            <w:shd w:val="clear" w:color="auto" w:fill="FFFFFF"/>
          </w:rPr>
          <w:t>Clinical informatics: prospects for a new medical subspecialty</w:t>
        </w:r>
      </w:hyperlink>
      <w:r w:rsidRPr="007501DC">
        <w:rPr>
          <w:rFonts w:asciiTheme="majorHAnsi" w:hAnsiTheme="majorHAnsi"/>
          <w:sz w:val="22"/>
          <w:szCs w:val="22"/>
          <w:shd w:val="clear" w:color="auto" w:fill="FFFFFF"/>
        </w:rPr>
        <w:t xml:space="preserve">. </w:t>
      </w:r>
      <w:r w:rsidRPr="007501DC">
        <w:rPr>
          <w:rFonts w:asciiTheme="majorHAnsi" w:hAnsiTheme="majorHAnsi"/>
          <w:i/>
          <w:sz w:val="22"/>
          <w:szCs w:val="22"/>
          <w:shd w:val="clear" w:color="auto" w:fill="FFFFFF"/>
        </w:rPr>
        <w:t>JAMA</w:t>
      </w:r>
      <w:r w:rsidRPr="007501DC">
        <w:rPr>
          <w:rFonts w:asciiTheme="majorHAnsi" w:hAnsiTheme="majorHAnsi"/>
          <w:sz w:val="22"/>
          <w:szCs w:val="22"/>
          <w:shd w:val="clear" w:color="auto" w:fill="FFFFFF"/>
        </w:rPr>
        <w:t>. 311: 2067-2068</w:t>
      </w:r>
    </w:p>
    <w:p w14:paraId="1332B951"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lastRenderedPageBreak/>
        <w:t>Girosi, F., Meili, R.,and Scoville, R. (2005). </w:t>
      </w:r>
      <w:hyperlink r:id="rId24" w:tgtFrame="_blank">
        <w:r w:rsidRPr="007501DC">
          <w:rPr>
            <w:rStyle w:val="InternetLink"/>
            <w:rFonts w:asciiTheme="majorHAnsi" w:hAnsiTheme="majorHAnsi"/>
            <w:sz w:val="22"/>
            <w:szCs w:val="22"/>
            <w:shd w:val="clear" w:color="auto" w:fill="FFFFFF"/>
          </w:rPr>
          <w:t>Extrapolating Evidence of Health Information Technology Savings and Costs</w:t>
        </w:r>
      </w:hyperlink>
      <w:r w:rsidRPr="007501DC">
        <w:rPr>
          <w:rFonts w:asciiTheme="majorHAnsi" w:hAnsiTheme="majorHAnsi"/>
          <w:sz w:val="22"/>
          <w:szCs w:val="22"/>
          <w:shd w:val="clear" w:color="auto" w:fill="FFFFFF"/>
        </w:rPr>
        <w:t>  RAND Corporation. [FULL TEXT]</w:t>
      </w:r>
    </w:p>
    <w:p w14:paraId="1BFC1366"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Goedert, J. (2011). </w:t>
      </w:r>
      <w:hyperlink r:id="rId25" w:tgtFrame="_blank">
        <w:r w:rsidRPr="007501DC">
          <w:rPr>
            <w:rStyle w:val="InternetLink"/>
            <w:rFonts w:asciiTheme="majorHAnsi" w:hAnsiTheme="majorHAnsi"/>
            <w:sz w:val="22"/>
            <w:szCs w:val="22"/>
            <w:shd w:val="clear" w:color="auto" w:fill="FFFFFF"/>
          </w:rPr>
          <w:t>Tackling the Health I.T. Workforce Shortage</w:t>
        </w:r>
      </w:hyperlink>
      <w:r w:rsidRPr="007501DC">
        <w:rPr>
          <w:rFonts w:asciiTheme="majorHAnsi" w:hAnsiTheme="majorHAnsi"/>
          <w:sz w:val="22"/>
          <w:szCs w:val="22"/>
          <w:shd w:val="clear" w:color="auto" w:fill="FFFFFF"/>
        </w:rPr>
        <w:t xml:space="preserve">. Health Data Management Magazine. </w:t>
      </w:r>
    </w:p>
    <w:p w14:paraId="3080E1A9"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Goldzweig, C. L., Towfligh, A., Maglione, M., et al. (2009). </w:t>
      </w:r>
      <w:hyperlink r:id="rId26" w:tgtFrame="_blank">
        <w:r w:rsidRPr="007501DC">
          <w:rPr>
            <w:rStyle w:val="InternetLink"/>
            <w:rFonts w:asciiTheme="majorHAnsi" w:hAnsiTheme="majorHAnsi"/>
            <w:sz w:val="22"/>
            <w:szCs w:val="22"/>
            <w:shd w:val="clear" w:color="auto" w:fill="FFFFFF"/>
          </w:rPr>
          <w:t>Costs and Benefits of Health Information Technology: New Trends From the Literature</w:t>
        </w:r>
      </w:hyperlink>
      <w:r w:rsidRPr="007501DC">
        <w:rPr>
          <w:rFonts w:asciiTheme="majorHAnsi" w:hAnsiTheme="majorHAnsi"/>
          <w:sz w:val="22"/>
          <w:szCs w:val="22"/>
          <w:shd w:val="clear" w:color="auto" w:fill="FFFFFF"/>
        </w:rPr>
        <w:t>. Health Affairs. 28(2) w282-w293. [FULL TEXT].</w:t>
      </w:r>
    </w:p>
    <w:p w14:paraId="5B5DCD4F"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Herman, B. (2014)  </w:t>
      </w:r>
      <w:hyperlink r:id="rId27" w:tgtFrame="_blank">
        <w:r w:rsidRPr="007501DC">
          <w:rPr>
            <w:rStyle w:val="InternetLink"/>
            <w:rFonts w:asciiTheme="majorHAnsi" w:hAnsiTheme="majorHAnsi"/>
            <w:sz w:val="22"/>
            <w:szCs w:val="22"/>
            <w:shd w:val="clear" w:color="auto" w:fill="FFFFFF"/>
          </w:rPr>
          <w:t>Nurse CIOs are taking on bigger roles in healthcare.</w:t>
        </w:r>
      </w:hyperlink>
      <w:r w:rsidRPr="007501DC">
        <w:rPr>
          <w:rFonts w:asciiTheme="majorHAnsi" w:hAnsiTheme="majorHAnsi"/>
          <w:sz w:val="22"/>
          <w:szCs w:val="22"/>
          <w:shd w:val="clear" w:color="auto" w:fill="FFFFFF"/>
        </w:rPr>
        <w:t xml:space="preserve"> Modern Healthcare. November 1 2014</w:t>
      </w:r>
    </w:p>
    <w:p w14:paraId="389A4364"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Hersh, W. (2004).</w:t>
      </w:r>
      <w:hyperlink r:id="rId28" w:tgtFrame="_blank">
        <w:r w:rsidRPr="007501DC">
          <w:rPr>
            <w:rStyle w:val="InternetLink"/>
            <w:rFonts w:asciiTheme="majorHAnsi" w:hAnsiTheme="majorHAnsi"/>
            <w:sz w:val="22"/>
            <w:szCs w:val="22"/>
            <w:shd w:val="clear" w:color="auto" w:fill="FFFFFF"/>
          </w:rPr>
          <w:t> Health Care Information Technology: Progress and Barriers</w:t>
        </w:r>
      </w:hyperlink>
      <w:r w:rsidRPr="007501DC">
        <w:rPr>
          <w:rFonts w:asciiTheme="majorHAnsi" w:hAnsiTheme="majorHAnsi"/>
          <w:sz w:val="22"/>
          <w:szCs w:val="22"/>
          <w:shd w:val="clear" w:color="auto" w:fill="FFFFFF"/>
        </w:rPr>
        <w:t>. JAMA2004; 292(18):2273-4. [FULLTEXT].</w:t>
      </w:r>
    </w:p>
    <w:p w14:paraId="11181831"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Hersh, W. (2009). </w:t>
      </w:r>
      <w:hyperlink r:id="rId29" w:tgtFrame="_blank">
        <w:r w:rsidRPr="007501DC">
          <w:rPr>
            <w:rStyle w:val="InternetLink"/>
            <w:rFonts w:asciiTheme="majorHAnsi" w:hAnsiTheme="majorHAnsi"/>
            <w:sz w:val="22"/>
            <w:szCs w:val="22"/>
            <w:shd w:val="clear" w:color="auto" w:fill="FFFFFF"/>
          </w:rPr>
          <w:t>A Stimulus to Define Informatics and Health Information Technology</w:t>
        </w:r>
      </w:hyperlink>
      <w:r w:rsidRPr="007501DC">
        <w:rPr>
          <w:rFonts w:asciiTheme="majorHAnsi" w:hAnsiTheme="majorHAnsi"/>
          <w:sz w:val="22"/>
          <w:szCs w:val="22"/>
          <w:shd w:val="clear" w:color="auto" w:fill="FFFFFF"/>
        </w:rPr>
        <w:t>. BMC Medical Informatics and Decision Making, 9, 24. [FULL TEXT].</w:t>
      </w:r>
    </w:p>
    <w:p w14:paraId="6464C081"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Hersh WR, Gorman PN, Biagioli FE et al.(2014)  </w:t>
      </w:r>
      <w:hyperlink r:id="rId30" w:tgtFrame="_blank">
        <w:r w:rsidRPr="007501DC">
          <w:rPr>
            <w:rStyle w:val="InternetLink"/>
            <w:rFonts w:asciiTheme="majorHAnsi" w:hAnsiTheme="majorHAnsi"/>
            <w:sz w:val="22"/>
            <w:szCs w:val="22"/>
            <w:shd w:val="clear" w:color="auto" w:fill="FFFFFF"/>
          </w:rPr>
          <w:t>Beyond information retrieval and electronic health record use: competencies in clinical informatics for medical education</w:t>
        </w:r>
      </w:hyperlink>
      <w:r w:rsidRPr="007501DC">
        <w:rPr>
          <w:rFonts w:asciiTheme="majorHAnsi" w:hAnsiTheme="majorHAnsi"/>
          <w:sz w:val="22"/>
          <w:szCs w:val="22"/>
          <w:shd w:val="clear" w:color="auto" w:fill="FFFFFF"/>
        </w:rPr>
        <w:t>. Advances in Medical Education and Practice. 5;205-212 [FULL TEXT}</w:t>
      </w:r>
    </w:p>
    <w:p w14:paraId="0839F141"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Hersh WR. Informatics Professor. (2014) </w:t>
      </w:r>
      <w:hyperlink r:id="rId31" w:tgtFrame="_blank">
        <w:r w:rsidRPr="007501DC">
          <w:rPr>
            <w:rStyle w:val="InternetLink"/>
            <w:rFonts w:asciiTheme="majorHAnsi" w:hAnsiTheme="majorHAnsi"/>
            <w:sz w:val="22"/>
            <w:szCs w:val="22"/>
            <w:shd w:val="clear" w:color="auto" w:fill="FFFFFF"/>
          </w:rPr>
          <w:t>Advice to a Young Person Considering a Career in Informatics</w:t>
        </w:r>
      </w:hyperlink>
      <w:r w:rsidRPr="007501DC">
        <w:rPr>
          <w:rFonts w:asciiTheme="majorHAnsi" w:hAnsiTheme="majorHAnsi"/>
          <w:sz w:val="22"/>
          <w:szCs w:val="22"/>
          <w:shd w:val="clear" w:color="auto" w:fill="FFFFFF"/>
        </w:rPr>
        <w:t>. July 2 2014</w:t>
      </w:r>
    </w:p>
    <w:p w14:paraId="31E8FCAB"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Hersh WR. Informatics Professor. (2014)  </w:t>
      </w:r>
      <w:hyperlink r:id="rId32" w:tgtFrame="_blank">
        <w:r w:rsidRPr="007501DC">
          <w:rPr>
            <w:rStyle w:val="InternetLink"/>
            <w:rFonts w:asciiTheme="majorHAnsi" w:hAnsiTheme="majorHAnsi"/>
            <w:sz w:val="22"/>
            <w:szCs w:val="22"/>
            <w:shd w:val="clear" w:color="auto" w:fill="FFFFFF"/>
          </w:rPr>
          <w:t>Continued Good News for the Health IT Workforce</w:t>
        </w:r>
      </w:hyperlink>
      <w:r w:rsidRPr="007501DC">
        <w:rPr>
          <w:rFonts w:asciiTheme="majorHAnsi" w:hAnsiTheme="majorHAnsi"/>
          <w:sz w:val="22"/>
          <w:szCs w:val="22"/>
          <w:shd w:val="clear" w:color="auto" w:fill="FFFFFF"/>
        </w:rPr>
        <w:t>. September 25 2014</w:t>
      </w:r>
    </w:p>
    <w:p w14:paraId="5231EC7C"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Himmelstein, D. U., Wright, A., &amp; Woolhandler, S. (2009). </w:t>
      </w:r>
      <w:hyperlink r:id="rId33" w:tgtFrame="_blank">
        <w:r w:rsidRPr="007501DC">
          <w:rPr>
            <w:rStyle w:val="InternetLink"/>
            <w:rFonts w:asciiTheme="majorHAnsi" w:hAnsiTheme="majorHAnsi"/>
            <w:sz w:val="22"/>
            <w:szCs w:val="22"/>
            <w:shd w:val="clear" w:color="auto" w:fill="FFFFFF"/>
          </w:rPr>
          <w:t>Hospital Computing and the Costs and Quality of Care: A National Study</w:t>
        </w:r>
      </w:hyperlink>
      <w:r w:rsidRPr="007501DC">
        <w:rPr>
          <w:rFonts w:asciiTheme="majorHAnsi" w:hAnsiTheme="majorHAnsi"/>
          <w:sz w:val="22"/>
          <w:szCs w:val="22"/>
          <w:shd w:val="clear" w:color="auto" w:fill="FFFFFF"/>
        </w:rPr>
        <w:t>. Am J Med. 123(1):40-46. [FULL TEXT].</w:t>
      </w:r>
    </w:p>
    <w:p w14:paraId="604A2C02"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Ingebrigtsen, T, Georgiou, A, et al. (2014). </w:t>
      </w:r>
      <w:hyperlink r:id="rId34" w:tgtFrame="_blank">
        <w:r w:rsidRPr="007501DC">
          <w:rPr>
            <w:rStyle w:val="InternetLink"/>
            <w:rFonts w:asciiTheme="majorHAnsi" w:hAnsiTheme="majorHAnsi"/>
            <w:sz w:val="22"/>
            <w:szCs w:val="22"/>
            <w:shd w:val="clear" w:color="auto" w:fill="FFFFFF"/>
          </w:rPr>
          <w:t>The impact of clinical leadership on health information technology adoption: systematic review</w:t>
        </w:r>
      </w:hyperlink>
      <w:r w:rsidRPr="007501DC">
        <w:rPr>
          <w:rFonts w:asciiTheme="majorHAnsi" w:hAnsiTheme="majorHAnsi"/>
          <w:sz w:val="22"/>
          <w:szCs w:val="22"/>
          <w:shd w:val="clear" w:color="auto" w:fill="FFFFFF"/>
        </w:rPr>
        <w:t xml:space="preserve">. </w:t>
      </w:r>
      <w:r w:rsidRPr="007501DC">
        <w:rPr>
          <w:rFonts w:asciiTheme="majorHAnsi" w:hAnsiTheme="majorHAnsi"/>
          <w:i/>
          <w:sz w:val="22"/>
          <w:szCs w:val="22"/>
          <w:shd w:val="clear" w:color="auto" w:fill="FFFFFF"/>
        </w:rPr>
        <w:t>International Journal of Medical Informatics</w:t>
      </w:r>
      <w:r w:rsidRPr="007501DC">
        <w:rPr>
          <w:rFonts w:asciiTheme="majorHAnsi" w:hAnsiTheme="majorHAnsi"/>
          <w:sz w:val="22"/>
          <w:szCs w:val="22"/>
          <w:shd w:val="clear" w:color="auto" w:fill="FFFFFF"/>
        </w:rPr>
        <w:t>. 83: 393-405.</w:t>
      </w:r>
    </w:p>
    <w:p w14:paraId="18873633"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Jenkins, D. L. (2002). </w:t>
      </w:r>
      <w:hyperlink r:id="rId35" w:tgtFrame="_blank">
        <w:r w:rsidRPr="007501DC">
          <w:rPr>
            <w:rStyle w:val="InternetLink"/>
            <w:rFonts w:asciiTheme="majorHAnsi" w:hAnsiTheme="majorHAnsi"/>
            <w:sz w:val="22"/>
            <w:szCs w:val="22"/>
            <w:shd w:val="clear" w:color="auto" w:fill="FFFFFF"/>
          </w:rPr>
          <w:t>Personal digital assistants: a world of information in the palm of your hand.</w:t>
        </w:r>
      </w:hyperlink>
      <w:r w:rsidRPr="007501DC">
        <w:rPr>
          <w:rFonts w:asciiTheme="majorHAnsi" w:hAnsiTheme="majorHAnsi"/>
          <w:sz w:val="22"/>
          <w:szCs w:val="22"/>
          <w:shd w:val="clear" w:color="auto" w:fill="FFFFFF"/>
        </w:rPr>
        <w:t>  Clinical Nurse Specialist 2002; 16(1):38-39</w:t>
      </w:r>
    </w:p>
    <w:p w14:paraId="16370478" w14:textId="77777777" w:rsidR="00A37868" w:rsidRPr="007501DC" w:rsidRDefault="003B7F4F" w:rsidP="512F6A66">
      <w:pPr>
        <w:pStyle w:val="TextBody"/>
        <w:numPr>
          <w:ilvl w:val="0"/>
          <w:numId w:val="110"/>
        </w:numPr>
        <w:tabs>
          <w:tab w:val="left" w:pos="0"/>
        </w:tabs>
        <w:rPr>
          <w:rFonts w:asciiTheme="majorHAnsi" w:eastAsiaTheme="majorEastAsia" w:hAnsiTheme="majorHAnsi" w:cstheme="majorBidi"/>
          <w:sz w:val="22"/>
          <w:szCs w:val="22"/>
        </w:rPr>
      </w:pPr>
      <w:r w:rsidRPr="512F6A66">
        <w:rPr>
          <w:rFonts w:asciiTheme="majorHAnsi" w:eastAsiaTheme="majorEastAsia" w:hAnsiTheme="majorHAnsi" w:cstheme="majorBidi"/>
          <w:sz w:val="22"/>
          <w:szCs w:val="22"/>
          <w:shd w:val="clear" w:color="auto" w:fill="FFFFFF"/>
        </w:rPr>
        <w:t xml:space="preserve">Jones SS, Rudin RS, Perry T et al. (2014) </w:t>
      </w:r>
      <w:hyperlink r:id="rId36" w:tgtFrame="_blank">
        <w:r w:rsidRPr="512F6A66">
          <w:rPr>
            <w:rStyle w:val="InternetLink"/>
            <w:rFonts w:asciiTheme="majorHAnsi" w:eastAsiaTheme="majorEastAsia" w:hAnsiTheme="majorHAnsi" w:cstheme="majorBidi"/>
            <w:sz w:val="22"/>
            <w:szCs w:val="22"/>
            <w:shd w:val="clear" w:color="auto" w:fill="FFFFFF"/>
          </w:rPr>
          <w:t>Health Information Technology: An Updated Systematic Review With a Focus on Meaningful Use</w:t>
        </w:r>
      </w:hyperlink>
      <w:r w:rsidRPr="512F6A66">
        <w:rPr>
          <w:rFonts w:asciiTheme="majorHAnsi" w:eastAsiaTheme="majorEastAsia" w:hAnsiTheme="majorHAnsi" w:cstheme="majorBidi"/>
          <w:sz w:val="22"/>
          <w:szCs w:val="22"/>
          <w:shd w:val="clear" w:color="auto" w:fill="FFFFFF"/>
        </w:rPr>
        <w:t>. Ann Int Med. 2014;160:48-54 [FULL TEXT]</w:t>
      </w:r>
    </w:p>
    <w:p w14:paraId="443A86DA" w14:textId="512F6A66" w:rsidR="512F6A66" w:rsidRDefault="512F6A66" w:rsidP="512F6A66">
      <w:pPr>
        <w:pStyle w:val="TextBody"/>
        <w:numPr>
          <w:ilvl w:val="0"/>
          <w:numId w:val="110"/>
        </w:numPr>
        <w:rPr>
          <w:rFonts w:asciiTheme="majorHAnsi" w:eastAsiaTheme="majorEastAsia" w:hAnsiTheme="majorHAnsi" w:cstheme="majorBidi"/>
          <w:sz w:val="22"/>
          <w:szCs w:val="22"/>
        </w:rPr>
      </w:pPr>
      <w:r w:rsidRPr="512F6A66">
        <w:rPr>
          <w:rFonts w:ascii="Calibri" w:eastAsia="Calibri" w:hAnsi="Calibri" w:cs="Calibri"/>
        </w:rPr>
        <w:t xml:space="preserve">Kampov-Polevoi, J., &amp; Hemminger, B. M. (2011). </w:t>
      </w:r>
      <w:hyperlink r:id="rId37">
        <w:r w:rsidRPr="512F6A66">
          <w:rPr>
            <w:rStyle w:val="Hyperlink"/>
            <w:rFonts w:ascii="Calibri" w:eastAsia="Calibri" w:hAnsi="Calibri" w:cs="Calibri"/>
          </w:rPr>
          <w:t>A curricula-based comparison of biomedical and health informatics programs in the USA</w:t>
        </w:r>
      </w:hyperlink>
      <w:r w:rsidRPr="512F6A66">
        <w:rPr>
          <w:rFonts w:ascii="Calibri" w:eastAsia="Calibri" w:hAnsi="Calibri" w:cs="Calibri"/>
        </w:rPr>
        <w:t>.</w:t>
      </w:r>
      <w:r w:rsidRPr="512F6A66">
        <w:rPr>
          <w:rFonts w:ascii="Calibri" w:eastAsia="Calibri" w:hAnsi="Calibri" w:cs="Calibri"/>
          <w:i/>
          <w:iCs/>
        </w:rPr>
        <w:t> Journal of the American Medical Informatics Association : JAMIA, 18</w:t>
      </w:r>
      <w:r w:rsidRPr="512F6A66">
        <w:rPr>
          <w:rFonts w:ascii="Calibri" w:eastAsia="Calibri" w:hAnsi="Calibri" w:cs="Calibri"/>
        </w:rPr>
        <w:t>(2), 195-202.</w:t>
      </w:r>
    </w:p>
    <w:p w14:paraId="57B31D13"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Kellerman, A. l., &amp; Jones, S. S.  (2013). </w:t>
      </w:r>
      <w:hyperlink r:id="rId38" w:tgtFrame="_blank">
        <w:r w:rsidRPr="007501DC">
          <w:rPr>
            <w:rStyle w:val="InternetLink"/>
            <w:rFonts w:asciiTheme="majorHAnsi" w:hAnsiTheme="majorHAnsi"/>
            <w:sz w:val="22"/>
            <w:szCs w:val="22"/>
            <w:shd w:val="clear" w:color="auto" w:fill="FFFFFF"/>
          </w:rPr>
          <w:t>What will it take to achieve the as-yet-unfulfilled promises of health information technology? </w:t>
        </w:r>
      </w:hyperlink>
      <w:r w:rsidRPr="007501DC">
        <w:rPr>
          <w:rFonts w:asciiTheme="majorHAnsi" w:hAnsiTheme="majorHAnsi"/>
          <w:sz w:val="22"/>
          <w:szCs w:val="22"/>
          <w:shd w:val="clear" w:color="auto" w:fill="FFFFFF"/>
        </w:rPr>
        <w:t>Health Affairs. 32(1):63-68</w:t>
      </w:r>
    </w:p>
    <w:p w14:paraId="0D6F458F"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Kilbridge, P. (2002). </w:t>
      </w:r>
      <w:hyperlink r:id="rId39" w:tgtFrame="_blank">
        <w:r w:rsidRPr="007501DC">
          <w:rPr>
            <w:rStyle w:val="InternetLink"/>
            <w:rFonts w:asciiTheme="majorHAnsi" w:hAnsiTheme="majorHAnsi"/>
            <w:sz w:val="22"/>
            <w:szCs w:val="22"/>
            <w:shd w:val="clear" w:color="auto" w:fill="FFFFFF"/>
          </w:rPr>
          <w:t>Crossing the Chasm with Information Technology: Bridging the Quality Gap in Health Care</w:t>
        </w:r>
      </w:hyperlink>
      <w:r w:rsidRPr="007501DC">
        <w:rPr>
          <w:rFonts w:asciiTheme="majorHAnsi" w:hAnsiTheme="majorHAnsi"/>
          <w:sz w:val="22"/>
          <w:szCs w:val="22"/>
          <w:shd w:val="clear" w:color="auto" w:fill="FFFFFF"/>
        </w:rPr>
        <w:t>. California Health Care Foundation. [FULL TEXT].</w:t>
      </w:r>
    </w:p>
    <w:p w14:paraId="00CC48C2"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Larson, C. (2009). </w:t>
      </w:r>
      <w:hyperlink r:id="rId40" w:tgtFrame="_blank">
        <w:r w:rsidRPr="007501DC">
          <w:rPr>
            <w:rStyle w:val="InternetLink"/>
            <w:rFonts w:asciiTheme="majorHAnsi" w:hAnsiTheme="majorHAnsi"/>
            <w:sz w:val="22"/>
            <w:szCs w:val="22"/>
            <w:shd w:val="clear" w:color="auto" w:fill="FFFFFF"/>
          </w:rPr>
          <w:t>Connecting the Dots of Medicine and Data.</w:t>
        </w:r>
      </w:hyperlink>
      <w:r w:rsidRPr="007501DC">
        <w:rPr>
          <w:rFonts w:asciiTheme="majorHAnsi" w:hAnsiTheme="majorHAnsi"/>
          <w:sz w:val="22"/>
          <w:szCs w:val="22"/>
          <w:shd w:val="clear" w:color="auto" w:fill="FFFFFF"/>
        </w:rPr>
        <w:t xml:space="preserve"> The New York Times. </w:t>
      </w:r>
    </w:p>
    <w:p w14:paraId="380FEABB"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Low, AF, Phillips, AB, et al. (2013). </w:t>
      </w:r>
      <w:hyperlink r:id="rId41" w:tgtFrame="_blank">
        <w:r w:rsidRPr="007501DC">
          <w:rPr>
            <w:rStyle w:val="InternetLink"/>
            <w:rFonts w:asciiTheme="majorHAnsi" w:hAnsiTheme="majorHAnsi"/>
            <w:sz w:val="22"/>
            <w:szCs w:val="22"/>
            <w:shd w:val="clear" w:color="auto" w:fill="FFFFFF"/>
          </w:rPr>
          <w:t>Financial effects of health information technology: a systematic review.</w:t>
        </w:r>
      </w:hyperlink>
      <w:r w:rsidRPr="007501DC">
        <w:rPr>
          <w:rFonts w:asciiTheme="majorHAnsi" w:hAnsiTheme="majorHAnsi"/>
          <w:sz w:val="22"/>
          <w:szCs w:val="22"/>
          <w:shd w:val="clear" w:color="auto" w:fill="FFFFFF"/>
        </w:rPr>
        <w:t xml:space="preserve"> American Journal of Managed Care. 19(10 Spec No): SP369-SP376.</w:t>
      </w:r>
    </w:p>
    <w:p w14:paraId="55ACE0E0" w14:textId="77777777" w:rsidR="00A37868" w:rsidRPr="007501DC" w:rsidRDefault="003B7F4F" w:rsidP="512F6A66">
      <w:pPr>
        <w:pStyle w:val="TextBody"/>
        <w:numPr>
          <w:ilvl w:val="0"/>
          <w:numId w:val="110"/>
        </w:numPr>
        <w:tabs>
          <w:tab w:val="left" w:pos="0"/>
        </w:tabs>
        <w:rPr>
          <w:rFonts w:asciiTheme="majorHAnsi" w:eastAsiaTheme="majorEastAsia" w:hAnsiTheme="majorHAnsi" w:cstheme="majorBidi"/>
          <w:sz w:val="22"/>
          <w:szCs w:val="22"/>
        </w:rPr>
      </w:pPr>
      <w:r w:rsidRPr="512F6A66">
        <w:rPr>
          <w:rFonts w:asciiTheme="majorHAnsi" w:eastAsiaTheme="majorEastAsia" w:hAnsiTheme="majorHAnsi" w:cstheme="majorBidi"/>
          <w:sz w:val="22"/>
          <w:szCs w:val="22"/>
          <w:shd w:val="clear" w:color="auto" w:fill="FFFFFF"/>
        </w:rPr>
        <w:t>McCormack, J. (2012). </w:t>
      </w:r>
      <w:hyperlink r:id="rId42" w:tgtFrame="_blank">
        <w:r w:rsidRPr="512F6A66">
          <w:rPr>
            <w:rStyle w:val="InternetLink"/>
            <w:rFonts w:asciiTheme="majorHAnsi" w:eastAsiaTheme="majorEastAsia" w:hAnsiTheme="majorHAnsi" w:cstheme="majorBidi"/>
            <w:sz w:val="22"/>
            <w:szCs w:val="22"/>
            <w:shd w:val="clear" w:color="auto" w:fill="FFFFFF"/>
          </w:rPr>
          <w:t> HIT Help Wanted: Will ONC-Funded Programs Do the Trick?</w:t>
        </w:r>
      </w:hyperlink>
      <w:r w:rsidRPr="512F6A66">
        <w:rPr>
          <w:rFonts w:asciiTheme="majorHAnsi" w:eastAsiaTheme="majorEastAsia" w:hAnsiTheme="majorHAnsi" w:cstheme="majorBidi"/>
          <w:sz w:val="22"/>
          <w:szCs w:val="22"/>
          <w:shd w:val="clear" w:color="auto" w:fill="FFFFFF"/>
        </w:rPr>
        <w:t> Health Data Management June 2012.</w:t>
      </w:r>
    </w:p>
    <w:p w14:paraId="137EDB32" w14:textId="1BADBA8E" w:rsidR="512F6A66" w:rsidRDefault="512F6A66" w:rsidP="512F6A66">
      <w:pPr>
        <w:pStyle w:val="TextBody"/>
        <w:numPr>
          <w:ilvl w:val="0"/>
          <w:numId w:val="110"/>
        </w:numPr>
        <w:rPr>
          <w:rFonts w:asciiTheme="majorHAnsi" w:eastAsiaTheme="majorEastAsia" w:hAnsiTheme="majorHAnsi" w:cstheme="majorBidi"/>
          <w:sz w:val="22"/>
          <w:szCs w:val="22"/>
        </w:rPr>
      </w:pPr>
      <w:r w:rsidRPr="512F6A66">
        <w:rPr>
          <w:rFonts w:asciiTheme="majorHAnsi" w:eastAsiaTheme="majorEastAsia" w:hAnsiTheme="majorHAnsi" w:cstheme="majorBidi"/>
          <w:sz w:val="22"/>
          <w:szCs w:val="22"/>
        </w:rPr>
        <w:lastRenderedPageBreak/>
        <w:t xml:space="preserve">MIT Technology Review: </w:t>
      </w:r>
      <w:hyperlink r:id="rId43">
        <w:r w:rsidRPr="512F6A66">
          <w:rPr>
            <w:rStyle w:val="Hyperlink"/>
            <w:rFonts w:asciiTheme="majorHAnsi" w:eastAsiaTheme="majorEastAsia" w:hAnsiTheme="majorHAnsi" w:cstheme="majorBidi"/>
            <w:sz w:val="22"/>
            <w:szCs w:val="22"/>
          </w:rPr>
          <w:t>Can Technology Fix Medicine?</w:t>
        </w:r>
      </w:hyperlink>
    </w:p>
    <w:p w14:paraId="2A90D797" w14:textId="751CFE87" w:rsidR="512F6A66" w:rsidRDefault="512F6A66" w:rsidP="512F6A66">
      <w:pPr>
        <w:pStyle w:val="TextBody"/>
        <w:numPr>
          <w:ilvl w:val="0"/>
          <w:numId w:val="110"/>
        </w:numPr>
        <w:rPr>
          <w:rFonts w:asciiTheme="majorHAnsi" w:eastAsiaTheme="majorEastAsia" w:hAnsiTheme="majorHAnsi" w:cstheme="majorBidi"/>
          <w:sz w:val="22"/>
          <w:szCs w:val="22"/>
        </w:rPr>
      </w:pPr>
      <w:r w:rsidRPr="512F6A66">
        <w:rPr>
          <w:rFonts w:asciiTheme="majorHAnsi" w:eastAsiaTheme="majorEastAsia" w:hAnsiTheme="majorHAnsi" w:cstheme="majorBidi"/>
          <w:sz w:val="22"/>
          <w:szCs w:val="22"/>
        </w:rPr>
        <w:t xml:space="preserve">MIT Technology Review: </w:t>
      </w:r>
      <w:hyperlink r:id="rId44">
        <w:r w:rsidRPr="512F6A66">
          <w:rPr>
            <w:rStyle w:val="Hyperlink"/>
            <w:rFonts w:asciiTheme="majorHAnsi" w:eastAsiaTheme="majorEastAsia" w:hAnsiTheme="majorHAnsi" w:cstheme="majorBidi"/>
            <w:sz w:val="22"/>
            <w:szCs w:val="22"/>
          </w:rPr>
          <w:t>Education in Informatics: DIstinct Yet Integrative. Informatice Professor Blog</w:t>
        </w:r>
      </w:hyperlink>
    </w:p>
    <w:p w14:paraId="3B6B84FF" w14:textId="400267DF" w:rsidR="512F6A66" w:rsidRDefault="512F6A66" w:rsidP="512F6A66">
      <w:pPr>
        <w:pStyle w:val="TextBody"/>
        <w:numPr>
          <w:ilvl w:val="0"/>
          <w:numId w:val="110"/>
        </w:numPr>
        <w:rPr>
          <w:rFonts w:asciiTheme="majorHAnsi" w:eastAsiaTheme="majorEastAsia" w:hAnsiTheme="majorHAnsi" w:cstheme="majorBidi"/>
          <w:sz w:val="22"/>
          <w:szCs w:val="22"/>
        </w:rPr>
      </w:pPr>
      <w:r w:rsidRPr="512F6A66">
        <w:rPr>
          <w:rFonts w:asciiTheme="majorHAnsi" w:eastAsiaTheme="majorEastAsia" w:hAnsiTheme="majorHAnsi" w:cstheme="majorBidi"/>
          <w:sz w:val="22"/>
          <w:szCs w:val="22"/>
        </w:rPr>
        <w:t xml:space="preserve">MIT Technology Review: </w:t>
      </w:r>
      <w:hyperlink r:id="rId45">
        <w:r w:rsidRPr="512F6A66">
          <w:rPr>
            <w:rStyle w:val="Hyperlink"/>
            <w:rFonts w:asciiTheme="majorHAnsi" w:eastAsiaTheme="majorEastAsia" w:hAnsiTheme="majorHAnsi" w:cstheme="majorBidi"/>
            <w:sz w:val="22"/>
            <w:szCs w:val="22"/>
          </w:rPr>
          <w:t>Health Care Costs and Technology</w:t>
        </w:r>
      </w:hyperlink>
    </w:p>
    <w:p w14:paraId="643BC79E"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Mostashari, F. (2013).  </w:t>
      </w:r>
      <w:hyperlink r:id="rId46" w:tgtFrame="_blank">
        <w:r w:rsidRPr="007501DC">
          <w:rPr>
            <w:rStyle w:val="InternetLink"/>
            <w:rFonts w:asciiTheme="majorHAnsi" w:hAnsiTheme="majorHAnsi"/>
            <w:sz w:val="22"/>
            <w:szCs w:val="22"/>
            <w:shd w:val="clear" w:color="auto" w:fill="FFFFFF"/>
          </w:rPr>
          <w:t>All the Tools in the Toolbox: How ONC Delivered in 2012</w:t>
        </w:r>
      </w:hyperlink>
      <w:r w:rsidRPr="007501DC">
        <w:rPr>
          <w:rFonts w:asciiTheme="majorHAnsi" w:hAnsiTheme="majorHAnsi"/>
          <w:sz w:val="22"/>
          <w:szCs w:val="22"/>
          <w:shd w:val="clear" w:color="auto" w:fill="FFFFFF"/>
        </w:rPr>
        <w:t xml:space="preserve">. Excellent summary of what ONC does. Health IT Buzz. </w:t>
      </w:r>
    </w:p>
    <w:p w14:paraId="6465D4DC" w14:textId="77777777" w:rsidR="00A37868" w:rsidRPr="007501DC" w:rsidRDefault="00103CEC" w:rsidP="007501DC">
      <w:pPr>
        <w:pStyle w:val="TextBody"/>
        <w:numPr>
          <w:ilvl w:val="0"/>
          <w:numId w:val="110"/>
        </w:numPr>
        <w:tabs>
          <w:tab w:val="left" w:pos="0"/>
        </w:tabs>
        <w:rPr>
          <w:rFonts w:asciiTheme="majorHAnsi" w:hAnsiTheme="majorHAnsi"/>
          <w:sz w:val="22"/>
          <w:szCs w:val="22"/>
        </w:rPr>
      </w:pPr>
      <w:hyperlink r:id="rId47">
        <w:r w:rsidR="003B7F4F" w:rsidRPr="007501DC">
          <w:rPr>
            <w:rStyle w:val="InternetLink"/>
            <w:rFonts w:asciiTheme="majorHAnsi" w:hAnsiTheme="majorHAnsi"/>
            <w:sz w:val="22"/>
            <w:szCs w:val="22"/>
            <w:shd w:val="clear" w:color="auto" w:fill="FFFFFF"/>
          </w:rPr>
          <w:t xml:space="preserve">National Learning Consortium, </w:t>
        </w:r>
      </w:hyperlink>
      <w:r w:rsidR="003B7F4F" w:rsidRPr="007501DC">
        <w:rPr>
          <w:rFonts w:asciiTheme="majorHAnsi" w:hAnsiTheme="majorHAnsi"/>
          <w:sz w:val="22"/>
          <w:szCs w:val="22"/>
          <w:shd w:val="clear" w:color="auto" w:fill="FFFFFF"/>
        </w:rPr>
        <w:t>hosted by ONC. Resources related to Meaningful Use   </w:t>
      </w:r>
    </w:p>
    <w:p w14:paraId="31A3DB4F"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National Transitions of Care Coalition. (2010).</w:t>
      </w:r>
      <w:hyperlink r:id="rId48" w:tgtFrame="_blank">
        <w:r w:rsidRPr="007501DC">
          <w:rPr>
            <w:rStyle w:val="InternetLink"/>
            <w:rFonts w:asciiTheme="majorHAnsi" w:hAnsiTheme="majorHAnsi"/>
            <w:sz w:val="22"/>
            <w:szCs w:val="22"/>
            <w:shd w:val="clear" w:color="auto" w:fill="FFFFFF"/>
          </w:rPr>
          <w:t> Improving Transitions of Care with Health Information Technology</w:t>
        </w:r>
      </w:hyperlink>
      <w:r w:rsidRPr="007501DC">
        <w:rPr>
          <w:rFonts w:asciiTheme="majorHAnsi" w:hAnsiTheme="majorHAnsi"/>
          <w:sz w:val="22"/>
          <w:szCs w:val="22"/>
          <w:shd w:val="clear" w:color="auto" w:fill="FFFFFF"/>
        </w:rPr>
        <w:t>. [FULL TEXT].</w:t>
      </w:r>
    </w:p>
    <w:p w14:paraId="762121F0"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National Governors' Association Center for Best Practices State Alliance for e-Health. (2008). </w:t>
      </w:r>
      <w:hyperlink r:id="rId49" w:tgtFrame="_blank">
        <w:r w:rsidRPr="007501DC">
          <w:rPr>
            <w:rStyle w:val="InternetLink"/>
            <w:rFonts w:asciiTheme="majorHAnsi" w:hAnsiTheme="majorHAnsi"/>
            <w:sz w:val="22"/>
            <w:szCs w:val="22"/>
            <w:shd w:val="clear" w:color="auto" w:fill="FFFFFF"/>
          </w:rPr>
          <w:t>Accelerating progress : using health information technology and electronic health information exchange to improve care : first annual report and recommendations from the State Alliance for e-Health</w:t>
        </w:r>
      </w:hyperlink>
      <w:r w:rsidRPr="007501DC">
        <w:rPr>
          <w:rFonts w:asciiTheme="majorHAnsi" w:hAnsiTheme="majorHAnsi"/>
          <w:sz w:val="22"/>
          <w:szCs w:val="22"/>
          <w:shd w:val="clear" w:color="auto" w:fill="FFFFFF"/>
        </w:rPr>
        <w:t xml:space="preserve"> .[FULL TEXT].</w:t>
      </w:r>
    </w:p>
    <w:p w14:paraId="701FF5E3" w14:textId="622FBE54" w:rsidR="00A37868" w:rsidRPr="007501DC" w:rsidRDefault="00103CEC" w:rsidP="007501DC">
      <w:pPr>
        <w:pStyle w:val="TextBody"/>
        <w:numPr>
          <w:ilvl w:val="0"/>
          <w:numId w:val="110"/>
        </w:numPr>
        <w:tabs>
          <w:tab w:val="left" w:pos="0"/>
        </w:tabs>
        <w:rPr>
          <w:rFonts w:asciiTheme="majorHAnsi" w:hAnsiTheme="majorHAnsi"/>
          <w:sz w:val="22"/>
          <w:szCs w:val="22"/>
        </w:rPr>
      </w:pPr>
      <w:hyperlink r:id="rId50" w:tgtFrame="_blank">
        <w:r w:rsidR="003B7F4F" w:rsidRPr="007501DC">
          <w:rPr>
            <w:rStyle w:val="InternetLink"/>
            <w:rFonts w:asciiTheme="majorHAnsi" w:hAnsiTheme="majorHAnsi"/>
            <w:sz w:val="22"/>
            <w:szCs w:val="22"/>
            <w:shd w:val="clear" w:color="auto" w:fill="FFFFFF"/>
          </w:rPr>
          <w:t>Patient Safety and Health Information Technology Conference: A Newsmaker Interview with Carolyn Clancy, MD</w:t>
        </w:r>
      </w:hyperlink>
      <w:r w:rsidR="003B7F4F" w:rsidRPr="007501DC">
        <w:rPr>
          <w:rFonts w:asciiTheme="majorHAnsi" w:hAnsiTheme="majorHAnsi"/>
          <w:sz w:val="22"/>
          <w:szCs w:val="22"/>
          <w:shd w:val="clear" w:color="auto" w:fill="FFFFFF"/>
        </w:rPr>
        <w:t>. June 10, 2005.</w:t>
      </w:r>
    </w:p>
    <w:p w14:paraId="1528EF7E"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RAND Corporation. (2005). </w:t>
      </w:r>
      <w:hyperlink r:id="rId51" w:tgtFrame="_blank">
        <w:r w:rsidRPr="007501DC">
          <w:rPr>
            <w:rStyle w:val="InternetLink"/>
            <w:rFonts w:asciiTheme="majorHAnsi" w:hAnsiTheme="majorHAnsi"/>
            <w:sz w:val="22"/>
            <w:szCs w:val="22"/>
            <w:shd w:val="clear" w:color="auto" w:fill="FFFFFF"/>
          </w:rPr>
          <w:t>Health Information Technology: Can HIT Lower Cost and Improve Quality?</w:t>
        </w:r>
      </w:hyperlink>
      <w:r w:rsidRPr="007501DC">
        <w:rPr>
          <w:rFonts w:asciiTheme="majorHAnsi" w:hAnsiTheme="majorHAnsi"/>
          <w:sz w:val="22"/>
          <w:szCs w:val="22"/>
          <w:shd w:val="clear" w:color="auto" w:fill="FFFFFF"/>
        </w:rPr>
        <w:t> (RAND Research Brief Series).[FULL TEXT].</w:t>
      </w:r>
    </w:p>
    <w:p w14:paraId="5E786926" w14:textId="77777777" w:rsidR="00A37868" w:rsidRPr="007501DC" w:rsidRDefault="003B7F4F" w:rsidP="512F6A66">
      <w:pPr>
        <w:pStyle w:val="TextBody"/>
        <w:numPr>
          <w:ilvl w:val="0"/>
          <w:numId w:val="110"/>
        </w:numPr>
        <w:tabs>
          <w:tab w:val="left" w:pos="0"/>
        </w:tabs>
        <w:rPr>
          <w:rFonts w:asciiTheme="majorHAnsi" w:eastAsiaTheme="majorEastAsia" w:hAnsiTheme="majorHAnsi" w:cstheme="majorBidi"/>
          <w:sz w:val="22"/>
          <w:szCs w:val="22"/>
        </w:rPr>
      </w:pPr>
      <w:r w:rsidRPr="512F6A66">
        <w:rPr>
          <w:rFonts w:asciiTheme="majorHAnsi" w:eastAsiaTheme="majorEastAsia" w:hAnsiTheme="majorHAnsi" w:cstheme="majorBidi"/>
          <w:sz w:val="22"/>
          <w:szCs w:val="22"/>
          <w:shd w:val="clear" w:color="auto" w:fill="FFFFFF"/>
        </w:rPr>
        <w:t xml:space="preserve">Röhrig, R, Stausberg, J, et al. (2013). </w:t>
      </w:r>
      <w:hyperlink r:id="rId52" w:tgtFrame="_blank">
        <w:r w:rsidRPr="512F6A66">
          <w:rPr>
            <w:rStyle w:val="InternetLink"/>
            <w:rFonts w:asciiTheme="majorHAnsi" w:eastAsiaTheme="majorEastAsia" w:hAnsiTheme="majorHAnsi" w:cstheme="majorBidi"/>
            <w:sz w:val="22"/>
            <w:szCs w:val="22"/>
            <w:shd w:val="clear" w:color="auto" w:fill="FFFFFF"/>
          </w:rPr>
          <w:t>Development of national competency-based learning objectives "Medical Informatics" for undergraduate medical education</w:t>
        </w:r>
      </w:hyperlink>
      <w:r w:rsidRPr="512F6A66">
        <w:rPr>
          <w:rFonts w:asciiTheme="majorHAnsi" w:eastAsiaTheme="majorEastAsia" w:hAnsiTheme="majorHAnsi" w:cstheme="majorBidi"/>
          <w:sz w:val="22"/>
          <w:szCs w:val="22"/>
          <w:shd w:val="clear" w:color="auto" w:fill="FFFFFF"/>
        </w:rPr>
        <w:t>. Methods of Information in Medicine. 52: 184-188</w:t>
      </w:r>
    </w:p>
    <w:p w14:paraId="04858145" w14:textId="7B7EC8AA" w:rsidR="512F6A66" w:rsidRDefault="512F6A66" w:rsidP="512F6A66">
      <w:pPr>
        <w:pStyle w:val="TextBody"/>
        <w:numPr>
          <w:ilvl w:val="0"/>
          <w:numId w:val="110"/>
        </w:numPr>
        <w:rPr>
          <w:rFonts w:asciiTheme="majorHAnsi" w:eastAsiaTheme="majorEastAsia" w:hAnsiTheme="majorHAnsi" w:cstheme="majorBidi"/>
          <w:sz w:val="22"/>
          <w:szCs w:val="22"/>
        </w:rPr>
      </w:pPr>
      <w:r w:rsidRPr="512F6A66">
        <w:rPr>
          <w:rFonts w:ascii="Calibri" w:eastAsia="Calibri" w:hAnsi="Calibri" w:cs="Calibri"/>
        </w:rPr>
        <w:t xml:space="preserve"> Rudin RS, Jones SS, Shekelle P et al. </w:t>
      </w:r>
      <w:hyperlink r:id="rId53">
        <w:r w:rsidRPr="512F6A66">
          <w:rPr>
            <w:rStyle w:val="Hyperlink"/>
            <w:rFonts w:ascii="Calibri" w:eastAsia="Calibri" w:hAnsi="Calibri" w:cs="Calibri"/>
          </w:rPr>
          <w:t>The Value of Health Information Technology: Filling the Knowledge Gap</w:t>
        </w:r>
      </w:hyperlink>
      <w:r w:rsidRPr="512F6A66">
        <w:rPr>
          <w:rFonts w:ascii="Calibri" w:eastAsia="Calibri" w:hAnsi="Calibri" w:cs="Calibri"/>
        </w:rPr>
        <w:t>. January 26, 2015.</w:t>
      </w:r>
    </w:p>
    <w:p w14:paraId="4C66AF5F"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Schoen, C., Osborn, R., Squires, D., et al.(2012).  </w:t>
      </w:r>
      <w:hyperlink r:id="rId54" w:tgtFrame="_blank">
        <w:r w:rsidRPr="007501DC">
          <w:rPr>
            <w:rStyle w:val="InternetLink"/>
            <w:rFonts w:asciiTheme="majorHAnsi" w:hAnsiTheme="majorHAnsi"/>
            <w:sz w:val="22"/>
            <w:szCs w:val="22"/>
            <w:shd w:val="clear" w:color="auto" w:fill="FFFFFF"/>
          </w:rPr>
          <w:t>A Survey of Primary Care Doctors in Ten Countries Shows Progress in Use of Health Information Technology, Less in Other Areas</w:t>
        </w:r>
      </w:hyperlink>
      <w:r w:rsidRPr="007501DC">
        <w:rPr>
          <w:rFonts w:asciiTheme="majorHAnsi" w:hAnsiTheme="majorHAnsi"/>
          <w:sz w:val="22"/>
          <w:szCs w:val="22"/>
          <w:shd w:val="clear" w:color="auto" w:fill="FFFFFF"/>
        </w:rPr>
        <w:t xml:space="preserve">. Health Affairs. </w:t>
      </w:r>
    </w:p>
    <w:p w14:paraId="1A629DD0" w14:textId="77777777" w:rsidR="00A37868" w:rsidRPr="007501DC" w:rsidRDefault="003B7F4F" w:rsidP="007501DC">
      <w:pPr>
        <w:pStyle w:val="TextBodyMsoNormal"/>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Shcherbatykh, I., Holbrook, A., Thabane, L., et al.(2008). </w:t>
      </w:r>
      <w:hyperlink r:id="rId55" w:tgtFrame="_blank">
        <w:r w:rsidRPr="007501DC">
          <w:rPr>
            <w:rStyle w:val="InternetLink"/>
            <w:rFonts w:asciiTheme="majorHAnsi" w:hAnsiTheme="majorHAnsi"/>
            <w:sz w:val="22"/>
            <w:szCs w:val="22"/>
            <w:shd w:val="clear" w:color="auto" w:fill="FFFFFF"/>
          </w:rPr>
          <w:t>Methodologic</w:t>
        </w:r>
      </w:hyperlink>
      <w:hyperlink r:id="rId56" w:tgtFrame="_blank">
        <w:r w:rsidRPr="007501DC">
          <w:rPr>
            <w:rStyle w:val="InternetLink"/>
            <w:rFonts w:asciiTheme="majorHAnsi" w:hAnsiTheme="majorHAnsi"/>
            <w:sz w:val="22"/>
            <w:szCs w:val="22"/>
            <w:shd w:val="clear" w:color="auto" w:fill="FFFFFF"/>
          </w:rPr>
          <w:t xml:space="preserve"> Issues In Health Informatics Trials: The Complexities of Complex Interventions.</w:t>
        </w:r>
      </w:hyperlink>
      <w:r w:rsidRPr="007501DC">
        <w:rPr>
          <w:rFonts w:asciiTheme="majorHAnsi" w:hAnsiTheme="majorHAnsi"/>
          <w:sz w:val="22"/>
          <w:szCs w:val="22"/>
          <w:shd w:val="clear" w:color="auto" w:fill="FFFFFF"/>
        </w:rPr>
        <w:t xml:space="preserve"> JAMIA. 15:575-580. [FULLTEXT].</w:t>
      </w:r>
    </w:p>
    <w:p w14:paraId="544D0748"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Stead, et al. (2011).  </w:t>
      </w:r>
      <w:hyperlink r:id="rId57" w:tgtFrame="_blank">
        <w:r w:rsidRPr="007501DC">
          <w:rPr>
            <w:rStyle w:val="InternetLink"/>
            <w:rFonts w:asciiTheme="majorHAnsi" w:hAnsiTheme="majorHAnsi"/>
            <w:sz w:val="22"/>
            <w:szCs w:val="22"/>
            <w:shd w:val="clear" w:color="auto" w:fill="FFFFFF"/>
          </w:rPr>
          <w:t>Biomedical Informatics: Changing What Physicians Need to Know and How They Learn</w:t>
        </w:r>
      </w:hyperlink>
      <w:hyperlink r:id="rId58" w:tgtFrame="_blank">
        <w:r w:rsidRPr="007501DC">
          <w:rPr>
            <w:rFonts w:asciiTheme="majorHAnsi" w:hAnsiTheme="majorHAnsi"/>
            <w:sz w:val="22"/>
            <w:szCs w:val="22"/>
            <w:shd w:val="clear" w:color="auto" w:fill="FFFFFF"/>
          </w:rPr>
          <w:t xml:space="preserve">. Acad Med. 86(4):429-34. </w:t>
        </w:r>
      </w:hyperlink>
    </w:p>
    <w:p w14:paraId="2A1D4361"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Schwartz, A, Magoulas, R, et al. (2013). </w:t>
      </w:r>
      <w:hyperlink r:id="rId59" w:tgtFrame="_blank">
        <w:r w:rsidRPr="007501DC">
          <w:rPr>
            <w:rStyle w:val="InternetLink"/>
            <w:rFonts w:asciiTheme="majorHAnsi" w:hAnsiTheme="majorHAnsi"/>
            <w:sz w:val="22"/>
            <w:szCs w:val="22"/>
            <w:shd w:val="clear" w:color="auto" w:fill="FFFFFF"/>
          </w:rPr>
          <w:t>Tracking labor demand with online job postings: the case of health IT workers and the HITECH Act</w:t>
        </w:r>
      </w:hyperlink>
      <w:r w:rsidRPr="007501DC">
        <w:rPr>
          <w:rFonts w:asciiTheme="majorHAnsi" w:hAnsiTheme="majorHAnsi"/>
          <w:sz w:val="22"/>
          <w:szCs w:val="22"/>
          <w:shd w:val="clear" w:color="auto" w:fill="FFFFFF"/>
        </w:rPr>
        <w:t>. Industrial Relations: A Journal of Economy and Society. 52: 941–968</w:t>
      </w:r>
    </w:p>
    <w:p w14:paraId="3FAE9B22" w14:textId="77777777" w:rsidR="00A37868" w:rsidRPr="007501DC" w:rsidRDefault="003B7F4F" w:rsidP="007501DC">
      <w:pPr>
        <w:pStyle w:val="TextBodyMsoNormal"/>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Spetz, J, Burgess, JF, et al. (2014). </w:t>
      </w:r>
      <w:hyperlink r:id="rId60" w:tgtFrame="_blank">
        <w:r w:rsidRPr="007501DC">
          <w:rPr>
            <w:rStyle w:val="InternetLink"/>
            <w:rFonts w:asciiTheme="majorHAnsi" w:hAnsiTheme="majorHAnsi"/>
            <w:sz w:val="22"/>
            <w:szCs w:val="22"/>
            <w:shd w:val="clear" w:color="auto" w:fill="FFFFFF"/>
          </w:rPr>
          <w:t>The effect of health information technology implementation in Veterans Health Administration hospitals on patient outcomes</w:t>
        </w:r>
      </w:hyperlink>
      <w:r w:rsidRPr="007501DC">
        <w:rPr>
          <w:rFonts w:asciiTheme="majorHAnsi" w:hAnsiTheme="majorHAnsi"/>
          <w:sz w:val="22"/>
          <w:szCs w:val="22"/>
          <w:shd w:val="clear" w:color="auto" w:fill="FFFFFF"/>
        </w:rPr>
        <w:t>. Healthcare. 2: 40-47.</w:t>
      </w:r>
    </w:p>
    <w:p w14:paraId="2882385A" w14:textId="77777777" w:rsidR="00A37868" w:rsidRPr="007501DC" w:rsidRDefault="003B7F4F" w:rsidP="007501DC">
      <w:pPr>
        <w:pStyle w:val="TextBodyMsoNormal"/>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 xml:space="preserve">Tipereni R, Ndukwe EG, Riba M et al. (2014). </w:t>
      </w:r>
      <w:hyperlink r:id="rId61" w:tgtFrame="_blank">
        <w:r w:rsidRPr="007501DC">
          <w:rPr>
            <w:rStyle w:val="InternetLink"/>
            <w:rFonts w:asciiTheme="majorHAnsi" w:hAnsiTheme="majorHAnsi"/>
            <w:sz w:val="22"/>
            <w:szCs w:val="22"/>
            <w:shd w:val="clear" w:color="auto" w:fill="FFFFFF"/>
          </w:rPr>
          <w:t>Primary care as insurance coverage expands: examining the role of health information technology.</w:t>
        </w:r>
      </w:hyperlink>
      <w:r w:rsidRPr="007501DC">
        <w:rPr>
          <w:rFonts w:asciiTheme="majorHAnsi" w:hAnsiTheme="majorHAnsi"/>
          <w:sz w:val="22"/>
          <w:szCs w:val="22"/>
          <w:shd w:val="clear" w:color="auto" w:fill="FFFFFF"/>
        </w:rPr>
        <w:t xml:space="preserve"> AJMC. November 17, 2014 [FULL TEXT]</w:t>
      </w:r>
    </w:p>
    <w:p w14:paraId="26B895BC" w14:textId="77777777" w:rsidR="00A37868" w:rsidRPr="007501DC" w:rsidRDefault="003B7F4F" w:rsidP="007501DC">
      <w:pPr>
        <w:pStyle w:val="TextBody"/>
        <w:numPr>
          <w:ilvl w:val="0"/>
          <w:numId w:val="110"/>
        </w:numPr>
        <w:tabs>
          <w:tab w:val="left" w:pos="0"/>
        </w:tabs>
        <w:rPr>
          <w:rFonts w:asciiTheme="majorHAnsi" w:hAnsiTheme="majorHAnsi"/>
          <w:sz w:val="22"/>
          <w:szCs w:val="22"/>
        </w:rPr>
      </w:pPr>
      <w:r w:rsidRPr="007501DC">
        <w:rPr>
          <w:rFonts w:asciiTheme="majorHAnsi" w:hAnsiTheme="majorHAnsi"/>
          <w:sz w:val="22"/>
          <w:szCs w:val="22"/>
          <w:shd w:val="clear" w:color="auto" w:fill="FFFFFF"/>
        </w:rPr>
        <w:t>U.S. Department of Health &amp; Human Services. Office of the National Coordinator for Health Information Technology. (2008). </w:t>
      </w:r>
      <w:hyperlink r:id="rId62" w:tgtFrame="_blank">
        <w:r w:rsidRPr="007501DC">
          <w:rPr>
            <w:rStyle w:val="InternetLink"/>
            <w:rFonts w:asciiTheme="majorHAnsi" w:hAnsiTheme="majorHAnsi"/>
            <w:sz w:val="22"/>
            <w:szCs w:val="22"/>
            <w:shd w:val="clear" w:color="auto" w:fill="FFFFFF"/>
          </w:rPr>
          <w:t>The ONC-Coordinated. Federal Health IT Strategic Plan: 2008-2012</w:t>
        </w:r>
      </w:hyperlink>
      <w:r w:rsidRPr="007501DC">
        <w:rPr>
          <w:rFonts w:asciiTheme="majorHAnsi" w:hAnsiTheme="majorHAnsi"/>
          <w:sz w:val="22"/>
          <w:szCs w:val="22"/>
          <w:shd w:val="clear" w:color="auto" w:fill="FFFFFF"/>
        </w:rPr>
        <w:t>. [FULL TEXT].</w:t>
      </w:r>
    </w:p>
    <w:p w14:paraId="12551A40" w14:textId="77777777" w:rsidR="00A37868" w:rsidRPr="007501DC" w:rsidRDefault="00103CEC">
      <w:pPr>
        <w:pStyle w:val="TextBody"/>
        <w:rPr>
          <w:rFonts w:asciiTheme="majorHAnsi" w:hAnsiTheme="majorHAnsi"/>
          <w:sz w:val="22"/>
          <w:szCs w:val="22"/>
        </w:rPr>
      </w:pPr>
      <w:hyperlink r:id="rId63" w:tgtFrame="_blank">
        <w:r w:rsidR="003B7F4F" w:rsidRPr="007501DC">
          <w:rPr>
            <w:rStyle w:val="InternetLink"/>
            <w:rFonts w:asciiTheme="majorHAnsi" w:hAnsiTheme="majorHAnsi"/>
            <w:sz w:val="22"/>
            <w:szCs w:val="22"/>
            <w:shd w:val="clear" w:color="auto" w:fill="FFFFFF"/>
          </w:rPr>
          <w:t>[return to top]</w:t>
        </w:r>
      </w:hyperlink>
      <w:r w:rsidR="003B7F4F" w:rsidRPr="007501DC">
        <w:rPr>
          <w:rFonts w:asciiTheme="majorHAnsi" w:hAnsiTheme="majorHAnsi"/>
          <w:sz w:val="22"/>
          <w:szCs w:val="22"/>
          <w:shd w:val="clear" w:color="auto" w:fill="FFFFFF"/>
        </w:rPr>
        <w:t xml:space="preserve"> </w:t>
      </w:r>
    </w:p>
    <w:p w14:paraId="65DCD1A1" w14:textId="77777777" w:rsidR="00A37868" w:rsidRPr="00327EE1" w:rsidRDefault="00103CEC" w:rsidP="00327EE1">
      <w:pPr>
        <w:pStyle w:val="TextBody"/>
        <w:ind w:left="360"/>
        <w:rPr>
          <w:rFonts w:asciiTheme="majorHAnsi" w:hAnsiTheme="majorHAnsi"/>
          <w:b/>
          <w:color w:val="auto"/>
          <w:sz w:val="22"/>
          <w:szCs w:val="22"/>
        </w:rPr>
      </w:pPr>
      <w:hyperlink r:id="rId64">
        <w:r w:rsidR="003B7F4F" w:rsidRPr="00327EE1">
          <w:rPr>
            <w:rStyle w:val="InternetLink"/>
            <w:rFonts w:asciiTheme="majorHAnsi" w:hAnsiTheme="majorHAnsi"/>
            <w:b/>
            <w:color w:val="auto"/>
            <w:sz w:val="22"/>
            <w:szCs w:val="22"/>
            <w:u w:val="none"/>
            <w:shd w:val="clear" w:color="auto" w:fill="FFFFFF"/>
          </w:rPr>
          <w:t>Blogs</w:t>
        </w:r>
      </w:hyperlink>
    </w:p>
    <w:p w14:paraId="6362F929"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65">
        <w:r w:rsidR="003B7F4F" w:rsidRPr="007501DC">
          <w:rPr>
            <w:rStyle w:val="InternetLink"/>
            <w:rFonts w:asciiTheme="majorHAnsi" w:hAnsiTheme="majorHAnsi"/>
            <w:sz w:val="22"/>
            <w:szCs w:val="22"/>
            <w:shd w:val="clear" w:color="auto" w:fill="FFFFFF"/>
          </w:rPr>
          <w:t>Biological Informatics</w:t>
        </w:r>
      </w:hyperlink>
    </w:p>
    <w:p w14:paraId="66FD7468"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66" w:tgtFrame="_blank">
        <w:r w:rsidR="003B7F4F" w:rsidRPr="007501DC">
          <w:rPr>
            <w:rStyle w:val="InternetLink"/>
            <w:rFonts w:asciiTheme="majorHAnsi" w:hAnsiTheme="majorHAnsi"/>
            <w:sz w:val="22"/>
            <w:szCs w:val="22"/>
            <w:shd w:val="clear" w:color="auto" w:fill="FFFFFF"/>
          </w:rPr>
          <w:t>E-CareManagement</w:t>
        </w:r>
      </w:hyperlink>
    </w:p>
    <w:p w14:paraId="2467A3CF" w14:textId="45A5FDFF" w:rsidR="00A37868" w:rsidRPr="007501DC" w:rsidRDefault="00103CEC" w:rsidP="007501DC">
      <w:pPr>
        <w:pStyle w:val="TextBody"/>
        <w:numPr>
          <w:ilvl w:val="0"/>
          <w:numId w:val="111"/>
        </w:numPr>
        <w:tabs>
          <w:tab w:val="left" w:pos="0"/>
        </w:tabs>
        <w:rPr>
          <w:rFonts w:asciiTheme="majorHAnsi" w:hAnsiTheme="majorHAnsi"/>
          <w:sz w:val="22"/>
          <w:szCs w:val="22"/>
        </w:rPr>
      </w:pPr>
      <w:hyperlink r:id="rId67" w:tgtFrame="_blank">
        <w:r w:rsidR="003B7F4F" w:rsidRPr="007501DC">
          <w:rPr>
            <w:rStyle w:val="InternetLink"/>
            <w:rFonts w:asciiTheme="majorHAnsi" w:hAnsiTheme="majorHAnsi"/>
            <w:sz w:val="22"/>
            <w:szCs w:val="22"/>
            <w:shd w:val="clear" w:color="auto" w:fill="FFFFFF"/>
          </w:rPr>
          <w:t>EMR and HIPAA blog</w:t>
        </w:r>
      </w:hyperlink>
    </w:p>
    <w:p w14:paraId="3703F080" w14:textId="78099450" w:rsidR="00A37868" w:rsidRPr="007501DC" w:rsidRDefault="00103CEC" w:rsidP="007501DC">
      <w:pPr>
        <w:pStyle w:val="TextBody"/>
        <w:numPr>
          <w:ilvl w:val="0"/>
          <w:numId w:val="111"/>
        </w:numPr>
        <w:tabs>
          <w:tab w:val="left" w:pos="0"/>
        </w:tabs>
        <w:rPr>
          <w:rFonts w:asciiTheme="majorHAnsi" w:hAnsiTheme="majorHAnsi"/>
          <w:sz w:val="22"/>
          <w:szCs w:val="22"/>
        </w:rPr>
      </w:pPr>
      <w:hyperlink r:id="rId68" w:tgtFrame="_blank">
        <w:r w:rsidR="003B7F4F" w:rsidRPr="007501DC">
          <w:rPr>
            <w:rStyle w:val="InternetLink"/>
            <w:rFonts w:asciiTheme="majorHAnsi" w:hAnsiTheme="majorHAnsi"/>
            <w:sz w:val="22"/>
            <w:szCs w:val="22"/>
            <w:shd w:val="clear" w:color="auto" w:fill="FFFFFF"/>
          </w:rPr>
          <w:t>The Healthcare Blog</w:t>
        </w:r>
      </w:hyperlink>
    </w:p>
    <w:p w14:paraId="2D2E3019" w14:textId="1769313E" w:rsidR="00A37868" w:rsidRPr="007501DC" w:rsidRDefault="00103CEC" w:rsidP="007501DC">
      <w:pPr>
        <w:pStyle w:val="TextBody"/>
        <w:numPr>
          <w:ilvl w:val="0"/>
          <w:numId w:val="111"/>
        </w:numPr>
        <w:tabs>
          <w:tab w:val="left" w:pos="0"/>
        </w:tabs>
        <w:rPr>
          <w:rFonts w:asciiTheme="majorHAnsi" w:hAnsiTheme="majorHAnsi"/>
          <w:sz w:val="22"/>
          <w:szCs w:val="22"/>
        </w:rPr>
      </w:pPr>
      <w:hyperlink r:id="rId69" w:tgtFrame="_blank">
        <w:r w:rsidR="003B7F4F" w:rsidRPr="007501DC">
          <w:rPr>
            <w:rStyle w:val="InternetLink"/>
            <w:rFonts w:asciiTheme="majorHAnsi" w:hAnsiTheme="majorHAnsi"/>
            <w:sz w:val="22"/>
            <w:szCs w:val="22"/>
            <w:shd w:val="clear" w:color="auto" w:fill="FFFFFF"/>
          </w:rPr>
          <w:t>Health Informatics Forum</w:t>
        </w:r>
      </w:hyperlink>
    </w:p>
    <w:p w14:paraId="5FF80180"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70" w:tgtFrame="_blank">
        <w:r w:rsidR="003B7F4F" w:rsidRPr="007501DC">
          <w:rPr>
            <w:rStyle w:val="InternetLink"/>
            <w:rFonts w:asciiTheme="majorHAnsi" w:hAnsiTheme="majorHAnsi"/>
            <w:sz w:val="22"/>
            <w:szCs w:val="22"/>
            <w:shd w:val="clear" w:color="auto" w:fill="FFFFFF"/>
          </w:rPr>
          <w:t>Health IT Buzz</w:t>
        </w:r>
      </w:hyperlink>
    </w:p>
    <w:p w14:paraId="485E8436"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71" w:tgtFrame="_blank">
        <w:r w:rsidR="003B7F4F" w:rsidRPr="007501DC">
          <w:rPr>
            <w:rStyle w:val="InternetLink"/>
            <w:rFonts w:asciiTheme="majorHAnsi" w:hAnsiTheme="majorHAnsi"/>
            <w:sz w:val="22"/>
            <w:szCs w:val="22"/>
            <w:shd w:val="clear" w:color="auto" w:fill="FFFFFF"/>
          </w:rPr>
          <w:t>Health IT DashBoard</w:t>
        </w:r>
      </w:hyperlink>
    </w:p>
    <w:p w14:paraId="6D02D6FE"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72" w:tgtFrame="_blank">
        <w:r w:rsidR="003B7F4F" w:rsidRPr="007501DC">
          <w:rPr>
            <w:rStyle w:val="InternetLink"/>
            <w:rFonts w:asciiTheme="majorHAnsi" w:hAnsiTheme="majorHAnsi"/>
            <w:sz w:val="22"/>
            <w:szCs w:val="22"/>
            <w:shd w:val="clear" w:color="auto" w:fill="FFFFFF"/>
          </w:rPr>
          <w:t>Informatics Professor</w:t>
        </w:r>
      </w:hyperlink>
    </w:p>
    <w:p w14:paraId="20FEC423" w14:textId="77777777" w:rsidR="00A37868" w:rsidRPr="007501DC" w:rsidRDefault="00103CEC" w:rsidP="007501DC">
      <w:pPr>
        <w:pStyle w:val="TextBody"/>
        <w:numPr>
          <w:ilvl w:val="0"/>
          <w:numId w:val="111"/>
        </w:numPr>
        <w:rPr>
          <w:rFonts w:asciiTheme="majorHAnsi" w:hAnsiTheme="majorHAnsi"/>
          <w:sz w:val="22"/>
          <w:szCs w:val="22"/>
        </w:rPr>
      </w:pPr>
      <w:hyperlink r:id="rId73" w:tgtFrame="_blank">
        <w:r w:rsidR="003B7F4F" w:rsidRPr="007501DC">
          <w:rPr>
            <w:rStyle w:val="InternetLink"/>
            <w:rFonts w:asciiTheme="majorHAnsi" w:hAnsiTheme="majorHAnsi"/>
            <w:sz w:val="22"/>
            <w:szCs w:val="22"/>
            <w:shd w:val="clear" w:color="auto" w:fill="FFFFFF"/>
          </w:rPr>
          <w:t>[return to top</w:t>
        </w:r>
      </w:hyperlink>
      <w:hyperlink r:id="rId74" w:tgtFrame="_blank">
        <w:r w:rsidR="003B7F4F" w:rsidRPr="007501DC">
          <w:rPr>
            <w:rStyle w:val="InternetLink"/>
            <w:rFonts w:asciiTheme="majorHAnsi" w:hAnsiTheme="majorHAnsi"/>
            <w:color w:val="000000"/>
            <w:sz w:val="22"/>
            <w:szCs w:val="22"/>
            <w:u w:val="none"/>
            <w:shd w:val="clear" w:color="auto" w:fill="FFFFFF"/>
          </w:rPr>
          <w:t>]</w:t>
        </w:r>
      </w:hyperlink>
      <w:r w:rsidR="003B7F4F" w:rsidRPr="007501DC">
        <w:rPr>
          <w:rFonts w:asciiTheme="majorHAnsi" w:hAnsiTheme="majorHAnsi"/>
          <w:sz w:val="22"/>
          <w:szCs w:val="22"/>
          <w:shd w:val="clear" w:color="auto" w:fill="FFFFFF"/>
        </w:rPr>
        <w:t xml:space="preserve"> </w:t>
      </w:r>
    </w:p>
    <w:p w14:paraId="68B741E9" w14:textId="77777777" w:rsidR="00A37868" w:rsidRPr="007501DC" w:rsidRDefault="00103CEC" w:rsidP="007501DC">
      <w:pPr>
        <w:pStyle w:val="TextBody"/>
        <w:ind w:left="360"/>
        <w:rPr>
          <w:rFonts w:asciiTheme="majorHAnsi" w:hAnsiTheme="majorHAnsi"/>
          <w:sz w:val="22"/>
          <w:szCs w:val="22"/>
        </w:rPr>
      </w:pPr>
      <w:hyperlink r:id="rId75">
        <w:r w:rsidR="003B7F4F" w:rsidRPr="007501DC">
          <w:rPr>
            <w:rStyle w:val="InternetLink"/>
            <w:rFonts w:asciiTheme="majorHAnsi" w:hAnsiTheme="majorHAnsi"/>
            <w:b/>
            <w:color w:val="000000"/>
            <w:sz w:val="22"/>
            <w:szCs w:val="22"/>
            <w:u w:val="none"/>
            <w:shd w:val="clear" w:color="auto" w:fill="FFFFFF"/>
          </w:rPr>
          <w:t>Videos</w:t>
        </w:r>
      </w:hyperlink>
      <w:r w:rsidR="003B7F4F" w:rsidRPr="007501DC">
        <w:rPr>
          <w:rFonts w:asciiTheme="majorHAnsi" w:hAnsiTheme="majorHAnsi"/>
          <w:sz w:val="22"/>
          <w:szCs w:val="22"/>
          <w:shd w:val="clear" w:color="auto" w:fill="FFFFFF"/>
        </w:rPr>
        <w:t xml:space="preserve"> </w:t>
      </w:r>
    </w:p>
    <w:p w14:paraId="5968879F" w14:textId="77777777" w:rsidR="00A37868" w:rsidRPr="007501DC" w:rsidRDefault="00A37868">
      <w:pPr>
        <w:pStyle w:val="TextBody"/>
        <w:rPr>
          <w:rFonts w:asciiTheme="majorHAnsi" w:hAnsiTheme="majorHAnsi"/>
          <w:sz w:val="22"/>
          <w:szCs w:val="22"/>
        </w:rPr>
      </w:pPr>
    </w:p>
    <w:p w14:paraId="1A27C1E5"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76" w:tgtFrame="_blank">
        <w:r w:rsidR="003B7F4F" w:rsidRPr="007501DC">
          <w:rPr>
            <w:rStyle w:val="InternetLink"/>
            <w:rFonts w:asciiTheme="majorHAnsi" w:hAnsiTheme="majorHAnsi"/>
            <w:sz w:val="22"/>
            <w:szCs w:val="22"/>
            <w:shd w:val="clear" w:color="auto" w:fill="FFFFFF"/>
          </w:rPr>
          <w:t>Biomedical Informatics</w:t>
        </w:r>
      </w:hyperlink>
    </w:p>
    <w:p w14:paraId="02462D96"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77" w:tgtFrame="_blank">
        <w:r w:rsidR="003B7F4F" w:rsidRPr="007501DC">
          <w:rPr>
            <w:rStyle w:val="InternetLink"/>
            <w:rFonts w:asciiTheme="majorHAnsi" w:hAnsiTheme="majorHAnsi"/>
            <w:sz w:val="22"/>
            <w:szCs w:val="22"/>
            <w:shd w:val="clear" w:color="auto" w:fill="FFFFFF"/>
          </w:rPr>
          <w:t>The HITECH Act:Electronic Health Records and Meaningful Use.</w:t>
        </w:r>
      </w:hyperlink>
    </w:p>
    <w:p w14:paraId="594F7A3B"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78" w:tgtFrame="_blank">
        <w:r w:rsidR="003B7F4F" w:rsidRPr="007501DC">
          <w:rPr>
            <w:rStyle w:val="InternetLink"/>
            <w:rFonts w:asciiTheme="majorHAnsi" w:hAnsiTheme="majorHAnsi"/>
            <w:sz w:val="22"/>
            <w:szCs w:val="22"/>
            <w:shd w:val="clear" w:color="auto" w:fill="FFFFFF"/>
          </w:rPr>
          <w:t>Demand for Health Informatics Professionals.</w:t>
        </w:r>
      </w:hyperlink>
    </w:p>
    <w:p w14:paraId="5910FFC1" w14:textId="77777777" w:rsidR="00A37868" w:rsidRPr="007501DC" w:rsidRDefault="00103CEC" w:rsidP="007501DC">
      <w:pPr>
        <w:pStyle w:val="TextBody"/>
        <w:numPr>
          <w:ilvl w:val="0"/>
          <w:numId w:val="111"/>
        </w:numPr>
        <w:rPr>
          <w:rFonts w:asciiTheme="majorHAnsi" w:hAnsiTheme="majorHAnsi"/>
          <w:sz w:val="22"/>
          <w:szCs w:val="22"/>
        </w:rPr>
      </w:pPr>
      <w:hyperlink r:id="rId79" w:tgtFrame="_blank">
        <w:r w:rsidR="003B7F4F" w:rsidRPr="007501DC">
          <w:rPr>
            <w:rStyle w:val="InternetLink"/>
            <w:rFonts w:asciiTheme="majorHAnsi" w:hAnsiTheme="majorHAnsi"/>
            <w:sz w:val="22"/>
            <w:szCs w:val="22"/>
            <w:shd w:val="clear" w:color="auto" w:fill="FFFFFF"/>
          </w:rPr>
          <w:t>[return to top]</w:t>
        </w:r>
      </w:hyperlink>
      <w:r w:rsidR="003B7F4F" w:rsidRPr="007501DC">
        <w:rPr>
          <w:rFonts w:asciiTheme="majorHAnsi" w:hAnsiTheme="majorHAnsi"/>
          <w:sz w:val="22"/>
          <w:szCs w:val="22"/>
          <w:shd w:val="clear" w:color="auto" w:fill="FFFFFF"/>
        </w:rPr>
        <w:t xml:space="preserve"> </w:t>
      </w:r>
    </w:p>
    <w:p w14:paraId="7C30632E" w14:textId="77777777" w:rsidR="00A37868" w:rsidRPr="007501DC" w:rsidRDefault="00103CEC" w:rsidP="007501DC">
      <w:pPr>
        <w:pStyle w:val="TextBody"/>
        <w:numPr>
          <w:ilvl w:val="0"/>
          <w:numId w:val="111"/>
        </w:numPr>
        <w:rPr>
          <w:rFonts w:asciiTheme="majorHAnsi" w:hAnsiTheme="majorHAnsi"/>
          <w:sz w:val="22"/>
          <w:szCs w:val="22"/>
        </w:rPr>
      </w:pPr>
      <w:hyperlink r:id="rId80">
        <w:r w:rsidR="003B7F4F" w:rsidRPr="007501DC">
          <w:rPr>
            <w:rStyle w:val="InternetLink"/>
            <w:rFonts w:asciiTheme="majorHAnsi" w:hAnsiTheme="majorHAnsi"/>
            <w:sz w:val="22"/>
            <w:szCs w:val="22"/>
            <w:shd w:val="clear" w:color="auto" w:fill="FFFFFF"/>
          </w:rPr>
          <w:t>Journals</w:t>
        </w:r>
      </w:hyperlink>
    </w:p>
    <w:p w14:paraId="6759D445"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81" w:tgtFrame="_blank">
        <w:r w:rsidR="003B7F4F" w:rsidRPr="007501DC">
          <w:rPr>
            <w:rStyle w:val="InternetLink"/>
            <w:rFonts w:asciiTheme="majorHAnsi" w:hAnsiTheme="majorHAnsi"/>
            <w:sz w:val="22"/>
            <w:szCs w:val="22"/>
            <w:shd w:val="clear" w:color="auto" w:fill="FFFFFF"/>
          </w:rPr>
          <w:t xml:space="preserve">BMC Medical Informatics and Decision Making: </w:t>
        </w:r>
        <w:r w:rsidR="003B7F4F" w:rsidRPr="007501DC">
          <w:rPr>
            <w:rStyle w:val="InternetLink"/>
            <w:rFonts w:asciiTheme="majorHAnsi" w:hAnsiTheme="majorHAnsi"/>
            <w:color w:val="auto"/>
            <w:sz w:val="22"/>
            <w:szCs w:val="22"/>
            <w:u w:val="none"/>
            <w:shd w:val="clear" w:color="auto" w:fill="FFFFFF"/>
          </w:rPr>
          <w:t>an open-access free online journal publishing peer reviewed research articles. This journal is part of BioMed Central, an online publisher of 188 online free full text articles.</w:t>
        </w:r>
      </w:hyperlink>
    </w:p>
    <w:p w14:paraId="7C313EF1"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82" w:tgtFrame="_blank">
        <w:r w:rsidR="003B7F4F" w:rsidRPr="007501DC">
          <w:rPr>
            <w:rStyle w:val="InternetLink"/>
            <w:rFonts w:asciiTheme="majorHAnsi" w:hAnsiTheme="majorHAnsi"/>
            <w:sz w:val="22"/>
            <w:szCs w:val="22"/>
            <w:shd w:val="clear" w:color="auto" w:fill="FFFFFF"/>
          </w:rPr>
          <w:t>CIN</w:t>
        </w:r>
      </w:hyperlink>
      <w:r w:rsidR="003B7F4F" w:rsidRPr="007501DC">
        <w:rPr>
          <w:rFonts w:asciiTheme="majorHAnsi" w:hAnsiTheme="majorHAnsi"/>
          <w:sz w:val="22"/>
          <w:szCs w:val="22"/>
          <w:shd w:val="clear" w:color="auto" w:fill="FFFFFF"/>
        </w:rPr>
        <w:t> (Computers, Informatics, Nursing) For 25 years, Computers Informatics Nursing (CIN) has been at the interface of the science of information and the art of nursing, publishing articles on the latest developments in nursing informatics, research, and educational technology.</w:t>
      </w:r>
    </w:p>
    <w:p w14:paraId="0848A8A1"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83" w:tgtFrame="_blank">
        <w:r w:rsidR="003B7F4F" w:rsidRPr="007501DC">
          <w:rPr>
            <w:rStyle w:val="InternetLink"/>
            <w:rFonts w:asciiTheme="majorHAnsi" w:hAnsiTheme="majorHAnsi"/>
            <w:sz w:val="22"/>
            <w:szCs w:val="22"/>
            <w:shd w:val="clear" w:color="auto" w:fill="FFFFFF"/>
          </w:rPr>
          <w:t>Health Affairs</w:t>
        </w:r>
      </w:hyperlink>
      <w:r w:rsidR="003B7F4F" w:rsidRPr="007501DC">
        <w:rPr>
          <w:rFonts w:asciiTheme="majorHAnsi" w:hAnsiTheme="majorHAnsi"/>
          <w:sz w:val="22"/>
          <w:szCs w:val="22"/>
          <w:shd w:val="clear" w:color="auto" w:fill="FFFFFF"/>
        </w:rPr>
        <w:t> is the leading journal of health policy thought and research. The peer-reviewed journal was founded in 1981 under the aegis of Project HOPE, a nonprofit international health education organization. Health Affairs explores health policy issues of current concern in both domestic and international spheres.</w:t>
      </w:r>
    </w:p>
    <w:p w14:paraId="6679CC60"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84" w:tgtFrame="_blank">
        <w:r w:rsidR="003B7F4F" w:rsidRPr="007501DC">
          <w:rPr>
            <w:rStyle w:val="InternetLink"/>
            <w:rFonts w:asciiTheme="majorHAnsi" w:hAnsiTheme="majorHAnsi"/>
            <w:sz w:val="22"/>
            <w:szCs w:val="22"/>
            <w:shd w:val="clear" w:color="auto" w:fill="FFFFFF"/>
          </w:rPr>
          <w:t>International Journal of Medical Informatics</w:t>
        </w:r>
      </w:hyperlink>
      <w:r w:rsidR="003B7F4F" w:rsidRPr="007501DC">
        <w:rPr>
          <w:rFonts w:asciiTheme="majorHAnsi" w:hAnsiTheme="majorHAnsi"/>
          <w:sz w:val="22"/>
          <w:szCs w:val="22"/>
          <w:shd w:val="clear" w:color="auto" w:fill="FFFFFF"/>
        </w:rPr>
        <w:t>: The Journal provides an international medium for dissemination of original results and interpretative reviews concerning the field of medical informatics. The Journal emphasizes the evaluation of systems in healthcare settings</w:t>
      </w:r>
    </w:p>
    <w:p w14:paraId="69A27F4D"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85" w:tgtFrame="_blank">
        <w:r w:rsidR="003B7F4F" w:rsidRPr="007501DC">
          <w:rPr>
            <w:rStyle w:val="InternetLink"/>
            <w:rFonts w:asciiTheme="majorHAnsi" w:hAnsiTheme="majorHAnsi"/>
            <w:sz w:val="22"/>
            <w:szCs w:val="22"/>
            <w:shd w:val="clear" w:color="auto" w:fill="FFFFFF"/>
          </w:rPr>
          <w:t>Journal of the American Medical Informatics Association</w:t>
        </w:r>
      </w:hyperlink>
      <w:r w:rsidR="003B7F4F" w:rsidRPr="007501DC">
        <w:rPr>
          <w:rFonts w:asciiTheme="majorHAnsi" w:hAnsiTheme="majorHAnsi"/>
          <w:sz w:val="22"/>
          <w:szCs w:val="22"/>
          <w:shd w:val="clear" w:color="auto" w:fill="FFFFFF"/>
        </w:rPr>
        <w:t>: "Bimonthly journal of the AMIA that covers, research and clinical applications. Targeted towards the IM/IT physician or professional." Journal is included as part of AMIA membership.</w:t>
      </w:r>
    </w:p>
    <w:p w14:paraId="19FA938D"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86">
        <w:r w:rsidR="003B7F4F" w:rsidRPr="007501DC">
          <w:rPr>
            <w:rStyle w:val="InternetLink"/>
            <w:rFonts w:asciiTheme="majorHAnsi" w:hAnsiTheme="majorHAnsi"/>
            <w:sz w:val="22"/>
            <w:szCs w:val="22"/>
            <w:shd w:val="clear" w:color="auto" w:fill="FFFFFF"/>
          </w:rPr>
          <w:t>Journal of Medical Internet Research</w:t>
        </w:r>
      </w:hyperlink>
      <w:r w:rsidR="003B7F4F" w:rsidRPr="007501DC">
        <w:rPr>
          <w:rFonts w:asciiTheme="majorHAnsi" w:hAnsiTheme="majorHAnsi"/>
          <w:sz w:val="22"/>
          <w:szCs w:val="22"/>
          <w:shd w:val="clear" w:color="auto" w:fill="FFFFFF"/>
        </w:rPr>
        <w:t>: an independent open-access online journal that publishes articles related to medicine and the Internet. The articles are free to read in an html format but there is a cost to download articles in a pdf format or to become a member. Articles tend to be practical and not theoretical in nature.</w:t>
      </w:r>
    </w:p>
    <w:p w14:paraId="3CFB5540" w14:textId="77777777" w:rsidR="00A37868" w:rsidRPr="007501DC" w:rsidRDefault="00103CEC" w:rsidP="007501DC">
      <w:pPr>
        <w:pStyle w:val="TextBody"/>
        <w:numPr>
          <w:ilvl w:val="0"/>
          <w:numId w:val="111"/>
        </w:numPr>
        <w:tabs>
          <w:tab w:val="left" w:pos="0"/>
        </w:tabs>
        <w:rPr>
          <w:rFonts w:asciiTheme="majorHAnsi" w:hAnsiTheme="majorHAnsi"/>
          <w:sz w:val="22"/>
          <w:szCs w:val="22"/>
        </w:rPr>
      </w:pPr>
      <w:hyperlink r:id="rId87" w:tgtFrame="_blank">
        <w:r w:rsidR="003B7F4F" w:rsidRPr="007501DC">
          <w:rPr>
            <w:rStyle w:val="InternetLink"/>
            <w:rFonts w:asciiTheme="majorHAnsi" w:hAnsiTheme="majorHAnsi"/>
            <w:sz w:val="22"/>
            <w:szCs w:val="22"/>
            <w:shd w:val="clear" w:color="auto" w:fill="FFFFFF"/>
          </w:rPr>
          <w:t>The Open Medical Informatics Journal</w:t>
        </w:r>
      </w:hyperlink>
      <w:r w:rsidR="003B7F4F" w:rsidRPr="007501DC">
        <w:rPr>
          <w:rFonts w:asciiTheme="majorHAnsi" w:hAnsiTheme="majorHAnsi"/>
          <w:sz w:val="22"/>
          <w:szCs w:val="22"/>
          <w:shd w:val="clear" w:color="auto" w:fill="FFFFFF"/>
        </w:rPr>
        <w:t>: an open-access online journal that publishes Medical Informatics research articles and reviews. Bentham Science publishes 89 online and print journals as well as 200 online open -access journals.</w:t>
      </w:r>
    </w:p>
    <w:p w14:paraId="1102479A" w14:textId="77777777" w:rsidR="00A37868" w:rsidRPr="00327EE1" w:rsidRDefault="00103CEC" w:rsidP="007501DC">
      <w:pPr>
        <w:pStyle w:val="TextBody"/>
        <w:numPr>
          <w:ilvl w:val="0"/>
          <w:numId w:val="111"/>
        </w:numPr>
        <w:rPr>
          <w:rFonts w:asciiTheme="majorHAnsi" w:hAnsiTheme="majorHAnsi"/>
          <w:sz w:val="22"/>
          <w:szCs w:val="22"/>
        </w:rPr>
      </w:pPr>
      <w:hyperlink r:id="rId88" w:tgtFrame="_blank">
        <w:r w:rsidR="003B7F4F" w:rsidRPr="007501DC">
          <w:rPr>
            <w:rStyle w:val="InternetLink"/>
            <w:rFonts w:asciiTheme="majorHAnsi" w:hAnsiTheme="majorHAnsi"/>
            <w:sz w:val="22"/>
            <w:szCs w:val="22"/>
            <w:shd w:val="clear" w:color="auto" w:fill="FFFFFF"/>
          </w:rPr>
          <w:t>[return to top</w:t>
        </w:r>
      </w:hyperlink>
      <w:hyperlink r:id="rId89" w:tgtFrame="_blank">
        <w:r w:rsidR="003B7F4F" w:rsidRPr="007501DC">
          <w:rPr>
            <w:rStyle w:val="InternetLink"/>
            <w:rFonts w:asciiTheme="majorHAnsi" w:hAnsiTheme="majorHAnsi"/>
            <w:color w:val="000000"/>
            <w:sz w:val="22"/>
            <w:szCs w:val="22"/>
            <w:u w:val="none"/>
            <w:shd w:val="clear" w:color="auto" w:fill="FFFFFF"/>
          </w:rPr>
          <w:t>]</w:t>
        </w:r>
      </w:hyperlink>
      <w:r w:rsidR="003B7F4F" w:rsidRPr="007501DC">
        <w:rPr>
          <w:rFonts w:asciiTheme="majorHAnsi" w:hAnsiTheme="majorHAnsi"/>
          <w:sz w:val="22"/>
          <w:szCs w:val="22"/>
          <w:shd w:val="clear" w:color="auto" w:fill="FFFFFF"/>
        </w:rPr>
        <w:t xml:space="preserve"> </w:t>
      </w:r>
    </w:p>
    <w:p w14:paraId="040219F8" w14:textId="77777777" w:rsidR="00327EE1" w:rsidRPr="007501DC" w:rsidRDefault="00327EE1" w:rsidP="00327EE1">
      <w:pPr>
        <w:pStyle w:val="TextBody"/>
        <w:ind w:left="720"/>
        <w:rPr>
          <w:rFonts w:asciiTheme="majorHAnsi" w:hAnsiTheme="majorHAnsi"/>
          <w:sz w:val="22"/>
          <w:szCs w:val="22"/>
        </w:rPr>
      </w:pPr>
    </w:p>
    <w:p w14:paraId="1F81A023" w14:textId="77777777" w:rsidR="00A37868" w:rsidRPr="007501DC" w:rsidRDefault="00103CEC" w:rsidP="007501DC">
      <w:pPr>
        <w:pStyle w:val="TextBody"/>
        <w:rPr>
          <w:rFonts w:asciiTheme="majorHAnsi" w:hAnsiTheme="majorHAnsi"/>
          <w:b/>
          <w:color w:val="auto"/>
          <w:sz w:val="22"/>
          <w:szCs w:val="22"/>
        </w:rPr>
      </w:pPr>
      <w:hyperlink r:id="rId90">
        <w:r w:rsidR="003B7F4F" w:rsidRPr="007501DC">
          <w:rPr>
            <w:rStyle w:val="InternetLink"/>
            <w:rFonts w:asciiTheme="majorHAnsi" w:hAnsiTheme="majorHAnsi"/>
            <w:b/>
            <w:color w:val="auto"/>
            <w:sz w:val="22"/>
            <w:szCs w:val="22"/>
            <w:u w:val="none"/>
            <w:shd w:val="clear" w:color="auto" w:fill="FFFFFF"/>
          </w:rPr>
          <w:t>Links</w:t>
        </w:r>
      </w:hyperlink>
    </w:p>
    <w:p w14:paraId="4AE9133D" w14:textId="2490D23F" w:rsidR="00A37868" w:rsidRPr="007501DC" w:rsidRDefault="00103CEC" w:rsidP="007501DC">
      <w:pPr>
        <w:pStyle w:val="TextBody"/>
        <w:numPr>
          <w:ilvl w:val="0"/>
          <w:numId w:val="112"/>
        </w:numPr>
        <w:tabs>
          <w:tab w:val="left" w:pos="0"/>
        </w:tabs>
        <w:rPr>
          <w:rFonts w:asciiTheme="majorHAnsi" w:hAnsiTheme="majorHAnsi"/>
          <w:sz w:val="22"/>
          <w:szCs w:val="22"/>
        </w:rPr>
      </w:pPr>
      <w:hyperlink r:id="rId91" w:tgtFrame="_blank">
        <w:r w:rsidR="003B7F4F" w:rsidRPr="007501DC">
          <w:rPr>
            <w:rStyle w:val="InternetLink"/>
            <w:rFonts w:asciiTheme="majorHAnsi" w:hAnsiTheme="majorHAnsi"/>
            <w:sz w:val="22"/>
            <w:szCs w:val="22"/>
            <w:shd w:val="clear" w:color="auto" w:fill="FFFFFF"/>
          </w:rPr>
          <w:t>Agency for Healthcare Research and Quality. Supports research that helps people make more informed decisions and improves the quality of health care services.</w:t>
        </w:r>
      </w:hyperlink>
    </w:p>
    <w:p w14:paraId="6A93F1A9"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92" w:tgtFrame="_blank">
        <w:r w:rsidR="003B7F4F" w:rsidRPr="007501DC">
          <w:rPr>
            <w:rStyle w:val="InternetLink"/>
            <w:rFonts w:asciiTheme="majorHAnsi" w:hAnsiTheme="majorHAnsi"/>
            <w:sz w:val="22"/>
            <w:szCs w:val="22"/>
            <w:shd w:val="clear" w:color="auto" w:fill="FFFFFF"/>
          </w:rPr>
          <w:t>AMIA 10 x 10 Program  Information and dates for upcoming Informatics courses online and around the country.</w:t>
        </w:r>
      </w:hyperlink>
    </w:p>
    <w:p w14:paraId="48AACCD1"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93" w:tgtFrame="_blank">
        <w:r w:rsidR="003B7F4F" w:rsidRPr="007501DC">
          <w:rPr>
            <w:rStyle w:val="InternetLink"/>
            <w:rFonts w:asciiTheme="majorHAnsi" w:hAnsiTheme="majorHAnsi"/>
            <w:sz w:val="22"/>
            <w:szCs w:val="22"/>
            <w:shd w:val="clear" w:color="auto" w:fill="FFFFFF"/>
          </w:rPr>
          <w:t>ARRA/HITECH</w:t>
        </w:r>
      </w:hyperlink>
      <w:r w:rsidR="003B7F4F" w:rsidRPr="007501DC">
        <w:rPr>
          <w:rFonts w:asciiTheme="majorHAnsi" w:hAnsiTheme="majorHAnsi"/>
          <w:sz w:val="22"/>
          <w:szCs w:val="22"/>
          <w:shd w:val="clear" w:color="auto" w:fill="FFFFFF"/>
        </w:rPr>
        <w:t> Text of American Recovery and Reinvestment Act of 2009.</w:t>
      </w:r>
    </w:p>
    <w:p w14:paraId="5B804165"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94" w:tgtFrame="_blank">
        <w:r w:rsidR="003B7F4F" w:rsidRPr="007501DC">
          <w:rPr>
            <w:rStyle w:val="InternetLink"/>
            <w:rFonts w:asciiTheme="majorHAnsi" w:hAnsiTheme="majorHAnsi"/>
            <w:sz w:val="22"/>
            <w:szCs w:val="22"/>
            <w:shd w:val="clear" w:color="auto" w:fill="FFFFFF"/>
          </w:rPr>
          <w:t>Bridges To Excellence</w:t>
        </w:r>
      </w:hyperlink>
      <w:r w:rsidR="003B7F4F" w:rsidRPr="007501DC">
        <w:rPr>
          <w:rFonts w:asciiTheme="majorHAnsi" w:hAnsiTheme="majorHAnsi"/>
          <w:sz w:val="22"/>
          <w:szCs w:val="22"/>
          <w:shd w:val="clear" w:color="auto" w:fill="FFFFFF"/>
        </w:rPr>
        <w:t>.  Measures the quality of care delivered in provider practices.</w:t>
      </w:r>
    </w:p>
    <w:p w14:paraId="6259A6DE"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95" w:tgtFrame="_blank">
        <w:r w:rsidR="003B7F4F" w:rsidRPr="007501DC">
          <w:rPr>
            <w:rStyle w:val="InternetLink"/>
            <w:rFonts w:asciiTheme="majorHAnsi" w:hAnsiTheme="majorHAnsi"/>
            <w:sz w:val="22"/>
            <w:szCs w:val="22"/>
            <w:shd w:val="clear" w:color="auto" w:fill="FFFFFF"/>
          </w:rPr>
          <w:t>Certification Commission for Health Information Technology</w:t>
        </w:r>
      </w:hyperlink>
      <w:r w:rsidR="003B7F4F" w:rsidRPr="007501DC">
        <w:rPr>
          <w:rFonts w:asciiTheme="majorHAnsi" w:hAnsiTheme="majorHAnsi"/>
          <w:sz w:val="22"/>
          <w:szCs w:val="22"/>
          <w:shd w:val="clear" w:color="auto" w:fill="FFFFFF"/>
        </w:rPr>
        <w:t>. It certifies EHRs</w:t>
      </w:r>
    </w:p>
    <w:p w14:paraId="2463710F" w14:textId="77777777" w:rsidR="00A37868" w:rsidRPr="007501DC" w:rsidRDefault="003B7F4F" w:rsidP="007501DC">
      <w:pPr>
        <w:pStyle w:val="TextBody"/>
        <w:numPr>
          <w:ilvl w:val="0"/>
          <w:numId w:val="112"/>
        </w:numPr>
        <w:tabs>
          <w:tab w:val="left" w:pos="0"/>
        </w:tabs>
        <w:rPr>
          <w:rFonts w:asciiTheme="majorHAnsi" w:hAnsiTheme="majorHAnsi"/>
          <w:sz w:val="22"/>
          <w:szCs w:val="22"/>
        </w:rPr>
      </w:pPr>
      <w:r w:rsidRPr="007501DC">
        <w:rPr>
          <w:rFonts w:asciiTheme="majorHAnsi" w:hAnsiTheme="majorHAnsi"/>
          <w:sz w:val="22"/>
          <w:szCs w:val="22"/>
          <w:shd w:val="clear" w:color="auto" w:fill="FFFFFF"/>
        </w:rPr>
        <w:t>Centers for Medicare and Medicaid Services. </w:t>
      </w:r>
      <w:hyperlink r:id="rId96" w:tgtFrame="_blank">
        <w:r w:rsidRPr="007501DC">
          <w:rPr>
            <w:rStyle w:val="InternetLink"/>
            <w:rFonts w:asciiTheme="majorHAnsi" w:hAnsiTheme="majorHAnsi"/>
            <w:sz w:val="22"/>
            <w:szCs w:val="22"/>
            <w:shd w:val="clear" w:color="auto" w:fill="FFFFFF"/>
          </w:rPr>
          <w:t>Medicare Demonstrations</w:t>
        </w:r>
      </w:hyperlink>
    </w:p>
    <w:p w14:paraId="15F52132"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97" w:tgtFrame="_blank">
        <w:r w:rsidR="003B7F4F" w:rsidRPr="007501DC">
          <w:rPr>
            <w:rStyle w:val="InternetLink"/>
            <w:rFonts w:asciiTheme="majorHAnsi" w:hAnsiTheme="majorHAnsi"/>
            <w:sz w:val="22"/>
            <w:szCs w:val="22"/>
            <w:shd w:val="clear" w:color="auto" w:fill="FFFFFF"/>
          </w:rPr>
          <w:t>Community Health Data Initiative</w:t>
        </w:r>
      </w:hyperlink>
      <w:r w:rsidR="003B7F4F" w:rsidRPr="007501DC">
        <w:rPr>
          <w:rFonts w:asciiTheme="majorHAnsi" w:hAnsiTheme="majorHAnsi"/>
          <w:sz w:val="22"/>
          <w:szCs w:val="22"/>
          <w:shd w:val="clear" w:color="auto" w:fill="FFFFFF"/>
        </w:rPr>
        <w:t>.  Public-private effort that aims to help Americans understand health and health care performance in their communities</w:t>
      </w:r>
    </w:p>
    <w:p w14:paraId="78073F59"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98" w:tgtFrame="_blank">
        <w:r w:rsidR="003B7F4F" w:rsidRPr="007501DC">
          <w:rPr>
            <w:rStyle w:val="InternetLink"/>
            <w:rFonts w:asciiTheme="majorHAnsi" w:hAnsiTheme="majorHAnsi"/>
            <w:sz w:val="22"/>
            <w:szCs w:val="22"/>
            <w:shd w:val="clear" w:color="auto" w:fill="FFFFFF"/>
          </w:rPr>
          <w:t>Computer History Museum Timeline.</w:t>
        </w:r>
      </w:hyperlink>
      <w:r w:rsidR="003B7F4F" w:rsidRPr="007501DC">
        <w:rPr>
          <w:rFonts w:asciiTheme="majorHAnsi" w:hAnsiTheme="majorHAnsi"/>
          <w:sz w:val="22"/>
          <w:szCs w:val="22"/>
          <w:shd w:val="clear" w:color="auto" w:fill="FFFFFF"/>
        </w:rPr>
        <w:t xml:space="preserve"> History and timeline of the computer.</w:t>
      </w:r>
    </w:p>
    <w:p w14:paraId="49161E69"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99" w:tgtFrame="_blank">
        <w:r w:rsidR="003B7F4F" w:rsidRPr="007501DC">
          <w:rPr>
            <w:rStyle w:val="InternetLink"/>
            <w:rFonts w:asciiTheme="majorHAnsi" w:hAnsiTheme="majorHAnsi"/>
            <w:sz w:val="22"/>
            <w:szCs w:val="22"/>
            <w:shd w:val="clear" w:color="auto" w:fill="FFFFFF"/>
          </w:rPr>
          <w:t>Connecting for Health</w:t>
        </w:r>
      </w:hyperlink>
      <w:r w:rsidR="003B7F4F" w:rsidRPr="007501DC">
        <w:rPr>
          <w:rFonts w:asciiTheme="majorHAnsi" w:hAnsiTheme="majorHAnsi"/>
          <w:sz w:val="22"/>
          <w:szCs w:val="22"/>
          <w:shd w:val="clear" w:color="auto" w:fill="FFFFFF"/>
        </w:rPr>
        <w:t>.  Advancing health information technology to improve people’s health, protect privacy, increase cost-effectiveness, and encourage innovation.</w:t>
      </w:r>
    </w:p>
    <w:p w14:paraId="70997D54" w14:textId="72125F95" w:rsidR="00A37868" w:rsidRPr="007501DC" w:rsidRDefault="00103CEC" w:rsidP="007501DC">
      <w:pPr>
        <w:pStyle w:val="TextBody"/>
        <w:numPr>
          <w:ilvl w:val="0"/>
          <w:numId w:val="112"/>
        </w:numPr>
        <w:tabs>
          <w:tab w:val="left" w:pos="0"/>
        </w:tabs>
        <w:rPr>
          <w:rFonts w:asciiTheme="majorHAnsi" w:hAnsiTheme="majorHAnsi"/>
          <w:sz w:val="22"/>
          <w:szCs w:val="22"/>
        </w:rPr>
      </w:pPr>
      <w:hyperlink r:id="rId100" w:tgtFrame="_blank">
        <w:r w:rsidR="003B7F4F" w:rsidRPr="007501DC">
          <w:rPr>
            <w:rStyle w:val="InternetLink"/>
            <w:rFonts w:asciiTheme="majorHAnsi" w:hAnsiTheme="majorHAnsi"/>
            <w:sz w:val="22"/>
            <w:szCs w:val="22"/>
            <w:shd w:val="clear" w:color="auto" w:fill="FFFFFF"/>
          </w:rPr>
          <w:t>Data.gov </w:t>
        </w:r>
      </w:hyperlink>
      <w:r w:rsidR="003B7F4F" w:rsidRPr="007501DC">
        <w:rPr>
          <w:rFonts w:asciiTheme="majorHAnsi" w:hAnsiTheme="majorHAnsi"/>
          <w:sz w:val="22"/>
          <w:szCs w:val="22"/>
          <w:shd w:val="clear" w:color="auto" w:fill="FFFFFF"/>
        </w:rPr>
        <w:t xml:space="preserve"> Can find, download, and use datasets that are generated and held by the Federal Government.</w:t>
      </w:r>
    </w:p>
    <w:p w14:paraId="4B6A01E4"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01" w:tgtFrame="_blank">
        <w:r w:rsidR="003B7F4F" w:rsidRPr="007501DC">
          <w:rPr>
            <w:rStyle w:val="InternetLink"/>
            <w:rFonts w:asciiTheme="majorHAnsi" w:hAnsiTheme="majorHAnsi"/>
            <w:sz w:val="22"/>
            <w:szCs w:val="22"/>
            <w:shd w:val="clear" w:color="auto" w:fill="FFFFFF"/>
          </w:rPr>
          <w:t>E-health Initiative</w:t>
        </w:r>
      </w:hyperlink>
      <w:r w:rsidR="003B7F4F" w:rsidRPr="007501DC">
        <w:rPr>
          <w:rFonts w:asciiTheme="majorHAnsi" w:hAnsiTheme="majorHAnsi"/>
          <w:sz w:val="22"/>
          <w:szCs w:val="22"/>
          <w:shd w:val="clear" w:color="auto" w:fill="FFFFFF"/>
        </w:rPr>
        <w:t>. Navigating the ARRA. Research, education and advocacy efforts in IT Infrastructure to understand and improve care, data exchange, tracking government policy and technology for patients with chronic disease.</w:t>
      </w:r>
    </w:p>
    <w:p w14:paraId="3CD763C4"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02" w:tgtFrame="_blank">
        <w:r w:rsidR="003B7F4F" w:rsidRPr="007501DC">
          <w:rPr>
            <w:rStyle w:val="InternetLink"/>
            <w:rFonts w:asciiTheme="majorHAnsi" w:hAnsiTheme="majorHAnsi"/>
            <w:sz w:val="22"/>
            <w:szCs w:val="22"/>
            <w:shd w:val="clear" w:color="auto" w:fill="FFFFFF"/>
          </w:rPr>
          <w:t>Health Data Tools and Statistics. County, State, National health data.</w:t>
        </w:r>
      </w:hyperlink>
      <w:r w:rsidR="003B7F4F" w:rsidRPr="007501DC">
        <w:rPr>
          <w:rFonts w:asciiTheme="majorHAnsi" w:hAnsiTheme="majorHAnsi"/>
          <w:sz w:val="22"/>
          <w:szCs w:val="22"/>
          <w:shd w:val="clear" w:color="auto" w:fill="FFFFFF"/>
        </w:rPr>
        <w:t> Partners in Information Access for the Public Health Workforce.</w:t>
      </w:r>
    </w:p>
    <w:p w14:paraId="2E1B2B2C"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03" w:tgtFrame="_blank">
        <w:r w:rsidR="003B7F4F" w:rsidRPr="007501DC">
          <w:rPr>
            <w:rStyle w:val="InternetLink"/>
            <w:rFonts w:asciiTheme="majorHAnsi" w:hAnsiTheme="majorHAnsi"/>
            <w:sz w:val="22"/>
            <w:szCs w:val="22"/>
            <w:shd w:val="clear" w:color="auto" w:fill="FFFFFF"/>
          </w:rPr>
          <w:t>Health Data Palooza</w:t>
        </w:r>
      </w:hyperlink>
      <w:r w:rsidR="003B7F4F" w:rsidRPr="007501DC">
        <w:rPr>
          <w:rFonts w:asciiTheme="majorHAnsi" w:hAnsiTheme="majorHAnsi"/>
          <w:sz w:val="22"/>
          <w:szCs w:val="22"/>
          <w:shd w:val="clear" w:color="auto" w:fill="FFFFFF"/>
        </w:rPr>
        <w:t>.  A health data consortium event.</w:t>
      </w:r>
    </w:p>
    <w:p w14:paraId="63541013"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04" w:tgtFrame="_blank">
        <w:r w:rsidR="003B7F4F" w:rsidRPr="007501DC">
          <w:rPr>
            <w:rStyle w:val="InternetLink"/>
            <w:rFonts w:asciiTheme="majorHAnsi" w:hAnsiTheme="majorHAnsi"/>
            <w:sz w:val="22"/>
            <w:szCs w:val="22"/>
            <w:shd w:val="clear" w:color="auto" w:fill="FFFFFF"/>
          </w:rPr>
          <w:t>Health Indicators Warehouse </w:t>
        </w:r>
      </w:hyperlink>
      <w:r w:rsidR="003B7F4F" w:rsidRPr="007501DC">
        <w:rPr>
          <w:rFonts w:asciiTheme="majorHAnsi" w:hAnsiTheme="majorHAnsi"/>
          <w:sz w:val="22"/>
          <w:szCs w:val="22"/>
          <w:shd w:val="clear" w:color="auto" w:fill="FFFFFF"/>
        </w:rPr>
        <w:t xml:space="preserve"> Access to high quality data of a community’s health status and determinants to facilitate the prioritization of interventions.</w:t>
      </w:r>
    </w:p>
    <w:p w14:paraId="2AF9819E"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05" w:tgtFrame="_blank">
        <w:r w:rsidR="003B7F4F" w:rsidRPr="007501DC">
          <w:rPr>
            <w:rStyle w:val="InternetLink"/>
            <w:rFonts w:asciiTheme="majorHAnsi" w:hAnsiTheme="majorHAnsi"/>
            <w:sz w:val="22"/>
            <w:szCs w:val="22"/>
            <w:shd w:val="clear" w:color="auto" w:fill="FFFFFF"/>
          </w:rPr>
          <w:t>Health Informatics Journals and Publications</w:t>
        </w:r>
      </w:hyperlink>
      <w:r w:rsidR="003B7F4F" w:rsidRPr="007501DC">
        <w:rPr>
          <w:rFonts w:asciiTheme="majorHAnsi" w:hAnsiTheme="majorHAnsi"/>
          <w:sz w:val="22"/>
          <w:szCs w:val="22"/>
          <w:shd w:val="clear" w:color="auto" w:fill="FFFFFF"/>
        </w:rPr>
        <w:t>  Index site for Health Informatics Journals and Publications.</w:t>
      </w:r>
    </w:p>
    <w:p w14:paraId="40EE66A3"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06" w:tgtFrame="_blank">
        <w:r w:rsidR="003B7F4F" w:rsidRPr="007501DC">
          <w:rPr>
            <w:rStyle w:val="InternetLink"/>
            <w:rFonts w:asciiTheme="majorHAnsi" w:hAnsiTheme="majorHAnsi"/>
            <w:sz w:val="22"/>
            <w:szCs w:val="22"/>
            <w:shd w:val="clear" w:color="auto" w:fill="FFFFFF"/>
          </w:rPr>
          <w:t>Health  IT</w:t>
        </w:r>
      </w:hyperlink>
      <w:r w:rsidR="003B7F4F" w:rsidRPr="007501DC">
        <w:rPr>
          <w:rFonts w:asciiTheme="majorHAnsi" w:hAnsiTheme="majorHAnsi"/>
          <w:sz w:val="22"/>
          <w:szCs w:val="22"/>
          <w:shd w:val="clear" w:color="auto" w:fill="FFFFFF"/>
        </w:rPr>
        <w:t xml:space="preserve"> National resource on health information technology (health IT) for both patients and health care professionals.</w:t>
      </w:r>
    </w:p>
    <w:p w14:paraId="14E445B2"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07" w:tgtFrame="_blank">
        <w:r w:rsidR="003B7F4F" w:rsidRPr="007501DC">
          <w:rPr>
            <w:rStyle w:val="InternetLink"/>
            <w:rFonts w:asciiTheme="majorHAnsi" w:hAnsiTheme="majorHAnsi"/>
            <w:sz w:val="22"/>
            <w:szCs w:val="22"/>
            <w:shd w:val="clear" w:color="auto" w:fill="FFFFFF"/>
          </w:rPr>
          <w:t>Health IT Job Spot</w:t>
        </w:r>
      </w:hyperlink>
      <w:r w:rsidR="003B7F4F" w:rsidRPr="007501DC">
        <w:rPr>
          <w:rFonts w:asciiTheme="majorHAnsi" w:hAnsiTheme="majorHAnsi"/>
          <w:sz w:val="22"/>
          <w:szCs w:val="22"/>
          <w:shd w:val="clear" w:color="auto" w:fill="FFFFFF"/>
        </w:rPr>
        <w:t>   Site for Health Informatics related career and employment opportunities</w:t>
      </w:r>
    </w:p>
    <w:p w14:paraId="14528646" w14:textId="35FD5DB2" w:rsidR="00A37868" w:rsidRPr="007501DC" w:rsidRDefault="00103CEC" w:rsidP="007501DC">
      <w:pPr>
        <w:pStyle w:val="TextBody"/>
        <w:numPr>
          <w:ilvl w:val="0"/>
          <w:numId w:val="112"/>
        </w:numPr>
        <w:tabs>
          <w:tab w:val="left" w:pos="0"/>
        </w:tabs>
        <w:rPr>
          <w:rFonts w:asciiTheme="majorHAnsi" w:hAnsiTheme="majorHAnsi"/>
          <w:sz w:val="22"/>
          <w:szCs w:val="22"/>
        </w:rPr>
      </w:pPr>
      <w:hyperlink r:id="rId108" w:tgtFrame="_blank">
        <w:r w:rsidR="003B7F4F" w:rsidRPr="007501DC">
          <w:rPr>
            <w:rStyle w:val="InternetLink"/>
            <w:rFonts w:asciiTheme="majorHAnsi" w:hAnsiTheme="majorHAnsi"/>
            <w:sz w:val="22"/>
            <w:szCs w:val="22"/>
            <w:shd w:val="clear" w:color="auto" w:fill="FFFFFF"/>
          </w:rPr>
          <w:t>Health Resources and Service Administration  Agency responsible for improving access to health care services for people who are uninsured, isolated or medically vulnerable.</w:t>
        </w:r>
      </w:hyperlink>
    </w:p>
    <w:p w14:paraId="3CF5DF48"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09" w:tgtFrame="_blank">
        <w:r w:rsidR="003B7F4F" w:rsidRPr="007501DC">
          <w:rPr>
            <w:rStyle w:val="InternetLink"/>
            <w:rFonts w:asciiTheme="majorHAnsi" w:hAnsiTheme="majorHAnsi"/>
            <w:sz w:val="22"/>
            <w:szCs w:val="22"/>
            <w:shd w:val="clear" w:color="auto" w:fill="FFFFFF"/>
          </w:rPr>
          <w:t>Healthy People.  Science-based, 10-year national objectives for improving the health of all Americans.</w:t>
        </w:r>
      </w:hyperlink>
    </w:p>
    <w:p w14:paraId="3F839B4F"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10" w:tgtFrame="_blank">
        <w:r w:rsidR="003B7F4F" w:rsidRPr="007501DC">
          <w:rPr>
            <w:rStyle w:val="InternetLink"/>
            <w:rFonts w:asciiTheme="majorHAnsi" w:hAnsiTheme="majorHAnsi"/>
            <w:sz w:val="22"/>
            <w:szCs w:val="22"/>
            <w:shd w:val="clear" w:color="auto" w:fill="FFFFFF"/>
          </w:rPr>
          <w:t>HealtheWay</w:t>
        </w:r>
      </w:hyperlink>
      <w:r w:rsidR="003B7F4F" w:rsidRPr="007501DC">
        <w:rPr>
          <w:rFonts w:asciiTheme="majorHAnsi" w:hAnsiTheme="majorHAnsi"/>
          <w:sz w:val="22"/>
          <w:szCs w:val="22"/>
          <w:shd w:val="clear" w:color="auto" w:fill="FFFFFF"/>
        </w:rPr>
        <w:t>.  Organizations mutually agree to support a common set of standards and specifications that enable the establishment of a secure, trusted, and interoperable connection among all participating Exchange organizations for the standardized flow of information.</w:t>
      </w:r>
    </w:p>
    <w:p w14:paraId="36E9EA7C"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11" w:tgtFrame="_blank">
        <w:r w:rsidR="003B7F4F" w:rsidRPr="007501DC">
          <w:rPr>
            <w:rStyle w:val="InternetLink"/>
            <w:rFonts w:asciiTheme="majorHAnsi" w:hAnsiTheme="majorHAnsi"/>
            <w:sz w:val="22"/>
            <w:szCs w:val="22"/>
            <w:shd w:val="clear" w:color="auto" w:fill="FFFFFF"/>
          </w:rPr>
          <w:t>HIMSS ARRA</w:t>
        </w:r>
      </w:hyperlink>
      <w:r w:rsidR="003B7F4F" w:rsidRPr="007501DC">
        <w:rPr>
          <w:rFonts w:asciiTheme="majorHAnsi" w:hAnsiTheme="majorHAnsi"/>
          <w:sz w:val="22"/>
          <w:szCs w:val="22"/>
          <w:shd w:val="clear" w:color="auto" w:fill="FFFFFF"/>
        </w:rPr>
        <w:t>.  Help in understanding meaningful use.</w:t>
      </w:r>
    </w:p>
    <w:p w14:paraId="46D56725"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12" w:tgtFrame="_blank">
        <w:r w:rsidR="003B7F4F" w:rsidRPr="007501DC">
          <w:rPr>
            <w:rStyle w:val="InternetLink"/>
            <w:rFonts w:asciiTheme="majorHAnsi" w:hAnsiTheme="majorHAnsi"/>
            <w:sz w:val="22"/>
            <w:szCs w:val="22"/>
            <w:shd w:val="clear" w:color="auto" w:fill="FFFFFF"/>
          </w:rPr>
          <w:t>HIMSS HIT Body of Knowledge</w:t>
        </w:r>
      </w:hyperlink>
      <w:r w:rsidR="003B7F4F" w:rsidRPr="007501DC">
        <w:rPr>
          <w:rFonts w:asciiTheme="majorHAnsi" w:hAnsiTheme="majorHAnsi"/>
          <w:sz w:val="22"/>
          <w:szCs w:val="22"/>
          <w:shd w:val="clear" w:color="auto" w:fill="FFFFFF"/>
        </w:rPr>
        <w:t> Health IT beginners guide: essential definitions, descriptions and discussions of key topic areas related to health information systems and management.</w:t>
      </w:r>
    </w:p>
    <w:p w14:paraId="03E2D6F4"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13" w:tgtFrame="_blank">
        <w:r w:rsidR="003B7F4F" w:rsidRPr="007501DC">
          <w:rPr>
            <w:rStyle w:val="InternetLink"/>
            <w:rFonts w:asciiTheme="majorHAnsi" w:hAnsiTheme="majorHAnsi"/>
            <w:sz w:val="22"/>
            <w:szCs w:val="22"/>
            <w:shd w:val="clear" w:color="auto" w:fill="FFFFFF"/>
          </w:rPr>
          <w:t>HIMSS Jobmine</w:t>
        </w:r>
      </w:hyperlink>
      <w:r w:rsidR="003B7F4F" w:rsidRPr="007501DC">
        <w:rPr>
          <w:rFonts w:asciiTheme="majorHAnsi" w:hAnsiTheme="majorHAnsi"/>
          <w:sz w:val="22"/>
          <w:szCs w:val="22"/>
          <w:shd w:val="clear" w:color="auto" w:fill="FFFFFF"/>
        </w:rPr>
        <w:t>.  Healthcare IT opportunities.</w:t>
      </w:r>
    </w:p>
    <w:p w14:paraId="305D0052"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14" w:tgtFrame="_blank">
        <w:r w:rsidR="003B7F4F" w:rsidRPr="007501DC">
          <w:rPr>
            <w:rStyle w:val="InternetLink"/>
            <w:rFonts w:asciiTheme="majorHAnsi" w:hAnsiTheme="majorHAnsi"/>
            <w:sz w:val="22"/>
            <w:szCs w:val="22"/>
            <w:shd w:val="clear" w:color="auto" w:fill="FFFFFF"/>
          </w:rPr>
          <w:t>Indeed Job Site</w:t>
        </w:r>
      </w:hyperlink>
      <w:r w:rsidR="003B7F4F" w:rsidRPr="007501DC">
        <w:rPr>
          <w:rFonts w:asciiTheme="majorHAnsi" w:hAnsiTheme="majorHAnsi"/>
          <w:sz w:val="22"/>
          <w:szCs w:val="22"/>
          <w:shd w:val="clear" w:color="auto" w:fill="FFFFFF"/>
        </w:rPr>
        <w:t>.   Jobs from thousands of company web sites, job boards and newspapers.</w:t>
      </w:r>
    </w:p>
    <w:p w14:paraId="7AE20DAC"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15" w:tgtFrame="_blank">
        <w:r w:rsidR="003B7F4F" w:rsidRPr="007501DC">
          <w:rPr>
            <w:rStyle w:val="InternetLink"/>
            <w:rFonts w:asciiTheme="majorHAnsi" w:hAnsiTheme="majorHAnsi"/>
            <w:sz w:val="22"/>
            <w:szCs w:val="22"/>
            <w:shd w:val="clear" w:color="auto" w:fill="FFFFFF"/>
          </w:rPr>
          <w:t>Informatics Journals</w:t>
        </w:r>
      </w:hyperlink>
      <w:r w:rsidR="003B7F4F" w:rsidRPr="007501DC">
        <w:rPr>
          <w:rFonts w:asciiTheme="majorHAnsi" w:hAnsiTheme="majorHAnsi"/>
          <w:sz w:val="22"/>
          <w:szCs w:val="22"/>
          <w:shd w:val="clear" w:color="auto" w:fill="FFFFFF"/>
        </w:rPr>
        <w:t>. Links to online international journals, publications, magazines and articles on Health Informatics.</w:t>
      </w:r>
    </w:p>
    <w:p w14:paraId="4D336F0D"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16" w:tgtFrame="_blank">
        <w:r w:rsidR="003B7F4F" w:rsidRPr="007501DC">
          <w:rPr>
            <w:rStyle w:val="InternetLink"/>
            <w:rFonts w:asciiTheme="majorHAnsi" w:hAnsiTheme="majorHAnsi"/>
            <w:sz w:val="22"/>
            <w:szCs w:val="22"/>
            <w:shd w:val="clear" w:color="auto" w:fill="FFFFFF"/>
          </w:rPr>
          <w:t>Inventory of Health Information Evaluation Studies. Over 1500 articles archived</w:t>
        </w:r>
      </w:hyperlink>
    </w:p>
    <w:p w14:paraId="49383165"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17" w:tgtFrame="_blank">
        <w:r w:rsidR="003B7F4F" w:rsidRPr="007501DC">
          <w:rPr>
            <w:rStyle w:val="InternetLink"/>
            <w:rFonts w:asciiTheme="majorHAnsi" w:hAnsiTheme="majorHAnsi"/>
            <w:sz w:val="22"/>
            <w:szCs w:val="22"/>
            <w:shd w:val="clear" w:color="auto" w:fill="FFFFFF"/>
          </w:rPr>
          <w:t>Most Wired Hospitals for 2012</w:t>
        </w:r>
      </w:hyperlink>
      <w:r w:rsidR="003B7F4F" w:rsidRPr="007501DC">
        <w:rPr>
          <w:rFonts w:asciiTheme="majorHAnsi" w:hAnsiTheme="majorHAnsi"/>
          <w:sz w:val="22"/>
          <w:szCs w:val="22"/>
          <w:shd w:val="clear" w:color="auto" w:fill="FFFFFF"/>
        </w:rPr>
        <w:t> Site that hosts a survey  designed to measure the level of IT adoption in U.S. hospitals and health systems.</w:t>
      </w:r>
    </w:p>
    <w:p w14:paraId="0BCBCA35"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18" w:tgtFrame="_blank">
        <w:r w:rsidR="003B7F4F" w:rsidRPr="007501DC">
          <w:rPr>
            <w:rStyle w:val="InternetLink"/>
            <w:rFonts w:asciiTheme="majorHAnsi" w:hAnsiTheme="majorHAnsi"/>
            <w:sz w:val="22"/>
            <w:szCs w:val="22"/>
            <w:shd w:val="clear" w:color="auto" w:fill="FFFFFF"/>
          </w:rPr>
          <w:t>National Committee on Vital and Health Statistics</w:t>
        </w:r>
      </w:hyperlink>
      <w:r w:rsidR="003B7F4F" w:rsidRPr="007501DC">
        <w:rPr>
          <w:rFonts w:asciiTheme="majorHAnsi" w:hAnsiTheme="majorHAnsi"/>
          <w:sz w:val="22"/>
          <w:szCs w:val="22"/>
          <w:shd w:val="clear" w:color="auto" w:fill="FFFFFF"/>
        </w:rPr>
        <w:t>. Advisory body to the Department of Health and Human Services on health data, statistics and national health information policy.</w:t>
      </w:r>
    </w:p>
    <w:p w14:paraId="241916EB"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19" w:tgtFrame="_blank">
        <w:r w:rsidR="003B7F4F" w:rsidRPr="007501DC">
          <w:rPr>
            <w:rStyle w:val="InternetLink"/>
            <w:rFonts w:asciiTheme="majorHAnsi" w:hAnsiTheme="majorHAnsi"/>
            <w:sz w:val="22"/>
            <w:szCs w:val="22"/>
            <w:shd w:val="clear" w:color="auto" w:fill="FFFFFF"/>
          </w:rPr>
          <w:t>National eHealth Collaborative</w:t>
        </w:r>
      </w:hyperlink>
      <w:r w:rsidR="003B7F4F" w:rsidRPr="007501DC">
        <w:rPr>
          <w:rFonts w:asciiTheme="majorHAnsi" w:hAnsiTheme="majorHAnsi"/>
          <w:sz w:val="22"/>
          <w:szCs w:val="22"/>
          <w:shd w:val="clear" w:color="auto" w:fill="FFFFFF"/>
        </w:rPr>
        <w:t>. Encouraging health information exchange, offering pragmatic tools to support deployment of health IT and assist in tackling common challenges and developing solutions.</w:t>
      </w:r>
    </w:p>
    <w:p w14:paraId="7190E9AB"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20" w:tgtFrame="_blank">
        <w:r w:rsidR="003B7F4F" w:rsidRPr="007501DC">
          <w:rPr>
            <w:rStyle w:val="InternetLink"/>
            <w:rFonts w:asciiTheme="majorHAnsi" w:hAnsiTheme="majorHAnsi"/>
            <w:sz w:val="22"/>
            <w:szCs w:val="22"/>
            <w:shd w:val="clear" w:color="auto" w:fill="FFFFFF"/>
          </w:rPr>
          <w:t>Office of Information Products and Data Analysis (OIPDA).</w:t>
        </w:r>
      </w:hyperlink>
      <w:r w:rsidR="003B7F4F" w:rsidRPr="007501DC">
        <w:rPr>
          <w:rFonts w:asciiTheme="majorHAnsi" w:hAnsiTheme="majorHAnsi"/>
          <w:sz w:val="22"/>
          <w:szCs w:val="22"/>
          <w:shd w:val="clear" w:color="auto" w:fill="FFFFFF"/>
        </w:rPr>
        <w:t xml:space="preserve"> Responsibility for CMS data functions including; Chronic Condition Warehouse, Medicare Current Beneficiary Survey, Medicaid Analytic Extract, and CMS Data Navigator etc. Owned by CMS.gov</w:t>
      </w:r>
    </w:p>
    <w:p w14:paraId="5F613D14"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21" w:tgtFrame="_blank">
        <w:r w:rsidR="003B7F4F" w:rsidRPr="007501DC">
          <w:rPr>
            <w:rStyle w:val="InternetLink"/>
            <w:rFonts w:asciiTheme="majorHAnsi" w:hAnsiTheme="majorHAnsi"/>
            <w:sz w:val="22"/>
            <w:szCs w:val="22"/>
            <w:shd w:val="clear" w:color="auto" w:fill="FFFFFF"/>
          </w:rPr>
          <w:t>ONC's Dashboard of all HITECH Programs</w:t>
        </w:r>
      </w:hyperlink>
      <w:r w:rsidR="003B7F4F" w:rsidRPr="007501DC">
        <w:rPr>
          <w:rFonts w:asciiTheme="majorHAnsi" w:hAnsiTheme="majorHAnsi"/>
          <w:sz w:val="22"/>
          <w:szCs w:val="22"/>
          <w:shd w:val="clear" w:color="auto" w:fill="FFFFFF"/>
        </w:rPr>
        <w:t>. Site for collaborative monitoring of the impact of federal policies, programs, and research activities related to health IT.</w:t>
      </w:r>
    </w:p>
    <w:p w14:paraId="30712120"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22" w:tgtFrame="_blank">
        <w:r w:rsidR="003B7F4F" w:rsidRPr="007501DC">
          <w:rPr>
            <w:rStyle w:val="InternetLink"/>
            <w:rFonts w:asciiTheme="majorHAnsi" w:hAnsiTheme="majorHAnsi"/>
            <w:sz w:val="22"/>
            <w:szCs w:val="22"/>
            <w:shd w:val="clear" w:color="auto" w:fill="FFFFFF"/>
          </w:rPr>
          <w:t>An Open Forum for EMR, EHR, HIT and HIPPA information</w:t>
        </w:r>
      </w:hyperlink>
      <w:r w:rsidR="003B7F4F" w:rsidRPr="007501DC">
        <w:rPr>
          <w:rFonts w:asciiTheme="majorHAnsi" w:hAnsiTheme="majorHAnsi"/>
          <w:sz w:val="22"/>
          <w:szCs w:val="22"/>
          <w:shd w:val="clear" w:color="auto" w:fill="FFFFFF"/>
        </w:rPr>
        <w:t>. Site for information and opinions on EHRs and Health IT issues.</w:t>
      </w:r>
    </w:p>
    <w:p w14:paraId="7F10A1F0"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23" w:tgtFrame="_blank">
        <w:r w:rsidR="003B7F4F" w:rsidRPr="007501DC">
          <w:rPr>
            <w:rStyle w:val="InternetLink"/>
            <w:rFonts w:asciiTheme="majorHAnsi" w:hAnsiTheme="majorHAnsi"/>
            <w:sz w:val="22"/>
            <w:szCs w:val="22"/>
            <w:shd w:val="clear" w:color="auto" w:fill="FFFFFF"/>
          </w:rPr>
          <w:t>Partners in Information Access for the Public Health Workforce</w:t>
        </w:r>
      </w:hyperlink>
      <w:r w:rsidR="003B7F4F" w:rsidRPr="007501DC">
        <w:rPr>
          <w:rFonts w:asciiTheme="majorHAnsi" w:hAnsiTheme="majorHAnsi"/>
          <w:sz w:val="22"/>
          <w:szCs w:val="22"/>
          <w:shd w:val="clear" w:color="auto" w:fill="FFFFFF"/>
        </w:rPr>
        <w:t> Provides multiple sources of local, state and national healthcare data.</w:t>
      </w:r>
    </w:p>
    <w:p w14:paraId="3C2161CF"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24" w:tgtFrame="_blank">
        <w:r w:rsidR="003B7F4F" w:rsidRPr="007501DC">
          <w:rPr>
            <w:rStyle w:val="InternetLink"/>
            <w:rFonts w:asciiTheme="majorHAnsi" w:hAnsiTheme="majorHAnsi"/>
            <w:sz w:val="22"/>
            <w:szCs w:val="22"/>
            <w:shd w:val="clear" w:color="auto" w:fill="FFFFFF"/>
          </w:rPr>
          <w:t>Recommended Curriculum Guidelines for  Medical Informatics for Family Medicine Residents</w:t>
        </w:r>
      </w:hyperlink>
      <w:r w:rsidR="003B7F4F" w:rsidRPr="007501DC">
        <w:rPr>
          <w:rFonts w:asciiTheme="majorHAnsi" w:hAnsiTheme="majorHAnsi"/>
          <w:sz w:val="22"/>
          <w:szCs w:val="22"/>
          <w:shd w:val="clear" w:color="auto" w:fill="FFFFFF"/>
        </w:rPr>
        <w:t>. Outlines the competencies, attitudes, knowledge, and skills to be taught that are critical to family medicine HIT as defined by the Accreditation Council for Graduate Medical Education (ACGME).</w:t>
      </w:r>
    </w:p>
    <w:p w14:paraId="67B21225" w14:textId="77777777" w:rsidR="00A37868" w:rsidRPr="007501DC" w:rsidRDefault="00103CEC" w:rsidP="007501DC">
      <w:pPr>
        <w:pStyle w:val="TextBody"/>
        <w:numPr>
          <w:ilvl w:val="0"/>
          <w:numId w:val="112"/>
        </w:numPr>
        <w:rPr>
          <w:rFonts w:asciiTheme="majorHAnsi" w:hAnsiTheme="majorHAnsi"/>
          <w:sz w:val="22"/>
          <w:szCs w:val="22"/>
        </w:rPr>
      </w:pPr>
      <w:hyperlink r:id="rId125" w:tgtFrame="_blank">
        <w:r w:rsidR="003B7F4F" w:rsidRPr="007501DC">
          <w:rPr>
            <w:rStyle w:val="InternetLink"/>
            <w:rFonts w:asciiTheme="majorHAnsi" w:hAnsiTheme="majorHAnsi"/>
            <w:sz w:val="22"/>
            <w:szCs w:val="22"/>
            <w:shd w:val="clear" w:color="auto" w:fill="FFFFFF"/>
          </w:rPr>
          <w:t> [return to top]</w:t>
        </w:r>
      </w:hyperlink>
      <w:r w:rsidR="003B7F4F" w:rsidRPr="007501DC">
        <w:rPr>
          <w:rFonts w:asciiTheme="majorHAnsi" w:hAnsiTheme="majorHAnsi"/>
          <w:sz w:val="22"/>
          <w:szCs w:val="22"/>
          <w:shd w:val="clear" w:color="auto" w:fill="FFFFFF"/>
        </w:rPr>
        <w:t xml:space="preserve"> </w:t>
      </w:r>
    </w:p>
    <w:p w14:paraId="356F0E60" w14:textId="77777777" w:rsidR="00A37868" w:rsidRPr="007501DC" w:rsidRDefault="00103CEC" w:rsidP="007501DC">
      <w:pPr>
        <w:pStyle w:val="TextBody"/>
        <w:numPr>
          <w:ilvl w:val="0"/>
          <w:numId w:val="112"/>
        </w:numPr>
        <w:rPr>
          <w:rFonts w:asciiTheme="majorHAnsi" w:hAnsiTheme="majorHAnsi"/>
          <w:sz w:val="22"/>
          <w:szCs w:val="22"/>
        </w:rPr>
      </w:pPr>
      <w:hyperlink r:id="rId126">
        <w:r w:rsidR="003B7F4F" w:rsidRPr="007501DC">
          <w:rPr>
            <w:rStyle w:val="InternetLink"/>
            <w:rFonts w:asciiTheme="majorHAnsi" w:hAnsiTheme="majorHAnsi"/>
            <w:sz w:val="22"/>
            <w:szCs w:val="22"/>
            <w:shd w:val="clear" w:color="auto" w:fill="FFFFFF"/>
          </w:rPr>
          <w:t>Newsletters</w:t>
        </w:r>
      </w:hyperlink>
    </w:p>
    <w:p w14:paraId="00875929"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27" w:tgtFrame="_blank">
        <w:r w:rsidR="003B7F4F" w:rsidRPr="007501DC">
          <w:rPr>
            <w:rStyle w:val="InternetLink"/>
            <w:rFonts w:asciiTheme="majorHAnsi" w:hAnsiTheme="majorHAnsi"/>
            <w:sz w:val="22"/>
            <w:szCs w:val="22"/>
            <w:shd w:val="clear" w:color="auto" w:fill="FFFFFF"/>
          </w:rPr>
          <w:t>Commonwealth Fund - monthly</w:t>
        </w:r>
      </w:hyperlink>
    </w:p>
    <w:p w14:paraId="63743D07"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28" w:tgtFrame="_blank">
        <w:r w:rsidR="003B7F4F" w:rsidRPr="007501DC">
          <w:rPr>
            <w:rStyle w:val="InternetLink"/>
            <w:rFonts w:asciiTheme="majorHAnsi" w:hAnsiTheme="majorHAnsi"/>
            <w:sz w:val="22"/>
            <w:szCs w:val="22"/>
            <w:shd w:val="clear" w:color="auto" w:fill="FFFFFF"/>
          </w:rPr>
          <w:t>eHealth SmartBrief</w:t>
        </w:r>
      </w:hyperlink>
      <w:r w:rsidR="003B7F4F" w:rsidRPr="007501DC">
        <w:rPr>
          <w:rFonts w:asciiTheme="majorHAnsi" w:hAnsiTheme="majorHAnsi"/>
          <w:sz w:val="22"/>
          <w:szCs w:val="22"/>
          <w:shd w:val="clear" w:color="auto" w:fill="FFFFFF"/>
        </w:rPr>
        <w:t> - daily email newsletter</w:t>
      </w:r>
    </w:p>
    <w:p w14:paraId="7D562C27"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29" w:tgtFrame="_blank">
        <w:r w:rsidR="003B7F4F" w:rsidRPr="007501DC">
          <w:rPr>
            <w:rStyle w:val="InternetLink"/>
            <w:rFonts w:asciiTheme="majorHAnsi" w:hAnsiTheme="majorHAnsi"/>
            <w:sz w:val="22"/>
            <w:szCs w:val="22"/>
            <w:shd w:val="clear" w:color="auto" w:fill="FFFFFF"/>
          </w:rPr>
          <w:t>Health Data Management</w:t>
        </w:r>
      </w:hyperlink>
      <w:r w:rsidR="003B7F4F" w:rsidRPr="007501DC">
        <w:rPr>
          <w:rFonts w:asciiTheme="majorHAnsi" w:hAnsiTheme="majorHAnsi"/>
          <w:sz w:val="22"/>
          <w:szCs w:val="22"/>
          <w:shd w:val="clear" w:color="auto" w:fill="FFFFFF"/>
        </w:rPr>
        <w:t xml:space="preserve"> - monthly or weekly email</w:t>
      </w:r>
    </w:p>
    <w:p w14:paraId="6DE8CE13"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30" w:tgtFrame="_blank">
        <w:r w:rsidR="003B7F4F" w:rsidRPr="007501DC">
          <w:rPr>
            <w:rStyle w:val="InternetLink"/>
            <w:rFonts w:asciiTheme="majorHAnsi" w:hAnsiTheme="majorHAnsi"/>
            <w:sz w:val="22"/>
            <w:szCs w:val="22"/>
            <w:shd w:val="clear" w:color="auto" w:fill="FFFFFF"/>
          </w:rPr>
          <w:t>Health management technology</w:t>
        </w:r>
      </w:hyperlink>
      <w:r w:rsidR="003B7F4F" w:rsidRPr="007501DC">
        <w:rPr>
          <w:rFonts w:asciiTheme="majorHAnsi" w:hAnsiTheme="majorHAnsi"/>
          <w:sz w:val="22"/>
          <w:szCs w:val="22"/>
          <w:shd w:val="clear" w:color="auto" w:fill="FFFFFF"/>
        </w:rPr>
        <w:t> - monthly</w:t>
      </w:r>
    </w:p>
    <w:p w14:paraId="17369D20"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31" w:tgtFrame="_blank">
        <w:r w:rsidR="003B7F4F" w:rsidRPr="007501DC">
          <w:rPr>
            <w:rStyle w:val="InternetLink"/>
            <w:rFonts w:asciiTheme="majorHAnsi" w:hAnsiTheme="majorHAnsi"/>
            <w:sz w:val="22"/>
            <w:szCs w:val="22"/>
            <w:shd w:val="clear" w:color="auto" w:fill="FFFFFF"/>
          </w:rPr>
          <w:t>Healthcare Informatics online newsletter</w:t>
        </w:r>
      </w:hyperlink>
      <w:r w:rsidR="003B7F4F" w:rsidRPr="007501DC">
        <w:rPr>
          <w:rFonts w:asciiTheme="majorHAnsi" w:hAnsiTheme="majorHAnsi"/>
          <w:sz w:val="22"/>
          <w:szCs w:val="22"/>
          <w:shd w:val="clear" w:color="auto" w:fill="FFFFFF"/>
        </w:rPr>
        <w:t> - weekly</w:t>
      </w:r>
    </w:p>
    <w:p w14:paraId="25368F98"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32" w:tgtFrame="_blank">
        <w:r w:rsidR="003B7F4F" w:rsidRPr="007501DC">
          <w:rPr>
            <w:rStyle w:val="InternetLink"/>
            <w:rFonts w:asciiTheme="majorHAnsi" w:hAnsiTheme="majorHAnsi"/>
            <w:sz w:val="22"/>
            <w:szCs w:val="22"/>
            <w:shd w:val="clear" w:color="auto" w:fill="FFFFFF"/>
          </w:rPr>
          <w:t>Healthcare IT NewsDay</w:t>
        </w:r>
      </w:hyperlink>
      <w:r w:rsidR="003B7F4F" w:rsidRPr="007501DC">
        <w:rPr>
          <w:rFonts w:asciiTheme="majorHAnsi" w:hAnsiTheme="majorHAnsi"/>
          <w:sz w:val="22"/>
          <w:szCs w:val="22"/>
          <w:shd w:val="clear" w:color="auto" w:fill="FFFFFF"/>
        </w:rPr>
        <w:t> - weekly free newsletter or mailed copy</w:t>
      </w:r>
    </w:p>
    <w:p w14:paraId="392F922F" w14:textId="576A5376" w:rsidR="00A37868" w:rsidRPr="007501DC" w:rsidRDefault="00103CEC" w:rsidP="007501DC">
      <w:pPr>
        <w:pStyle w:val="TextBody"/>
        <w:numPr>
          <w:ilvl w:val="0"/>
          <w:numId w:val="112"/>
        </w:numPr>
        <w:tabs>
          <w:tab w:val="left" w:pos="0"/>
        </w:tabs>
        <w:rPr>
          <w:rFonts w:asciiTheme="majorHAnsi" w:hAnsiTheme="majorHAnsi"/>
          <w:sz w:val="22"/>
          <w:szCs w:val="22"/>
        </w:rPr>
      </w:pPr>
      <w:hyperlink r:id="rId133" w:tgtFrame="_blank">
        <w:r w:rsidR="003B7F4F" w:rsidRPr="007501DC">
          <w:rPr>
            <w:rStyle w:val="InternetLink"/>
            <w:rFonts w:asciiTheme="majorHAnsi" w:hAnsiTheme="majorHAnsi"/>
            <w:sz w:val="22"/>
            <w:szCs w:val="22"/>
            <w:shd w:val="clear" w:color="auto" w:fill="FFFFFF"/>
          </w:rPr>
          <w:t>iHealthbeat newsletter</w:t>
        </w:r>
      </w:hyperlink>
      <w:r w:rsidR="003B7F4F" w:rsidRPr="007501DC">
        <w:rPr>
          <w:rFonts w:asciiTheme="majorHAnsi" w:hAnsiTheme="majorHAnsi"/>
          <w:sz w:val="22"/>
          <w:szCs w:val="22"/>
          <w:shd w:val="clear" w:color="auto" w:fill="FFFFFF"/>
        </w:rPr>
        <w:t> - daily</w:t>
      </w:r>
    </w:p>
    <w:p w14:paraId="7107F85A" w14:textId="77777777" w:rsidR="00A37868" w:rsidRPr="007501DC" w:rsidRDefault="00103CEC" w:rsidP="007501DC">
      <w:pPr>
        <w:pStyle w:val="TextBody"/>
        <w:numPr>
          <w:ilvl w:val="0"/>
          <w:numId w:val="112"/>
        </w:numPr>
        <w:rPr>
          <w:rFonts w:asciiTheme="majorHAnsi" w:hAnsiTheme="majorHAnsi"/>
          <w:sz w:val="22"/>
          <w:szCs w:val="22"/>
        </w:rPr>
      </w:pPr>
      <w:hyperlink r:id="rId134" w:tgtFrame="_blank">
        <w:r w:rsidR="003B7F4F" w:rsidRPr="007501DC">
          <w:rPr>
            <w:rStyle w:val="InternetLink"/>
            <w:rFonts w:asciiTheme="majorHAnsi" w:hAnsiTheme="majorHAnsi"/>
            <w:sz w:val="22"/>
            <w:szCs w:val="22"/>
            <w:shd w:val="clear" w:color="auto" w:fill="FFFFFF"/>
          </w:rPr>
          <w:t>[return to top]</w:t>
        </w:r>
      </w:hyperlink>
      <w:r w:rsidR="003B7F4F" w:rsidRPr="007501DC">
        <w:rPr>
          <w:rFonts w:asciiTheme="majorHAnsi" w:hAnsiTheme="majorHAnsi"/>
          <w:sz w:val="22"/>
          <w:szCs w:val="22"/>
          <w:shd w:val="clear" w:color="auto" w:fill="FFFFFF"/>
        </w:rPr>
        <w:t xml:space="preserve"> </w:t>
      </w:r>
    </w:p>
    <w:p w14:paraId="59CF8862" w14:textId="77777777" w:rsidR="00A37868" w:rsidRPr="007501DC" w:rsidRDefault="00103CEC" w:rsidP="007501DC">
      <w:pPr>
        <w:pStyle w:val="TextBody"/>
        <w:numPr>
          <w:ilvl w:val="0"/>
          <w:numId w:val="112"/>
        </w:numPr>
        <w:rPr>
          <w:rFonts w:asciiTheme="majorHAnsi" w:hAnsiTheme="majorHAnsi"/>
          <w:sz w:val="22"/>
          <w:szCs w:val="22"/>
        </w:rPr>
      </w:pPr>
      <w:hyperlink r:id="rId135">
        <w:r w:rsidR="003B7F4F" w:rsidRPr="007501DC">
          <w:rPr>
            <w:rStyle w:val="InternetLink"/>
            <w:rFonts w:asciiTheme="majorHAnsi" w:hAnsiTheme="majorHAnsi"/>
            <w:sz w:val="22"/>
            <w:szCs w:val="22"/>
            <w:shd w:val="clear" w:color="auto" w:fill="FFFFFF"/>
          </w:rPr>
          <w:t>Societies and Professional Associations</w:t>
        </w:r>
      </w:hyperlink>
    </w:p>
    <w:p w14:paraId="09B002D4"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36" w:tgtFrame="_blank">
        <w:r w:rsidR="003B7F4F" w:rsidRPr="007501DC">
          <w:rPr>
            <w:rStyle w:val="InternetLink"/>
            <w:rFonts w:asciiTheme="majorHAnsi" w:hAnsiTheme="majorHAnsi"/>
            <w:sz w:val="22"/>
            <w:szCs w:val="22"/>
            <w:shd w:val="clear" w:color="auto" w:fill="FFFFFF"/>
          </w:rPr>
          <w:t>Alliance for Nursing Informatics</w:t>
        </w:r>
      </w:hyperlink>
    </w:p>
    <w:p w14:paraId="40692FB8"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37" w:tgtFrame="_blank">
        <w:r w:rsidR="003B7F4F" w:rsidRPr="007501DC">
          <w:rPr>
            <w:rStyle w:val="InternetLink"/>
            <w:rFonts w:asciiTheme="majorHAnsi" w:hAnsiTheme="majorHAnsi"/>
            <w:sz w:val="22"/>
            <w:szCs w:val="22"/>
            <w:shd w:val="clear" w:color="auto" w:fill="FFFFFF"/>
          </w:rPr>
          <w:t>American Health Information Management Association</w:t>
        </w:r>
      </w:hyperlink>
    </w:p>
    <w:p w14:paraId="1E58823C"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38" w:tgtFrame="_blank">
        <w:r w:rsidR="003B7F4F" w:rsidRPr="007501DC">
          <w:rPr>
            <w:rStyle w:val="InternetLink"/>
            <w:rFonts w:asciiTheme="majorHAnsi" w:hAnsiTheme="majorHAnsi"/>
            <w:sz w:val="22"/>
            <w:szCs w:val="22"/>
            <w:shd w:val="clear" w:color="auto" w:fill="FFFFFF"/>
          </w:rPr>
          <w:t>American Medical Informatics Association</w:t>
        </w:r>
      </w:hyperlink>
    </w:p>
    <w:p w14:paraId="4488E9D9" w14:textId="77777777" w:rsidR="00A37868" w:rsidRPr="007501DC" w:rsidRDefault="00103CEC" w:rsidP="007501DC">
      <w:pPr>
        <w:pStyle w:val="TextBody"/>
        <w:numPr>
          <w:ilvl w:val="0"/>
          <w:numId w:val="112"/>
        </w:numPr>
        <w:tabs>
          <w:tab w:val="left" w:pos="0"/>
        </w:tabs>
        <w:rPr>
          <w:rFonts w:asciiTheme="majorHAnsi" w:hAnsiTheme="majorHAnsi"/>
          <w:sz w:val="22"/>
          <w:szCs w:val="22"/>
        </w:rPr>
      </w:pPr>
      <w:hyperlink r:id="rId139" w:tgtFrame="_blank">
        <w:r w:rsidR="003B7F4F" w:rsidRPr="007501DC">
          <w:rPr>
            <w:rStyle w:val="InternetLink"/>
            <w:rFonts w:asciiTheme="majorHAnsi" w:hAnsiTheme="majorHAnsi"/>
            <w:sz w:val="22"/>
            <w:szCs w:val="22"/>
            <w:shd w:val="clear" w:color="auto" w:fill="FFFFFF"/>
          </w:rPr>
          <w:t>American Telemedicine Association</w:t>
        </w:r>
      </w:hyperlink>
    </w:p>
    <w:p w14:paraId="5380108F" w14:textId="4F05E096" w:rsidR="00A37868" w:rsidRPr="007501DC" w:rsidRDefault="00103CEC" w:rsidP="007501DC">
      <w:pPr>
        <w:pStyle w:val="TextBody"/>
        <w:numPr>
          <w:ilvl w:val="0"/>
          <w:numId w:val="112"/>
        </w:numPr>
        <w:tabs>
          <w:tab w:val="left" w:pos="0"/>
        </w:tabs>
        <w:rPr>
          <w:rFonts w:asciiTheme="majorHAnsi" w:hAnsiTheme="majorHAnsi"/>
          <w:sz w:val="22"/>
          <w:szCs w:val="22"/>
        </w:rPr>
      </w:pPr>
      <w:hyperlink r:id="rId140" w:tgtFrame="_blank">
        <w:r w:rsidR="003B7F4F" w:rsidRPr="007501DC">
          <w:rPr>
            <w:rStyle w:val="InternetLink"/>
            <w:rFonts w:asciiTheme="majorHAnsi" w:hAnsiTheme="majorHAnsi"/>
            <w:sz w:val="22"/>
            <w:szCs w:val="22"/>
            <w:shd w:val="clear" w:color="auto" w:fill="FFFFFF"/>
          </w:rPr>
          <w:t>Healthcare Information and Management Systems Society</w:t>
        </w:r>
      </w:hyperlink>
    </w:p>
    <w:p w14:paraId="730818E9" w14:textId="77777777" w:rsidR="00A37868" w:rsidRPr="007501DC" w:rsidRDefault="00103CEC">
      <w:pPr>
        <w:pStyle w:val="TextBody"/>
        <w:rPr>
          <w:rFonts w:asciiTheme="majorHAnsi" w:hAnsiTheme="majorHAnsi"/>
          <w:sz w:val="22"/>
          <w:szCs w:val="22"/>
        </w:rPr>
      </w:pPr>
      <w:hyperlink r:id="rId141" w:tgtFrame="_blank">
        <w:r w:rsidR="003B7F4F" w:rsidRPr="007501DC">
          <w:rPr>
            <w:rStyle w:val="InternetLink"/>
            <w:rFonts w:asciiTheme="majorHAnsi" w:hAnsiTheme="majorHAnsi"/>
            <w:sz w:val="22"/>
            <w:szCs w:val="22"/>
            <w:shd w:val="clear" w:color="auto" w:fill="FFFFFF"/>
          </w:rPr>
          <w:t>[return to top]</w:t>
        </w:r>
      </w:hyperlink>
      <w:r w:rsidR="003B7F4F" w:rsidRPr="007501DC">
        <w:rPr>
          <w:rFonts w:asciiTheme="majorHAnsi" w:hAnsiTheme="majorHAnsi"/>
          <w:sz w:val="22"/>
          <w:szCs w:val="22"/>
          <w:shd w:val="clear" w:color="auto" w:fill="FFFFFF"/>
        </w:rPr>
        <w:t xml:space="preserve"> </w:t>
      </w:r>
    </w:p>
    <w:p w14:paraId="18B0901E" w14:textId="03D213F1" w:rsidR="00A37868" w:rsidRPr="007501DC" w:rsidRDefault="00103CEC">
      <w:pPr>
        <w:pStyle w:val="TextBody"/>
        <w:rPr>
          <w:rFonts w:asciiTheme="majorHAnsi" w:hAnsiTheme="majorHAnsi"/>
          <w:sz w:val="22"/>
          <w:szCs w:val="22"/>
        </w:rPr>
      </w:pPr>
      <w:hyperlink r:id="rId142">
        <w:r w:rsidR="003B7F4F" w:rsidRPr="007501DC">
          <w:rPr>
            <w:rStyle w:val="InternetLink"/>
            <w:rFonts w:asciiTheme="majorHAnsi" w:hAnsiTheme="majorHAnsi"/>
            <w:sz w:val="22"/>
            <w:szCs w:val="22"/>
            <w:shd w:val="clear" w:color="auto" w:fill="FFFFFF"/>
          </w:rPr>
          <w:t>Institute of Medicine of the National Academies: A Collection of Reports</w:t>
        </w:r>
      </w:hyperlink>
      <w:r w:rsidR="003B7F4F" w:rsidRPr="007501DC">
        <w:rPr>
          <w:rFonts w:asciiTheme="majorHAnsi" w:hAnsiTheme="majorHAnsi"/>
          <w:sz w:val="22"/>
          <w:szCs w:val="22"/>
          <w:shd w:val="clear" w:color="auto" w:fill="FFFFFF"/>
        </w:rPr>
        <w:t xml:space="preserve"> </w:t>
      </w:r>
    </w:p>
    <w:p w14:paraId="489590E9" w14:textId="77777777" w:rsidR="00A37868" w:rsidRPr="007501DC" w:rsidRDefault="00103CEC">
      <w:pPr>
        <w:pStyle w:val="TextBody"/>
        <w:rPr>
          <w:rFonts w:asciiTheme="majorHAnsi" w:hAnsiTheme="majorHAnsi"/>
          <w:sz w:val="22"/>
          <w:szCs w:val="22"/>
        </w:rPr>
      </w:pPr>
      <w:hyperlink r:id="rId143" w:tgtFrame="_blank">
        <w:r w:rsidR="003B7F4F" w:rsidRPr="007501DC">
          <w:rPr>
            <w:rStyle w:val="InternetLink"/>
            <w:rFonts w:asciiTheme="majorHAnsi" w:hAnsiTheme="majorHAnsi"/>
            <w:sz w:val="22"/>
            <w:szCs w:val="22"/>
            <w:shd w:val="clear" w:color="auto" w:fill="FFFFFF"/>
          </w:rPr>
          <w:t>Crossing the Quality Chasm: A New Health System for the 21st Century:</w:t>
        </w:r>
      </w:hyperlink>
      <w:r w:rsidR="003B7F4F" w:rsidRPr="007501DC">
        <w:rPr>
          <w:rFonts w:asciiTheme="majorHAnsi" w:hAnsiTheme="majorHAnsi"/>
          <w:sz w:val="22"/>
          <w:szCs w:val="22"/>
          <w:shd w:val="clear" w:color="auto" w:fill="FFFFFF"/>
        </w:rPr>
        <w:t xml:space="preserve"> "Major work that covers performance expectations for the 21st century health care system, 10 new rules to guide patient-clinician relationships, a suggested organizing framework to better align the incentives inherent in payment and accountability with improvements in quality and key steps to promote evidence-based practice and strengthen clinical information systems." Free PDF summary is available on the site. </w:t>
      </w:r>
    </w:p>
    <w:p w14:paraId="2CE51576" w14:textId="77777777" w:rsidR="00A37868" w:rsidRPr="007501DC" w:rsidRDefault="00103CEC">
      <w:pPr>
        <w:pStyle w:val="TextBody"/>
        <w:rPr>
          <w:rFonts w:asciiTheme="majorHAnsi" w:hAnsiTheme="majorHAnsi"/>
          <w:sz w:val="22"/>
          <w:szCs w:val="22"/>
        </w:rPr>
      </w:pPr>
      <w:hyperlink r:id="rId144" w:tgtFrame="_blank">
        <w:r w:rsidR="003B7F4F" w:rsidRPr="007501DC">
          <w:rPr>
            <w:rStyle w:val="InternetLink"/>
            <w:rFonts w:asciiTheme="majorHAnsi" w:hAnsiTheme="majorHAnsi"/>
            <w:sz w:val="22"/>
            <w:szCs w:val="22"/>
            <w:shd w:val="clear" w:color="auto" w:fill="FFFFFF"/>
          </w:rPr>
          <w:t>To Err Is Human: Building a Safer Health System:</w:t>
        </w:r>
      </w:hyperlink>
      <w:r w:rsidR="003B7F4F" w:rsidRPr="007501DC">
        <w:rPr>
          <w:rFonts w:asciiTheme="majorHAnsi" w:hAnsiTheme="majorHAnsi"/>
          <w:sz w:val="22"/>
          <w:szCs w:val="22"/>
          <w:shd w:val="clear" w:color="auto" w:fill="FFFFFF"/>
        </w:rPr>
        <w:t xml:space="preserve"> "Sentinel book that describes in detail the patient safety issues facing American Medicine. They begin the dialogue about how information technology can be part of the solution." Free PDF summary is available on the site. </w:t>
      </w:r>
    </w:p>
    <w:p w14:paraId="6B750909" w14:textId="77777777" w:rsidR="00A37868" w:rsidRPr="007501DC" w:rsidRDefault="00103CEC">
      <w:pPr>
        <w:pStyle w:val="TextBody"/>
        <w:rPr>
          <w:rFonts w:asciiTheme="majorHAnsi" w:hAnsiTheme="majorHAnsi"/>
          <w:sz w:val="22"/>
          <w:szCs w:val="22"/>
        </w:rPr>
      </w:pPr>
      <w:hyperlink r:id="rId145" w:tgtFrame="_blank">
        <w:r w:rsidR="003B7F4F" w:rsidRPr="007501DC">
          <w:rPr>
            <w:rStyle w:val="InternetLink"/>
            <w:rFonts w:asciiTheme="majorHAnsi" w:hAnsiTheme="majorHAnsi"/>
            <w:color w:val="000000"/>
            <w:sz w:val="22"/>
            <w:szCs w:val="22"/>
            <w:u w:val="none"/>
            <w:shd w:val="clear" w:color="auto" w:fill="FFFFFF"/>
          </w:rPr>
          <w:t> </w:t>
        </w:r>
      </w:hyperlink>
      <w:r w:rsidR="003B7F4F" w:rsidRPr="007501DC">
        <w:rPr>
          <w:rFonts w:asciiTheme="majorHAnsi" w:hAnsiTheme="majorHAnsi"/>
          <w:sz w:val="22"/>
          <w:szCs w:val="22"/>
          <w:shd w:val="clear" w:color="auto" w:fill="FFFFFF"/>
        </w:rPr>
        <w:t xml:space="preserve"> </w:t>
      </w:r>
    </w:p>
    <w:p w14:paraId="03E88ED1" w14:textId="77777777" w:rsidR="00A37868" w:rsidRPr="007501DC" w:rsidRDefault="00103CEC">
      <w:pPr>
        <w:pStyle w:val="TextBody"/>
        <w:rPr>
          <w:rFonts w:asciiTheme="majorHAnsi" w:hAnsiTheme="majorHAnsi"/>
          <w:sz w:val="22"/>
          <w:szCs w:val="22"/>
        </w:rPr>
      </w:pPr>
      <w:hyperlink r:id="rId146" w:tgtFrame="_blank">
        <w:r w:rsidR="003B7F4F" w:rsidRPr="007501DC">
          <w:rPr>
            <w:rStyle w:val="InternetLink"/>
            <w:rFonts w:asciiTheme="majorHAnsi" w:hAnsiTheme="majorHAnsi"/>
            <w:sz w:val="22"/>
            <w:szCs w:val="22"/>
            <w:u w:val="none"/>
            <w:shd w:val="clear" w:color="auto" w:fill="FFFFFF"/>
          </w:rPr>
          <w:t> </w:t>
        </w:r>
      </w:hyperlink>
    </w:p>
    <w:sectPr w:rsidR="00A37868" w:rsidRPr="007501DC">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font>
  <w:font w:name="Thorndale">
    <w:altName w:val="Times New Roman"/>
    <w:charset w:val="01"/>
    <w:family w:val="roman"/>
    <w:pitch w:val="variable"/>
  </w:font>
  <w:font w:name="OpenSymbol">
    <w:altName w:val="Arial Unicode MS"/>
    <w:charset w:val="02"/>
    <w:family w:val="auto"/>
    <w:pitch w:val="default"/>
  </w:font>
  <w:font w:name="Albany">
    <w:altName w:val="Arial"/>
    <w:charset w:val="01"/>
    <w:family w:val="swiss"/>
    <w:pitch w:val="variable"/>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D78"/>
    <w:multiLevelType w:val="multilevel"/>
    <w:tmpl w:val="949224C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010956D5"/>
    <w:multiLevelType w:val="multilevel"/>
    <w:tmpl w:val="F51A9CE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01833B1C"/>
    <w:multiLevelType w:val="multilevel"/>
    <w:tmpl w:val="CD40C32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01A72423"/>
    <w:multiLevelType w:val="multilevel"/>
    <w:tmpl w:val="2D1048E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nsid w:val="01BC4616"/>
    <w:multiLevelType w:val="multilevel"/>
    <w:tmpl w:val="097E69E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01C337D2"/>
    <w:multiLevelType w:val="multilevel"/>
    <w:tmpl w:val="60C2487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nsid w:val="027F6F9D"/>
    <w:multiLevelType w:val="multilevel"/>
    <w:tmpl w:val="74F8BB7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044F03AB"/>
    <w:multiLevelType w:val="multilevel"/>
    <w:tmpl w:val="C7A6CE6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nsid w:val="05C806F3"/>
    <w:multiLevelType w:val="multilevel"/>
    <w:tmpl w:val="981E63E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nsid w:val="06ED650B"/>
    <w:multiLevelType w:val="multilevel"/>
    <w:tmpl w:val="6846D99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nsid w:val="08AC695F"/>
    <w:multiLevelType w:val="multilevel"/>
    <w:tmpl w:val="7AB04E9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nsid w:val="09C7539B"/>
    <w:multiLevelType w:val="multilevel"/>
    <w:tmpl w:val="301046C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nsid w:val="0A3C5DBF"/>
    <w:multiLevelType w:val="multilevel"/>
    <w:tmpl w:val="83B64DB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nsid w:val="0F752BF6"/>
    <w:multiLevelType w:val="multilevel"/>
    <w:tmpl w:val="55749C8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nsid w:val="108D2D49"/>
    <w:multiLevelType w:val="multilevel"/>
    <w:tmpl w:val="1E064A8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nsid w:val="121A13DB"/>
    <w:multiLevelType w:val="multilevel"/>
    <w:tmpl w:val="E90895F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nsid w:val="12EF1927"/>
    <w:multiLevelType w:val="multilevel"/>
    <w:tmpl w:val="5496770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nsid w:val="13392DCA"/>
    <w:multiLevelType w:val="hybridMultilevel"/>
    <w:tmpl w:val="B5DA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957B85"/>
    <w:multiLevelType w:val="multilevel"/>
    <w:tmpl w:val="D96494E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nsid w:val="13AC5357"/>
    <w:multiLevelType w:val="multilevel"/>
    <w:tmpl w:val="EAEA962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nsid w:val="14F8137E"/>
    <w:multiLevelType w:val="multilevel"/>
    <w:tmpl w:val="095C7BF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nsid w:val="151619F4"/>
    <w:multiLevelType w:val="multilevel"/>
    <w:tmpl w:val="A1CEDA6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nsid w:val="17F36A01"/>
    <w:multiLevelType w:val="multilevel"/>
    <w:tmpl w:val="DAD244B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nsid w:val="189F4C68"/>
    <w:multiLevelType w:val="multilevel"/>
    <w:tmpl w:val="D9F899D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nsid w:val="19EA5561"/>
    <w:multiLevelType w:val="multilevel"/>
    <w:tmpl w:val="52B2EEF4"/>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nsid w:val="1A7D6B05"/>
    <w:multiLevelType w:val="multilevel"/>
    <w:tmpl w:val="B716341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nsid w:val="1B390BB1"/>
    <w:multiLevelType w:val="multilevel"/>
    <w:tmpl w:val="7D0A5D0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nsid w:val="1ED206C6"/>
    <w:multiLevelType w:val="multilevel"/>
    <w:tmpl w:val="1BD636E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nsid w:val="1F036941"/>
    <w:multiLevelType w:val="multilevel"/>
    <w:tmpl w:val="60CCF5C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nsid w:val="1FED776C"/>
    <w:multiLevelType w:val="multilevel"/>
    <w:tmpl w:val="55AACC8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nsid w:val="206154EF"/>
    <w:multiLevelType w:val="multilevel"/>
    <w:tmpl w:val="4A842C64"/>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nsid w:val="21015A70"/>
    <w:multiLevelType w:val="multilevel"/>
    <w:tmpl w:val="78F607D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2">
    <w:nsid w:val="237028A6"/>
    <w:multiLevelType w:val="multilevel"/>
    <w:tmpl w:val="5154597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nsid w:val="245A475C"/>
    <w:multiLevelType w:val="multilevel"/>
    <w:tmpl w:val="C1B84BF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nsid w:val="24837986"/>
    <w:multiLevelType w:val="multilevel"/>
    <w:tmpl w:val="C1346CC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nsid w:val="264B485B"/>
    <w:multiLevelType w:val="multilevel"/>
    <w:tmpl w:val="1B2E073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nsid w:val="266A6092"/>
    <w:multiLevelType w:val="multilevel"/>
    <w:tmpl w:val="0AB084F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nsid w:val="273D1580"/>
    <w:multiLevelType w:val="multilevel"/>
    <w:tmpl w:val="FB2092B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nsid w:val="28D4102E"/>
    <w:multiLevelType w:val="multilevel"/>
    <w:tmpl w:val="E92A966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nsid w:val="2ABB1016"/>
    <w:multiLevelType w:val="multilevel"/>
    <w:tmpl w:val="8BEC7A6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nsid w:val="2AD27301"/>
    <w:multiLevelType w:val="multilevel"/>
    <w:tmpl w:val="88C2DD2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nsid w:val="2B935C88"/>
    <w:multiLevelType w:val="multilevel"/>
    <w:tmpl w:val="45C6407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nsid w:val="2BA8198B"/>
    <w:multiLevelType w:val="multilevel"/>
    <w:tmpl w:val="1C9257A4"/>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nsid w:val="2F7F5625"/>
    <w:multiLevelType w:val="multilevel"/>
    <w:tmpl w:val="37A28B9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nsid w:val="32B91504"/>
    <w:multiLevelType w:val="multilevel"/>
    <w:tmpl w:val="E530DDF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5">
    <w:nsid w:val="346D7292"/>
    <w:multiLevelType w:val="multilevel"/>
    <w:tmpl w:val="1D00D5C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nsid w:val="34DC121E"/>
    <w:multiLevelType w:val="multilevel"/>
    <w:tmpl w:val="6EC2A21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7">
    <w:nsid w:val="351E0446"/>
    <w:multiLevelType w:val="multilevel"/>
    <w:tmpl w:val="54DCFBB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8">
    <w:nsid w:val="37740EE7"/>
    <w:multiLevelType w:val="multilevel"/>
    <w:tmpl w:val="B7D4C06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9">
    <w:nsid w:val="38C04F2A"/>
    <w:multiLevelType w:val="multilevel"/>
    <w:tmpl w:val="62D274E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0">
    <w:nsid w:val="3AC72936"/>
    <w:multiLevelType w:val="multilevel"/>
    <w:tmpl w:val="5F3032E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1">
    <w:nsid w:val="408B5E09"/>
    <w:multiLevelType w:val="multilevel"/>
    <w:tmpl w:val="B54E25E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2">
    <w:nsid w:val="40CD381F"/>
    <w:multiLevelType w:val="multilevel"/>
    <w:tmpl w:val="794A855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3">
    <w:nsid w:val="41731270"/>
    <w:multiLevelType w:val="multilevel"/>
    <w:tmpl w:val="2ED274C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4">
    <w:nsid w:val="41B337ED"/>
    <w:multiLevelType w:val="multilevel"/>
    <w:tmpl w:val="68143A6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5">
    <w:nsid w:val="4361200D"/>
    <w:multiLevelType w:val="multilevel"/>
    <w:tmpl w:val="A22A8FB4"/>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6">
    <w:nsid w:val="43EC0622"/>
    <w:multiLevelType w:val="multilevel"/>
    <w:tmpl w:val="FDDC649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7">
    <w:nsid w:val="445C4EE1"/>
    <w:multiLevelType w:val="hybridMultilevel"/>
    <w:tmpl w:val="A8A8D3EE"/>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58">
    <w:nsid w:val="45AC2CED"/>
    <w:multiLevelType w:val="multilevel"/>
    <w:tmpl w:val="938E467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9">
    <w:nsid w:val="46A97ECC"/>
    <w:multiLevelType w:val="multilevel"/>
    <w:tmpl w:val="3F5C2BF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0">
    <w:nsid w:val="46C2424F"/>
    <w:multiLevelType w:val="multilevel"/>
    <w:tmpl w:val="2F6A499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1">
    <w:nsid w:val="491032E6"/>
    <w:multiLevelType w:val="multilevel"/>
    <w:tmpl w:val="DC10E8E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2">
    <w:nsid w:val="49895687"/>
    <w:multiLevelType w:val="multilevel"/>
    <w:tmpl w:val="6AF4830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3">
    <w:nsid w:val="4A0558D0"/>
    <w:multiLevelType w:val="multilevel"/>
    <w:tmpl w:val="CD12B1E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4">
    <w:nsid w:val="4A1D043D"/>
    <w:multiLevelType w:val="multilevel"/>
    <w:tmpl w:val="AE78D564"/>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5">
    <w:nsid w:val="4A4A2CEF"/>
    <w:multiLevelType w:val="multilevel"/>
    <w:tmpl w:val="FF10C94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6">
    <w:nsid w:val="4BB8173B"/>
    <w:multiLevelType w:val="multilevel"/>
    <w:tmpl w:val="AD8EBED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7">
    <w:nsid w:val="4CDB30DA"/>
    <w:multiLevelType w:val="multilevel"/>
    <w:tmpl w:val="8AF4503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8">
    <w:nsid w:val="4D2D03D0"/>
    <w:multiLevelType w:val="multilevel"/>
    <w:tmpl w:val="C10A33E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9">
    <w:nsid w:val="4DCB3033"/>
    <w:multiLevelType w:val="multilevel"/>
    <w:tmpl w:val="9886B3D4"/>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0">
    <w:nsid w:val="4F04147A"/>
    <w:multiLevelType w:val="multilevel"/>
    <w:tmpl w:val="6428CB8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1">
    <w:nsid w:val="50A80A54"/>
    <w:multiLevelType w:val="multilevel"/>
    <w:tmpl w:val="B22E2F2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2">
    <w:nsid w:val="55752E3C"/>
    <w:multiLevelType w:val="multilevel"/>
    <w:tmpl w:val="EE828174"/>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3">
    <w:nsid w:val="564132A8"/>
    <w:multiLevelType w:val="multilevel"/>
    <w:tmpl w:val="34642F6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4">
    <w:nsid w:val="57837227"/>
    <w:multiLevelType w:val="multilevel"/>
    <w:tmpl w:val="19F8929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5">
    <w:nsid w:val="586C7DE5"/>
    <w:multiLevelType w:val="multilevel"/>
    <w:tmpl w:val="07C0C63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6">
    <w:nsid w:val="58805EA3"/>
    <w:multiLevelType w:val="multilevel"/>
    <w:tmpl w:val="B280550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7">
    <w:nsid w:val="59E20743"/>
    <w:multiLevelType w:val="hybridMultilevel"/>
    <w:tmpl w:val="6EC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B355496"/>
    <w:multiLevelType w:val="multilevel"/>
    <w:tmpl w:val="93B651F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9">
    <w:nsid w:val="5E5E0E16"/>
    <w:multiLevelType w:val="multilevel"/>
    <w:tmpl w:val="2ECA7BA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0">
    <w:nsid w:val="5F88377F"/>
    <w:multiLevelType w:val="multilevel"/>
    <w:tmpl w:val="61CE9FF4"/>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1">
    <w:nsid w:val="61425FD4"/>
    <w:multiLevelType w:val="multilevel"/>
    <w:tmpl w:val="2BA0DF2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2">
    <w:nsid w:val="618339D1"/>
    <w:multiLevelType w:val="multilevel"/>
    <w:tmpl w:val="A54E4E0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3">
    <w:nsid w:val="621B7429"/>
    <w:multiLevelType w:val="multilevel"/>
    <w:tmpl w:val="465E089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4">
    <w:nsid w:val="63B14FDA"/>
    <w:multiLevelType w:val="multilevel"/>
    <w:tmpl w:val="37508454"/>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5">
    <w:nsid w:val="63C55220"/>
    <w:multiLevelType w:val="multilevel"/>
    <w:tmpl w:val="A464280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6">
    <w:nsid w:val="64492292"/>
    <w:multiLevelType w:val="multilevel"/>
    <w:tmpl w:val="EAE843B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7">
    <w:nsid w:val="651929F0"/>
    <w:multiLevelType w:val="multilevel"/>
    <w:tmpl w:val="1A2EC10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8">
    <w:nsid w:val="65732BFF"/>
    <w:multiLevelType w:val="multilevel"/>
    <w:tmpl w:val="1EBA0E3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9">
    <w:nsid w:val="66382F2F"/>
    <w:multiLevelType w:val="multilevel"/>
    <w:tmpl w:val="CB02857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0">
    <w:nsid w:val="685E36C8"/>
    <w:multiLevelType w:val="multilevel"/>
    <w:tmpl w:val="A16AE46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1">
    <w:nsid w:val="685E3ECE"/>
    <w:multiLevelType w:val="multilevel"/>
    <w:tmpl w:val="4C92FFD4"/>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2">
    <w:nsid w:val="69256F92"/>
    <w:multiLevelType w:val="multilevel"/>
    <w:tmpl w:val="00AC049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3">
    <w:nsid w:val="6B23594E"/>
    <w:multiLevelType w:val="multilevel"/>
    <w:tmpl w:val="A3800CE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4">
    <w:nsid w:val="6E3B0DC1"/>
    <w:multiLevelType w:val="multilevel"/>
    <w:tmpl w:val="88FCA0B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5">
    <w:nsid w:val="6F9C7611"/>
    <w:multiLevelType w:val="multilevel"/>
    <w:tmpl w:val="557A8B8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6">
    <w:nsid w:val="6FB66D59"/>
    <w:multiLevelType w:val="multilevel"/>
    <w:tmpl w:val="9C806FD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7">
    <w:nsid w:val="6FF716EB"/>
    <w:multiLevelType w:val="multilevel"/>
    <w:tmpl w:val="F0FC9E7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8">
    <w:nsid w:val="70316332"/>
    <w:multiLevelType w:val="multilevel"/>
    <w:tmpl w:val="9DE84BE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9">
    <w:nsid w:val="713E18D5"/>
    <w:multiLevelType w:val="multilevel"/>
    <w:tmpl w:val="C4D8263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0">
    <w:nsid w:val="731A09C8"/>
    <w:multiLevelType w:val="multilevel"/>
    <w:tmpl w:val="02EA304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1">
    <w:nsid w:val="745666BC"/>
    <w:multiLevelType w:val="multilevel"/>
    <w:tmpl w:val="33B4C90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2">
    <w:nsid w:val="76015FE7"/>
    <w:multiLevelType w:val="multilevel"/>
    <w:tmpl w:val="E224033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3">
    <w:nsid w:val="791563D5"/>
    <w:multiLevelType w:val="multilevel"/>
    <w:tmpl w:val="5EB0F44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4">
    <w:nsid w:val="79644E17"/>
    <w:multiLevelType w:val="multilevel"/>
    <w:tmpl w:val="3D60D55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5">
    <w:nsid w:val="7B455376"/>
    <w:multiLevelType w:val="multilevel"/>
    <w:tmpl w:val="59A694D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6">
    <w:nsid w:val="7BE546FE"/>
    <w:multiLevelType w:val="multilevel"/>
    <w:tmpl w:val="8CA40AA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7">
    <w:nsid w:val="7C661C91"/>
    <w:multiLevelType w:val="multilevel"/>
    <w:tmpl w:val="45FAF49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8">
    <w:nsid w:val="7D020C1D"/>
    <w:multiLevelType w:val="multilevel"/>
    <w:tmpl w:val="CEF05D0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9">
    <w:nsid w:val="7D6262B4"/>
    <w:multiLevelType w:val="multilevel"/>
    <w:tmpl w:val="C624DFF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0">
    <w:nsid w:val="7D947667"/>
    <w:multiLevelType w:val="multilevel"/>
    <w:tmpl w:val="5162751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1">
    <w:nsid w:val="7D9B0668"/>
    <w:multiLevelType w:val="multilevel"/>
    <w:tmpl w:val="D000180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98"/>
  </w:num>
  <w:num w:numId="2">
    <w:abstractNumId w:val="14"/>
  </w:num>
  <w:num w:numId="3">
    <w:abstractNumId w:val="4"/>
  </w:num>
  <w:num w:numId="4">
    <w:abstractNumId w:val="105"/>
  </w:num>
  <w:num w:numId="5">
    <w:abstractNumId w:val="90"/>
  </w:num>
  <w:num w:numId="6">
    <w:abstractNumId w:val="24"/>
  </w:num>
  <w:num w:numId="7">
    <w:abstractNumId w:val="78"/>
  </w:num>
  <w:num w:numId="8">
    <w:abstractNumId w:val="66"/>
  </w:num>
  <w:num w:numId="9">
    <w:abstractNumId w:val="12"/>
  </w:num>
  <w:num w:numId="10">
    <w:abstractNumId w:val="56"/>
  </w:num>
  <w:num w:numId="11">
    <w:abstractNumId w:val="62"/>
  </w:num>
  <w:num w:numId="12">
    <w:abstractNumId w:val="48"/>
  </w:num>
  <w:num w:numId="13">
    <w:abstractNumId w:val="49"/>
  </w:num>
  <w:num w:numId="14">
    <w:abstractNumId w:val="40"/>
  </w:num>
  <w:num w:numId="15">
    <w:abstractNumId w:val="103"/>
  </w:num>
  <w:num w:numId="16">
    <w:abstractNumId w:val="83"/>
  </w:num>
  <w:num w:numId="17">
    <w:abstractNumId w:val="102"/>
  </w:num>
  <w:num w:numId="18">
    <w:abstractNumId w:val="13"/>
  </w:num>
  <w:num w:numId="19">
    <w:abstractNumId w:val="67"/>
  </w:num>
  <w:num w:numId="20">
    <w:abstractNumId w:val="85"/>
  </w:num>
  <w:num w:numId="21">
    <w:abstractNumId w:val="3"/>
  </w:num>
  <w:num w:numId="22">
    <w:abstractNumId w:val="58"/>
  </w:num>
  <w:num w:numId="23">
    <w:abstractNumId w:val="100"/>
  </w:num>
  <w:num w:numId="24">
    <w:abstractNumId w:val="60"/>
  </w:num>
  <w:num w:numId="25">
    <w:abstractNumId w:val="21"/>
  </w:num>
  <w:num w:numId="26">
    <w:abstractNumId w:val="7"/>
  </w:num>
  <w:num w:numId="27">
    <w:abstractNumId w:val="79"/>
  </w:num>
  <w:num w:numId="28">
    <w:abstractNumId w:val="92"/>
  </w:num>
  <w:num w:numId="29">
    <w:abstractNumId w:val="96"/>
  </w:num>
  <w:num w:numId="30">
    <w:abstractNumId w:val="20"/>
  </w:num>
  <w:num w:numId="31">
    <w:abstractNumId w:val="11"/>
  </w:num>
  <w:num w:numId="32">
    <w:abstractNumId w:val="97"/>
  </w:num>
  <w:num w:numId="33">
    <w:abstractNumId w:val="99"/>
  </w:num>
  <w:num w:numId="34">
    <w:abstractNumId w:val="26"/>
  </w:num>
  <w:num w:numId="35">
    <w:abstractNumId w:val="36"/>
  </w:num>
  <w:num w:numId="36">
    <w:abstractNumId w:val="107"/>
  </w:num>
  <w:num w:numId="37">
    <w:abstractNumId w:val="87"/>
  </w:num>
  <w:num w:numId="38">
    <w:abstractNumId w:val="59"/>
  </w:num>
  <w:num w:numId="39">
    <w:abstractNumId w:val="16"/>
  </w:num>
  <w:num w:numId="40">
    <w:abstractNumId w:val="110"/>
  </w:num>
  <w:num w:numId="41">
    <w:abstractNumId w:val="46"/>
  </w:num>
  <w:num w:numId="42">
    <w:abstractNumId w:val="84"/>
  </w:num>
  <w:num w:numId="43">
    <w:abstractNumId w:val="9"/>
  </w:num>
  <w:num w:numId="44">
    <w:abstractNumId w:val="73"/>
  </w:num>
  <w:num w:numId="45">
    <w:abstractNumId w:val="35"/>
  </w:num>
  <w:num w:numId="46">
    <w:abstractNumId w:val="63"/>
  </w:num>
  <w:num w:numId="47">
    <w:abstractNumId w:val="25"/>
  </w:num>
  <w:num w:numId="48">
    <w:abstractNumId w:val="52"/>
  </w:num>
  <w:num w:numId="49">
    <w:abstractNumId w:val="2"/>
  </w:num>
  <w:num w:numId="50">
    <w:abstractNumId w:val="31"/>
  </w:num>
  <w:num w:numId="51">
    <w:abstractNumId w:val="111"/>
  </w:num>
  <w:num w:numId="52">
    <w:abstractNumId w:val="34"/>
  </w:num>
  <w:num w:numId="53">
    <w:abstractNumId w:val="6"/>
  </w:num>
  <w:num w:numId="54">
    <w:abstractNumId w:val="72"/>
  </w:num>
  <w:num w:numId="55">
    <w:abstractNumId w:val="93"/>
  </w:num>
  <w:num w:numId="56">
    <w:abstractNumId w:val="22"/>
  </w:num>
  <w:num w:numId="57">
    <w:abstractNumId w:val="15"/>
  </w:num>
  <w:num w:numId="58">
    <w:abstractNumId w:val="45"/>
  </w:num>
  <w:num w:numId="59">
    <w:abstractNumId w:val="75"/>
  </w:num>
  <w:num w:numId="60">
    <w:abstractNumId w:val="44"/>
  </w:num>
  <w:num w:numId="61">
    <w:abstractNumId w:val="76"/>
  </w:num>
  <w:num w:numId="62">
    <w:abstractNumId w:val="71"/>
  </w:num>
  <w:num w:numId="63">
    <w:abstractNumId w:val="47"/>
  </w:num>
  <w:num w:numId="64">
    <w:abstractNumId w:val="109"/>
  </w:num>
  <w:num w:numId="65">
    <w:abstractNumId w:val="74"/>
  </w:num>
  <w:num w:numId="66">
    <w:abstractNumId w:val="39"/>
  </w:num>
  <w:num w:numId="67">
    <w:abstractNumId w:val="28"/>
  </w:num>
  <w:num w:numId="68">
    <w:abstractNumId w:val="42"/>
  </w:num>
  <w:num w:numId="69">
    <w:abstractNumId w:val="51"/>
  </w:num>
  <w:num w:numId="70">
    <w:abstractNumId w:val="54"/>
  </w:num>
  <w:num w:numId="71">
    <w:abstractNumId w:val="37"/>
  </w:num>
  <w:num w:numId="72">
    <w:abstractNumId w:val="1"/>
  </w:num>
  <w:num w:numId="73">
    <w:abstractNumId w:val="65"/>
  </w:num>
  <w:num w:numId="74">
    <w:abstractNumId w:val="69"/>
  </w:num>
  <w:num w:numId="75">
    <w:abstractNumId w:val="27"/>
  </w:num>
  <w:num w:numId="76">
    <w:abstractNumId w:val="94"/>
  </w:num>
  <w:num w:numId="77">
    <w:abstractNumId w:val="80"/>
  </w:num>
  <w:num w:numId="78">
    <w:abstractNumId w:val="95"/>
  </w:num>
  <w:num w:numId="79">
    <w:abstractNumId w:val="30"/>
  </w:num>
  <w:num w:numId="80">
    <w:abstractNumId w:val="32"/>
  </w:num>
  <w:num w:numId="81">
    <w:abstractNumId w:val="5"/>
  </w:num>
  <w:num w:numId="82">
    <w:abstractNumId w:val="53"/>
  </w:num>
  <w:num w:numId="83">
    <w:abstractNumId w:val="61"/>
  </w:num>
  <w:num w:numId="84">
    <w:abstractNumId w:val="86"/>
  </w:num>
  <w:num w:numId="85">
    <w:abstractNumId w:val="101"/>
  </w:num>
  <w:num w:numId="86">
    <w:abstractNumId w:val="19"/>
  </w:num>
  <w:num w:numId="87">
    <w:abstractNumId w:val="29"/>
  </w:num>
  <w:num w:numId="88">
    <w:abstractNumId w:val="55"/>
  </w:num>
  <w:num w:numId="89">
    <w:abstractNumId w:val="43"/>
  </w:num>
  <w:num w:numId="90">
    <w:abstractNumId w:val="88"/>
  </w:num>
  <w:num w:numId="91">
    <w:abstractNumId w:val="82"/>
  </w:num>
  <w:num w:numId="92">
    <w:abstractNumId w:val="64"/>
  </w:num>
  <w:num w:numId="93">
    <w:abstractNumId w:val="10"/>
  </w:num>
  <w:num w:numId="94">
    <w:abstractNumId w:val="33"/>
  </w:num>
  <w:num w:numId="95">
    <w:abstractNumId w:val="108"/>
  </w:num>
  <w:num w:numId="96">
    <w:abstractNumId w:val="18"/>
  </w:num>
  <w:num w:numId="97">
    <w:abstractNumId w:val="23"/>
  </w:num>
  <w:num w:numId="98">
    <w:abstractNumId w:val="41"/>
  </w:num>
  <w:num w:numId="99">
    <w:abstractNumId w:val="89"/>
  </w:num>
  <w:num w:numId="100">
    <w:abstractNumId w:val="68"/>
  </w:num>
  <w:num w:numId="101">
    <w:abstractNumId w:val="70"/>
  </w:num>
  <w:num w:numId="102">
    <w:abstractNumId w:val="50"/>
  </w:num>
  <w:num w:numId="103">
    <w:abstractNumId w:val="8"/>
  </w:num>
  <w:num w:numId="104">
    <w:abstractNumId w:val="91"/>
  </w:num>
  <w:num w:numId="105">
    <w:abstractNumId w:val="104"/>
  </w:num>
  <w:num w:numId="106">
    <w:abstractNumId w:val="106"/>
  </w:num>
  <w:num w:numId="107">
    <w:abstractNumId w:val="0"/>
  </w:num>
  <w:num w:numId="108">
    <w:abstractNumId w:val="38"/>
  </w:num>
  <w:num w:numId="109">
    <w:abstractNumId w:val="81"/>
  </w:num>
  <w:num w:numId="110">
    <w:abstractNumId w:val="57"/>
  </w:num>
  <w:num w:numId="111">
    <w:abstractNumId w:val="77"/>
  </w:num>
  <w:num w:numId="112">
    <w:abstractNumId w:val="1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isplayBackgroundShape/>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68"/>
    <w:rsid w:val="00103CEC"/>
    <w:rsid w:val="00182D3D"/>
    <w:rsid w:val="00327EE1"/>
    <w:rsid w:val="003B7F4F"/>
    <w:rsid w:val="004564EB"/>
    <w:rsid w:val="007501DC"/>
    <w:rsid w:val="00A37868"/>
    <w:rsid w:val="00EB3D7C"/>
    <w:rsid w:val="00EE11E3"/>
    <w:rsid w:val="00FF1F24"/>
    <w:rsid w:val="512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669FE"/>
  <w15:docId w15:val="{7B498694-C810-430C-A2FF-5C94C991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w:hAnsi="Liberation Serif" w:cs="Lohit Hindi"/>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0"/>
    </w:rPr>
  </w:style>
  <w:style w:type="paragraph" w:styleId="Heading1">
    <w:name w:val="heading 1"/>
    <w:basedOn w:val="Heading"/>
    <w:next w:val="TextBody"/>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customStyle="1" w:styleId="InternetLink">
    <w:name w:val="Internet Link"/>
    <w:rPr>
      <w:color w:val="0000FF"/>
      <w:u w:val="single"/>
    </w:rPr>
  </w:style>
  <w:style w:type="character" w:customStyle="1" w:styleId="VisitedInternetLink">
    <w:name w:val="Visited Internet Link"/>
    <w:rPr>
      <w:color w:val="800080"/>
      <w:u w:val="single"/>
      <w:lang w:val="uz-Cyrl-UZ" w:eastAsia="uz-Cyrl-UZ" w:bidi="uz-Cyrl-UZ"/>
    </w:rPr>
  </w:style>
  <w:style w:type="character" w:customStyle="1" w:styleId="Bullets">
    <w:name w:val="Bullets"/>
    <w:rPr>
      <w:rFonts w:ascii="OpenSymbol" w:eastAsia="OpenSymbol" w:hAnsi="OpenSymbol" w:cs="OpenSymbol"/>
    </w:rPr>
  </w:style>
  <w:style w:type="paragraph" w:customStyle="1" w:styleId="HorizontalLine">
    <w:name w:val="Horizontal Line"/>
    <w:basedOn w:val="Normal"/>
    <w:next w:val="TextBody"/>
    <w:pPr>
      <w:pBdr>
        <w:bottom w:val="double" w:sz="2" w:space="0" w:color="808080"/>
      </w:pBdr>
      <w:spacing w:after="283"/>
    </w:pPr>
    <w:rPr>
      <w:sz w:val="12"/>
    </w:rPr>
  </w:style>
  <w:style w:type="paragraph" w:customStyle="1" w:styleId="Sender">
    <w:name w:val="Sender"/>
    <w:basedOn w:val="Normal"/>
    <w:rPr>
      <w:i/>
    </w:rPr>
  </w:style>
  <w:style w:type="paragraph" w:customStyle="1" w:styleId="TableContents">
    <w:name w:val="Table Contents"/>
    <w:basedOn w:val="TextBody"/>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pPr>
      <w:suppressLineNumbers/>
      <w:spacing w:before="120" w:after="120"/>
    </w:pPr>
    <w:rPr>
      <w:i/>
      <w:iCs/>
    </w:rPr>
  </w:style>
  <w:style w:type="paragraph" w:styleId="List">
    <w:name w:val="List"/>
    <w:basedOn w:val="TextBody"/>
  </w:style>
  <w:style w:type="paragraph" w:customStyle="1" w:styleId="TextBody">
    <w:name w:val="Text Body"/>
    <w:basedOn w:val="Normal"/>
    <w:pPr>
      <w:spacing w:after="283"/>
    </w:pPr>
  </w:style>
  <w:style w:type="paragraph" w:customStyle="1" w:styleId="Heading">
    <w:name w:val="Heading"/>
    <w:basedOn w:val="Normal"/>
    <w:next w:val="TextBody"/>
    <w:pPr>
      <w:keepNext/>
      <w:spacing w:before="240" w:after="283"/>
    </w:pPr>
    <w:rPr>
      <w:rFonts w:ascii="Albany" w:hAnsi="Albany"/>
      <w:sz w:val="28"/>
      <w:szCs w:val="28"/>
    </w:rPr>
  </w:style>
  <w:style w:type="paragraph" w:customStyle="1" w:styleId="TextBodyMsoNormal">
    <w:name w:val="Text Body.MsoNormal"/>
    <w:basedOn w:val="TextBody"/>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color w:val="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0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1DC"/>
    <w:rPr>
      <w:rFonts w:ascii="Lucida Grande" w:hAnsi="Lucida Grande" w:cs="Lucida Grande"/>
      <w:color w:val="000000"/>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hhnmostwired.com/" TargetMode="External"/><Relationship Id="rId21" Type="http://schemas.openxmlformats.org/officeDocument/2006/relationships/hyperlink" Target="http://content.healthaffairs.org/content/28/2/478.abstract" TargetMode="External"/><Relationship Id="rId42" Type="http://schemas.openxmlformats.org/officeDocument/2006/relationships/hyperlink" Target="http://www.healthdatamanagement.com/issues/20_6/-44545-1.html" TargetMode="External"/><Relationship Id="rId63" Type="http://schemas.openxmlformats.org/officeDocument/2006/relationships/hyperlink" Target="http://www.healthit.gov/sites/default/files/hit-strategic-plan-summary-508-2.pdf" TargetMode="External"/><Relationship Id="rId84" Type="http://schemas.openxmlformats.org/officeDocument/2006/relationships/hyperlink" Target="http://www.ijmijournal.com/" TargetMode="External"/><Relationship Id="rId138" Type="http://schemas.openxmlformats.org/officeDocument/2006/relationships/hyperlink" Target="http://www.amia.org/" TargetMode="External"/><Relationship Id="rId107" Type="http://schemas.openxmlformats.org/officeDocument/2006/relationships/hyperlink" Target="http://www.healthitjobs.com/" TargetMode="External"/><Relationship Id="rId11" Type="http://schemas.openxmlformats.org/officeDocument/2006/relationships/hyperlink" Target="http://www.ncbi.nlm.nih.gov/pmc/articles/PMC2814957/" TargetMode="External"/><Relationship Id="rId32" Type="http://schemas.openxmlformats.org/officeDocument/2006/relationships/hyperlink" Target="http://informaticsprofessor.blogspot.com/2014/09/continued-good-news-for-health-it.html" TargetMode="External"/><Relationship Id="rId53" Type="http://schemas.openxmlformats.org/officeDocument/2006/relationships/hyperlink" Target="http://www.ncbi.nlm.nih.gov/pubmed/25811814" TargetMode="External"/><Relationship Id="rId74" Type="http://schemas.openxmlformats.org/officeDocument/2006/relationships/hyperlink" Target="http://geekdoctor.blogspot.com/" TargetMode="External"/><Relationship Id="rId128" Type="http://schemas.openxmlformats.org/officeDocument/2006/relationships/hyperlink" Target="http://www.smartbrief.com/news/EHEALTH/index.jsp?categoryid=7B651A9C-543B-%2043A9-909D-CC5F80F69335" TargetMode="External"/><Relationship Id="rId5" Type="http://schemas.openxmlformats.org/officeDocument/2006/relationships/hyperlink" Target="http://www.ncbi.nlm.nih.gov/pubmed/?term=Adler-Milstein+J%2C+Green+CE%2C+Bates+DW.++A+survey+analysis+suggests+that+electronic+health+records+will+yield+revenue+gains+for+some+practices+and+losses+for+many.++Health+Affairs.++2013%3B32(3)%3A562-570" TargetMode="External"/><Relationship Id="rId90" Type="http://schemas.openxmlformats.org/officeDocument/2006/relationships/hyperlink" Target="http://informaticseducation.org/wp-admin/post.php?post=109&amp;action=edit" TargetMode="External"/><Relationship Id="rId95" Type="http://schemas.openxmlformats.org/officeDocument/2006/relationships/hyperlink" Target="http://www.cchit.org/" TargetMode="External"/><Relationship Id="rId22" Type="http://schemas.openxmlformats.org/officeDocument/2006/relationships/hyperlink" Target="http://www.cbo.gov/sites/default/files/cbofiles/ftpdocs/91xx/doc9168/05-20-healthit.pdf" TargetMode="External"/><Relationship Id="rId27" Type="http://schemas.openxmlformats.org/officeDocument/2006/relationships/hyperlink" Target="http://www.modernhealthcare.com/article/20141101/MAGAZINE/311019980/nurse-cios-are-taking-on-bigger-roles-in-healthcare" TargetMode="External"/><Relationship Id="rId43" Type="http://schemas.openxmlformats.org/officeDocument/2006/relationships/hyperlink" Target="http://www.technologyreview.com/news/529011/can-technology-fix-medicine/" TargetMode="External"/><Relationship Id="rId48" Type="http://schemas.openxmlformats.org/officeDocument/2006/relationships/hyperlink" Target="http://www.ntocc.org/Portals/0/PDF/Resources/HITPaper.pdf" TargetMode="External"/><Relationship Id="rId64" Type="http://schemas.openxmlformats.org/officeDocument/2006/relationships/hyperlink" Target="http://informaticseducation.org/wp-admin/post.php?post=109&amp;action=edit" TargetMode="External"/><Relationship Id="rId69" Type="http://schemas.openxmlformats.org/officeDocument/2006/relationships/hyperlink" Target="http://www.healthinformaticsforum.com/" TargetMode="External"/><Relationship Id="rId113" Type="http://schemas.openxmlformats.org/officeDocument/2006/relationships/hyperlink" Target="http://jobmine.himss.org/home/index.cfm?site_id=5817" TargetMode="External"/><Relationship Id="rId118" Type="http://schemas.openxmlformats.org/officeDocument/2006/relationships/hyperlink" Target="http://ncvhs.hhs.gov/" TargetMode="External"/><Relationship Id="rId134" Type="http://schemas.openxmlformats.org/officeDocument/2006/relationships/hyperlink" Target="http://www.ihealthbeat.org/" TargetMode="External"/><Relationship Id="rId139" Type="http://schemas.openxmlformats.org/officeDocument/2006/relationships/hyperlink" Target="http://www.americantelemed.org/" TargetMode="External"/><Relationship Id="rId80" Type="http://schemas.openxmlformats.org/officeDocument/2006/relationships/hyperlink" Target="http://informaticseducation.org/wp-admin/post.php?post=109&amp;action=edit" TargetMode="External"/><Relationship Id="rId85" Type="http://schemas.openxmlformats.org/officeDocument/2006/relationships/hyperlink" Target="http://www.jamia.org/" TargetMode="External"/><Relationship Id="rId12" Type="http://schemas.openxmlformats.org/officeDocument/2006/relationships/hyperlink" Target="http://www.ncbi.nlm.nih.gov/pmc/articles/PMC2814957/" TargetMode="External"/><Relationship Id="rId17" Type="http://schemas.openxmlformats.org/officeDocument/2006/relationships/hyperlink" Target="http://psqh.com/how-nurse-informaticians-are-transforming-clinical-care" TargetMode="External"/><Relationship Id="rId33" Type="http://schemas.openxmlformats.org/officeDocument/2006/relationships/hyperlink" Target="http://download.journals.elsevierhealth.com/pdfs/journals/0002-9343/PIIS000293430900816X.pdf" TargetMode="External"/><Relationship Id="rId38" Type="http://schemas.openxmlformats.org/officeDocument/2006/relationships/hyperlink" Target="http://content.healthaffairs.org/content/32/1/63.abstract" TargetMode="External"/><Relationship Id="rId59" Type="http://schemas.openxmlformats.org/officeDocument/2006/relationships/hyperlink" Target="http://onlinelibrary.wiley.com/doi/10.1111/irel.12041/abstract" TargetMode="External"/><Relationship Id="rId103" Type="http://schemas.openxmlformats.org/officeDocument/2006/relationships/hyperlink" Target="http://healthdatapalooza.org/the-health-data-consortium/" TargetMode="External"/><Relationship Id="rId108" Type="http://schemas.openxmlformats.org/officeDocument/2006/relationships/hyperlink" Target="http://www.hrsa.gov/index.html" TargetMode="External"/><Relationship Id="rId124" Type="http://schemas.openxmlformats.org/officeDocument/2006/relationships/hyperlink" Target="http://www.aafp.org/dam/AAFP/documents/medical_education_residency/program_directors/Reprint288_Informatics.pdf" TargetMode="External"/><Relationship Id="rId129" Type="http://schemas.openxmlformats.org/officeDocument/2006/relationships/hyperlink" Target="http://www.healthdatamanagement.com/" TargetMode="External"/><Relationship Id="rId54" Type="http://schemas.openxmlformats.org/officeDocument/2006/relationships/hyperlink" Target="http://content.healthaffairs.org/content/early/2012/11/13/hlthaff.2012.0884.abstract" TargetMode="External"/><Relationship Id="rId70" Type="http://schemas.openxmlformats.org/officeDocument/2006/relationships/hyperlink" Target="http://healthit.hhs.gov/blog/onc/" TargetMode="External"/><Relationship Id="rId75" Type="http://schemas.openxmlformats.org/officeDocument/2006/relationships/hyperlink" Target="http://informaticseducation.org/wp-admin/post.php?post=109&amp;action=edit" TargetMode="External"/><Relationship Id="rId91" Type="http://schemas.openxmlformats.org/officeDocument/2006/relationships/hyperlink" Target="http://www.ahrq.gov/" TargetMode="External"/><Relationship Id="rId96" Type="http://schemas.openxmlformats.org/officeDocument/2006/relationships/hyperlink" Target="http://www.cms.gov/Medicare/Demonstration-Projects/DemoProjectsEvalRpts/index.html?redirect=/demoprojectsevalrpts/" TargetMode="External"/><Relationship Id="rId140" Type="http://schemas.openxmlformats.org/officeDocument/2006/relationships/hyperlink" Target="http://www.himss.org/" TargetMode="External"/><Relationship Id="rId145" Type="http://schemas.openxmlformats.org/officeDocument/2006/relationships/hyperlink" Target="http://books.nap.edu/catalog.php?record_id=9728" TargetMode="External"/><Relationship Id="rId1" Type="http://schemas.openxmlformats.org/officeDocument/2006/relationships/numbering" Target="numbering.xml"/><Relationship Id="rId6" Type="http://schemas.openxmlformats.org/officeDocument/2006/relationships/hyperlink" Target="http://www.healthitjobs.com/healthcare-it-careers-resources/2014-healthitjobs-health-it-salary-survey.aspx" TargetMode="External"/><Relationship Id="rId23" Type="http://schemas.openxmlformats.org/officeDocument/2006/relationships/hyperlink" Target="http://jama.jamanetwork.com/article.aspx?articleid=1871416" TargetMode="External"/><Relationship Id="rId28" Type="http://schemas.openxmlformats.org/officeDocument/2006/relationships/hyperlink" Target="http://www.ncbi.nlm.nih.gov/pubmed/15536117" TargetMode="External"/><Relationship Id="rId49" Type="http://schemas.openxmlformats.org/officeDocument/2006/relationships/hyperlink" Target="http://www.nga.org/files/live/sites/NGA/files/pdf/0809EHEALTHREPORT.PDF" TargetMode="External"/><Relationship Id="rId114" Type="http://schemas.openxmlformats.org/officeDocument/2006/relationships/hyperlink" Target="http://www.indeed.com/" TargetMode="External"/><Relationship Id="rId119" Type="http://schemas.openxmlformats.org/officeDocument/2006/relationships/hyperlink" Target="http://www.nationalehealth.org/" TargetMode="External"/><Relationship Id="rId44" Type="http://schemas.openxmlformats.org/officeDocument/2006/relationships/hyperlink" Target="http://informaticsprofessor.blogspot.com/2014/12/education-in-informatics-distinct-yet.html?utm_source=feedburner&amp;utm_medium=email&amp;utm_campaign=Feed%3A+InformaticsProfessor+%28Informatics+Professor%29" TargetMode="External"/><Relationship Id="rId60" Type="http://schemas.openxmlformats.org/officeDocument/2006/relationships/hyperlink" Target="http://www.sciencedirect.com/science/article/pii/S2213076414000062" TargetMode="External"/><Relationship Id="rId65" Type="http://schemas.openxmlformats.org/officeDocument/2006/relationships/hyperlink" Target="http://biologicalinformatics.blogspot.com/" TargetMode="External"/><Relationship Id="rId81" Type="http://schemas.openxmlformats.org/officeDocument/2006/relationships/hyperlink" Target="http://www.biomedcentral.com/bmcmedinformdecismak/" TargetMode="External"/><Relationship Id="rId86" Type="http://schemas.openxmlformats.org/officeDocument/2006/relationships/hyperlink" Target="http://www.jmir.org/" TargetMode="External"/><Relationship Id="rId130" Type="http://schemas.openxmlformats.org/officeDocument/2006/relationships/hyperlink" Target="http://www.healthmgttech.com/" TargetMode="External"/><Relationship Id="rId135" Type="http://schemas.openxmlformats.org/officeDocument/2006/relationships/hyperlink" Target="http://informaticseducation.org/wp-admin/post.php?post=109&amp;action=edit" TargetMode="External"/><Relationship Id="rId13" Type="http://schemas.openxmlformats.org/officeDocument/2006/relationships/hyperlink" Target="http://www.plosmedicine.org/article/info%3Adoi%2F10.1371%2Fjournal.pmed.1000387" TargetMode="External"/><Relationship Id="rId18" Type="http://schemas.openxmlformats.org/officeDocument/2006/relationships/hyperlink" Target="http://www.psqh.com/" TargetMode="External"/><Relationship Id="rId39" Type="http://schemas.openxmlformats.org/officeDocument/2006/relationships/hyperlink" Target="http://www.chcf.org/~/media/MEDIA%20LIBRARY%20Files/PDF/C/PDF%20CrossingChasmIT.pdf" TargetMode="External"/><Relationship Id="rId109" Type="http://schemas.openxmlformats.org/officeDocument/2006/relationships/hyperlink" Target="http://healthypeople.gov/2020/default.aspx" TargetMode="External"/><Relationship Id="rId34" Type="http://schemas.openxmlformats.org/officeDocument/2006/relationships/hyperlink" Target="http://www.ncbi.nlm.nih.gov/pubmed/24656180" TargetMode="External"/><Relationship Id="rId50" Type="http://schemas.openxmlformats.org/officeDocument/2006/relationships/hyperlink" Target="http://psnet.ahrq.gov/resource.aspx?resourceID=2268" TargetMode="External"/><Relationship Id="rId55" Type="http://schemas.openxmlformats.org/officeDocument/2006/relationships/hyperlink" Target="http://www.ncbi.nlm.nih.gov/pmc/articles/PMC2528041/" TargetMode="External"/><Relationship Id="rId76" Type="http://schemas.openxmlformats.org/officeDocument/2006/relationships/hyperlink" Target="http://www.youtube.com/watch?v=iXUmI_ObyVU" TargetMode="External"/><Relationship Id="rId97" Type="http://schemas.openxmlformats.org/officeDocument/2006/relationships/hyperlink" Target="http://www.hhs.gov/open/plan/opengovernmentplan/initiatives/initiative.html" TargetMode="External"/><Relationship Id="rId104" Type="http://schemas.openxmlformats.org/officeDocument/2006/relationships/hyperlink" Target="http://www.healthindicators.gov/" TargetMode="External"/><Relationship Id="rId120" Type="http://schemas.openxmlformats.org/officeDocument/2006/relationships/hyperlink" Target="http://www.cms.govresearch-statistics-data-and-systems/Research/ResearchGenInfoOIPDA.html" TargetMode="External"/><Relationship Id="rId125" Type="http://schemas.openxmlformats.org/officeDocument/2006/relationships/hyperlink" Target="http://www.aafp.org/online/etc/medialib/aafp_org/documents/about/rap/curriculum/medicalinformatics.Par.0001.File.tmp/Reprint288.pdf" TargetMode="External"/><Relationship Id="rId141" Type="http://schemas.openxmlformats.org/officeDocument/2006/relationships/hyperlink" Target="http://www.himss.org/" TargetMode="External"/><Relationship Id="rId146" Type="http://schemas.openxmlformats.org/officeDocument/2006/relationships/hyperlink" Target="http://books.nap.edu/catalog.php?record_id=9728" TargetMode="External"/><Relationship Id="rId7" Type="http://schemas.openxmlformats.org/officeDocument/2006/relationships/hyperlink" Target="http://www.microsoft.com/en-us/news/exec/steve/2007/02-26HIMSS.aspx" TargetMode="External"/><Relationship Id="rId71" Type="http://schemas.openxmlformats.org/officeDocument/2006/relationships/hyperlink" Target="http://dashboard.healthit.gov/" TargetMode="External"/><Relationship Id="rId92" Type="http://schemas.openxmlformats.org/officeDocument/2006/relationships/hyperlink" Target="http://www.amia.org/education/10x10-courses" TargetMode="External"/><Relationship Id="rId2" Type="http://schemas.openxmlformats.org/officeDocument/2006/relationships/styles" Target="styles.xml"/><Relationship Id="rId29" Type="http://schemas.openxmlformats.org/officeDocument/2006/relationships/hyperlink" Target="http://www.biomedcentral.com/content/pdf/1472-6947-9-24.pdf" TargetMode="External"/><Relationship Id="rId24" Type="http://schemas.openxmlformats.org/officeDocument/2006/relationships/hyperlink" Target="http://www.rand.org/pubs/monographs/2005/RAND_MG410.pdf" TargetMode="External"/><Relationship Id="rId40" Type="http://schemas.openxmlformats.org/officeDocument/2006/relationships/hyperlink" Target="http://www.nytimes.com/2009/04/12/jobs/12starts.html?_r=1&amp;scp=1&amp;sq=connecting%20the%20dots%20of%20medicine%20and%20data&amp;st=cse" TargetMode="External"/><Relationship Id="rId45" Type="http://schemas.openxmlformats.org/officeDocument/2006/relationships/hyperlink" Target="http://www.technologyreview.com/news/518871/we-need-a-moores-law-for-medicine/" TargetMode="External"/><Relationship Id="rId66" Type="http://schemas.openxmlformats.org/officeDocument/2006/relationships/hyperlink" Target="http://e-caremanagement.com/" TargetMode="External"/><Relationship Id="rId87" Type="http://schemas.openxmlformats.org/officeDocument/2006/relationships/hyperlink" Target="http://www.benthamscience.com/open/tominfoj/" TargetMode="External"/><Relationship Id="rId110" Type="http://schemas.openxmlformats.org/officeDocument/2006/relationships/hyperlink" Target="http://healthewayinc.org/index.php/exchange" TargetMode="External"/><Relationship Id="rId115" Type="http://schemas.openxmlformats.org/officeDocument/2006/relationships/hyperlink" Target="http://www.dmoz.org/Health/Medicine/Informatics/Journals/" TargetMode="External"/><Relationship Id="rId131" Type="http://schemas.openxmlformats.org/officeDocument/2006/relationships/hyperlink" Target="http://www.healthcare-informatics.com/" TargetMode="External"/><Relationship Id="rId136" Type="http://schemas.openxmlformats.org/officeDocument/2006/relationships/hyperlink" Target="http://www.allianceni.org/" TargetMode="External"/><Relationship Id="rId61" Type="http://schemas.openxmlformats.org/officeDocument/2006/relationships/hyperlink" Target="http://www.ajmc.com/publications/issue/2014/2014-11-vol20-sp/primary-care-capacity-as-insurance-coverage-expands-examining-the-role-of-health-information-technology/1" TargetMode="External"/><Relationship Id="rId82" Type="http://schemas.openxmlformats.org/officeDocument/2006/relationships/hyperlink" Target="http://www.cinjournal.com/" TargetMode="External"/><Relationship Id="rId19" Type="http://schemas.openxmlformats.org/officeDocument/2006/relationships/hyperlink" Target="http://www.healthdatamanagement.com/news/Behind-The-Rise-of-the-Chief-Data-Officer-48514-1.html" TargetMode="External"/><Relationship Id="rId14" Type="http://schemas.openxmlformats.org/officeDocument/2006/relationships/hyperlink" Target="http://www.rand.org/pubs/monographs/2006/RAND_MG272-1.pdf" TargetMode="External"/><Relationship Id="rId30" Type="http://schemas.openxmlformats.org/officeDocument/2006/relationships/hyperlink" Target="http://www.dovepress.com/beyond-information-retrieval-and-electronic-health-record-use-competen-peer-reviewed-article-AMEP" TargetMode="External"/><Relationship Id="rId35" Type="http://schemas.openxmlformats.org/officeDocument/2006/relationships/hyperlink" Target="http://journals.lww.com/cns-journal/Citation/2002/01000/Personal_Digital_Assistants__A_World_of.16.aspx" TargetMode="External"/><Relationship Id="rId56" Type="http://schemas.openxmlformats.org/officeDocument/2006/relationships/hyperlink" Target="http://www.ncbi.nlm.nih.gov/pmc/articles/PMC2528041/" TargetMode="External"/><Relationship Id="rId77" Type="http://schemas.openxmlformats.org/officeDocument/2006/relationships/hyperlink" Target="https://www.youtube.com/watch?v=GzeUKKWvC0o&amp;noredirect=1" TargetMode="External"/><Relationship Id="rId100" Type="http://schemas.openxmlformats.org/officeDocument/2006/relationships/hyperlink" Target="http://www.data.gov/" TargetMode="External"/><Relationship Id="rId105" Type="http://schemas.openxmlformats.org/officeDocument/2006/relationships/hyperlink" Target="http://www.hiww.org/jou.html" TargetMode="External"/><Relationship Id="rId126" Type="http://schemas.openxmlformats.org/officeDocument/2006/relationships/hyperlink" Target="http://informaticseducation.org/wp-admin/post.php?post=109&amp;action=edit" TargetMode="External"/><Relationship Id="rId147" Type="http://schemas.openxmlformats.org/officeDocument/2006/relationships/fontTable" Target="fontTable.xml"/><Relationship Id="rId8" Type="http://schemas.openxmlformats.org/officeDocument/2006/relationships/hyperlink" Target="http://www.ncbi.nlm.nih.gov/pubmed/23416247" TargetMode="External"/><Relationship Id="rId51" Type="http://schemas.openxmlformats.org/officeDocument/2006/relationships/hyperlink" Target="http://www.rand.org/pubs/research_briefs/2005/RAND_RB9136.pdf" TargetMode="External"/><Relationship Id="rId72" Type="http://schemas.openxmlformats.org/officeDocument/2006/relationships/hyperlink" Target="http://informaticsprofessor.blogspot.com/" TargetMode="External"/><Relationship Id="rId93" Type="http://schemas.openxmlformats.org/officeDocument/2006/relationships/hyperlink" Target="http://www.opencongress.org/bill/111-h1/text" TargetMode="External"/><Relationship Id="rId98" Type="http://schemas.openxmlformats.org/officeDocument/2006/relationships/hyperlink" Target="http://www.digitalresearch.biz/HISTORY.HTM" TargetMode="External"/><Relationship Id="rId121" Type="http://schemas.openxmlformats.org/officeDocument/2006/relationships/hyperlink" Target="http://dashboard.healthit.gov/" TargetMode="External"/><Relationship Id="rId142" Type="http://schemas.openxmlformats.org/officeDocument/2006/relationships/hyperlink" Target="http://www.iom.edu/" TargetMode="External"/><Relationship Id="rId3" Type="http://schemas.openxmlformats.org/officeDocument/2006/relationships/settings" Target="settings.xml"/><Relationship Id="rId25" Type="http://schemas.openxmlformats.org/officeDocument/2006/relationships/hyperlink" Target="http://www.healthdatamanagement.com/issues/19_2/tackling-the-health-i.t.-workforce-shortage-41804-1.html?ET=healthdatamanagement:e1670:150360a:&amp;st=email&amp;utm_source=editorial&amp;utm_medium=email&amp;utm_campaign=HDM_Daily_021811" TargetMode="External"/><Relationship Id="rId46" Type="http://schemas.openxmlformats.org/officeDocument/2006/relationships/hyperlink" Target="http://www.healthit.gov/buzz-blog/electronic-health-and-medical-records/tools-toolbox-onc-delivered-2012/?utm_source=feedburner&amp;utm_medium=feed&amp;utm_campaign=Feed%3A+healthitbuzzblog+(Health+IT+Buzz+Blog)" TargetMode="External"/><Relationship Id="rId67" Type="http://schemas.openxmlformats.org/officeDocument/2006/relationships/hyperlink" Target="http://www.emrandhipaa.com/" TargetMode="External"/><Relationship Id="rId116" Type="http://schemas.openxmlformats.org/officeDocument/2006/relationships/hyperlink" Target="http://evaldb.umit.at/" TargetMode="External"/><Relationship Id="rId137" Type="http://schemas.openxmlformats.org/officeDocument/2006/relationships/hyperlink" Target="http://www.ahima.org/" TargetMode="External"/><Relationship Id="rId20" Type="http://schemas.openxmlformats.org/officeDocument/2006/relationships/hyperlink" Target="http://www.annals.org/content/144/10/742.full.pdf+html" TargetMode="External"/><Relationship Id="rId41" Type="http://schemas.openxmlformats.org/officeDocument/2006/relationships/hyperlink" Target="http://www.ncbi.nlm.nih.gov/pubmed/24511891" TargetMode="External"/><Relationship Id="rId62" Type="http://schemas.openxmlformats.org/officeDocument/2006/relationships/hyperlink" Target="http://www.healthit.gov/sites/default/files/hit-strategic-plan-summary-508-2.pdf" TargetMode="External"/><Relationship Id="rId83" Type="http://schemas.openxmlformats.org/officeDocument/2006/relationships/hyperlink" Target="http://content.healthaffairs.org/" TargetMode="External"/><Relationship Id="rId88" Type="http://schemas.openxmlformats.org/officeDocument/2006/relationships/hyperlink" Target="http://www.bentham.org/open/tominfoj/" TargetMode="External"/><Relationship Id="rId111" Type="http://schemas.openxmlformats.org/officeDocument/2006/relationships/hyperlink" Target="http://www.himss.org/EconomicStimulus/" TargetMode="External"/><Relationship Id="rId132" Type="http://schemas.openxmlformats.org/officeDocument/2006/relationships/hyperlink" Target="http://www.healthcareitnews.com/" TargetMode="External"/><Relationship Id="rId15" Type="http://schemas.openxmlformats.org/officeDocument/2006/relationships/hyperlink" Target="http://www.rand.org/" TargetMode="External"/><Relationship Id="rId36" Type="http://schemas.openxmlformats.org/officeDocument/2006/relationships/hyperlink" Target="http://annals.org/article.aspx?articleid=1811028" TargetMode="External"/><Relationship Id="rId57" Type="http://schemas.openxmlformats.org/officeDocument/2006/relationships/hyperlink" Target="http://www.ncbi.nlm.nih.gov/pubmed/20711055" TargetMode="External"/><Relationship Id="rId106" Type="http://schemas.openxmlformats.org/officeDocument/2006/relationships/hyperlink" Target="http://healthit.hhs.gov/" TargetMode="External"/><Relationship Id="rId127" Type="http://schemas.openxmlformats.org/officeDocument/2006/relationships/hyperlink" Target="http://www.cmwf.org/" TargetMode="External"/><Relationship Id="rId10" Type="http://schemas.openxmlformats.org/officeDocument/2006/relationships/hyperlink" Target="http://arxiv.org/abs/1301.2158" TargetMode="External"/><Relationship Id="rId31" Type="http://schemas.openxmlformats.org/officeDocument/2006/relationships/hyperlink" Target="http://informaticsprofessor.blogspot.com/2014/07/advice-to-young-person-considering.html" TargetMode="External"/><Relationship Id="rId52" Type="http://schemas.openxmlformats.org/officeDocument/2006/relationships/hyperlink" Target="http://www.ncbi.nlm.nih.gov/pubmed/23615960" TargetMode="External"/><Relationship Id="rId73" Type="http://schemas.openxmlformats.org/officeDocument/2006/relationships/hyperlink" Target="http://geekdoctor.blogspot.com/" TargetMode="External"/><Relationship Id="rId78" Type="http://schemas.openxmlformats.org/officeDocument/2006/relationships/hyperlink" Target="http://www.youtube.com/watch?v=Zc9i3m8Auqk" TargetMode="External"/><Relationship Id="rId94" Type="http://schemas.openxmlformats.org/officeDocument/2006/relationships/hyperlink" Target="http://www.hci3.org/what_is_bte" TargetMode="External"/><Relationship Id="rId99" Type="http://schemas.openxmlformats.org/officeDocument/2006/relationships/hyperlink" Target="http://www.connectingforhealth.org/" TargetMode="External"/><Relationship Id="rId101" Type="http://schemas.openxmlformats.org/officeDocument/2006/relationships/hyperlink" Target="http://www.ehealthinitiative.org/" TargetMode="External"/><Relationship Id="rId122" Type="http://schemas.openxmlformats.org/officeDocument/2006/relationships/hyperlink" Target="http://www.emrandhipaa.com/" TargetMode="External"/><Relationship Id="rId143" Type="http://schemas.openxmlformats.org/officeDocument/2006/relationships/hyperlink" Target="http://www.nap.edu/catalog.php?record_id=10027"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23416247" TargetMode="External"/><Relationship Id="rId26" Type="http://schemas.openxmlformats.org/officeDocument/2006/relationships/hyperlink" Target="http://www.scbch.org/wp-content/uploads/costs-benefits-of-hit.pdf" TargetMode="External"/><Relationship Id="rId47" Type="http://schemas.openxmlformats.org/officeDocument/2006/relationships/hyperlink" Target="http://www.healthit.gov/providers-professionals/national-learning-consortium" TargetMode="External"/><Relationship Id="rId68" Type="http://schemas.openxmlformats.org/officeDocument/2006/relationships/hyperlink" Target="http://thehealthcareblog.com/" TargetMode="External"/><Relationship Id="rId89" Type="http://schemas.openxmlformats.org/officeDocument/2006/relationships/hyperlink" Target="http://www.bentham.org/open/tominfoj/" TargetMode="External"/><Relationship Id="rId112" Type="http://schemas.openxmlformats.org/officeDocument/2006/relationships/hyperlink" Target="http://www.himss.org/asp/topics_hitbok.asp" TargetMode="External"/><Relationship Id="rId133" Type="http://schemas.openxmlformats.org/officeDocument/2006/relationships/hyperlink" Target="file:///C:\srv\www\vhosts\releases\13\save\queued\7\e\b\7ebd4ce59d924a454cb055ad0df9bd2a\www.ihealthbeat.org" TargetMode="External"/><Relationship Id="rId16" Type="http://schemas.openxmlformats.org/officeDocument/2006/relationships/hyperlink" Target="http://www.healthcareitnews.com/news/case-health-it-internships" TargetMode="External"/><Relationship Id="rId37" Type="http://schemas.openxmlformats.org/officeDocument/2006/relationships/hyperlink" Target="http://ezproxy.lib.uwf.edu/login?url=http://search.ebscohost.com/login.aspx?direct=true&amp;db=cin20&amp;AN=2010973992&amp;site=eds-live" TargetMode="External"/><Relationship Id="rId58" Type="http://schemas.openxmlformats.org/officeDocument/2006/relationships/hyperlink" Target="http://www.ncbi.nlm.nih.gov/pubmed/20711055" TargetMode="External"/><Relationship Id="rId79" Type="http://schemas.openxmlformats.org/officeDocument/2006/relationships/hyperlink" Target="http://www.youtube.com/watch?v=Zc9i3m8Auqk" TargetMode="External"/><Relationship Id="rId102" Type="http://schemas.openxmlformats.org/officeDocument/2006/relationships/hyperlink" Target="http://phpartners.org/health_stats.html" TargetMode="External"/><Relationship Id="rId123" Type="http://schemas.openxmlformats.org/officeDocument/2006/relationships/hyperlink" Target="http://phpartners.org/health_stats.html" TargetMode="External"/><Relationship Id="rId144" Type="http://schemas.openxmlformats.org/officeDocument/2006/relationships/hyperlink" Target="http://www.iom.edu/Reports/1999/to-err-is-human-building-a-safer-health-syste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4299</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Informatics Education</Company>
  <LinksUpToDate>false</LinksUpToDate>
  <CharactersWithSpaces>28752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Fox</dc:creator>
  <cp:lastModifiedBy>Jack Yensen</cp:lastModifiedBy>
  <cp:revision>2</cp:revision>
  <dcterms:created xsi:type="dcterms:W3CDTF">2015-04-23T18:49:00Z</dcterms:created>
  <dcterms:modified xsi:type="dcterms:W3CDTF">2015-04-23T18:49:00Z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Docear4Word_StyleTitle">
    <vt:lpwstr>American Psychological Association 6th Edition</vt:lpwstr>
  </property>
</Properties>
</file>