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66" w:rsidRDefault="00773666" w:rsidP="00773666">
      <w:pPr>
        <w:pStyle w:val="Ttulo2"/>
      </w:pPr>
      <w:r>
        <w:t>Objetivo</w:t>
      </w:r>
    </w:p>
    <w:p w:rsidR="007F3BAB" w:rsidRPr="00834BAC" w:rsidRDefault="00773666" w:rsidP="00834BAC">
      <w:pPr>
        <w:spacing w:line="480" w:lineRule="auto"/>
        <w:ind w:left="1418"/>
        <w:rPr>
          <w:sz w:val="22"/>
          <w:lang w:val="es-MX"/>
        </w:rPr>
      </w:pPr>
      <w:r w:rsidRPr="001E43CE">
        <w:rPr>
          <w:lang w:val="es-MX"/>
        </w:rPr>
        <w:t>“</w:t>
      </w:r>
      <w:r w:rsidR="00834BAC" w:rsidRPr="001E43CE">
        <w:rPr>
          <w:lang w:val="es-MX"/>
        </w:rPr>
        <w:t xml:space="preserve">Los sistemas de bases de datos se diseñan para gestionar grandes cantidades de información. La gestión de los datos implica tanto la </w:t>
      </w:r>
      <w:proofErr w:type="spellStart"/>
      <w:r w:rsidR="00834BAC" w:rsidRPr="001E43CE">
        <w:rPr>
          <w:lang w:val="es-MX"/>
        </w:rPr>
        <w:t>deﬁnición</w:t>
      </w:r>
      <w:proofErr w:type="spellEnd"/>
      <w:r w:rsidR="00834BAC" w:rsidRPr="001E43CE">
        <w:rPr>
          <w:lang w:val="es-MX"/>
        </w:rPr>
        <w:t xml:space="preserve"> de estructuras para almacenar la información como la provisión de mecanismos para la manipulación de la información. Además, los sistemas de bases de datos deben proporcionar la </w:t>
      </w:r>
      <w:proofErr w:type="spellStart"/>
      <w:r w:rsidR="00834BAC" w:rsidRPr="001E43CE">
        <w:rPr>
          <w:lang w:val="es-MX"/>
        </w:rPr>
        <w:t>ﬁabilidad</w:t>
      </w:r>
      <w:proofErr w:type="spellEnd"/>
      <w:r w:rsidR="00834BAC" w:rsidRPr="001E43CE">
        <w:rPr>
          <w:lang w:val="es-MX"/>
        </w:rPr>
        <w:t xml:space="preserve"> de la información almacenada, a pesar de las caídas del sistema o los intentos de acceso sin autorización.</w:t>
      </w:r>
      <w:r w:rsidRPr="001E43CE">
        <w:rPr>
          <w:lang w:val="es-MX"/>
        </w:rPr>
        <w:t xml:space="preserve">” </w:t>
      </w:r>
      <w:sdt>
        <w:sdtPr>
          <w:rPr>
            <w:lang w:val="es-MX"/>
          </w:rPr>
          <w:id w:val="35942145"/>
          <w:citation/>
        </w:sdtPr>
        <w:sdtEndPr>
          <w:rPr>
            <w:sz w:val="22"/>
          </w:rPr>
        </w:sdtEndPr>
        <w:sdtContent>
          <w:r w:rsidRPr="001E43CE">
            <w:rPr>
              <w:lang w:val="es-MX"/>
            </w:rPr>
            <w:fldChar w:fldCharType="begin"/>
          </w:r>
          <w:r w:rsidRPr="001E43CE">
            <w:rPr>
              <w:lang w:val="es-MX"/>
            </w:rPr>
            <w:instrText xml:space="preserve">CITATION Sil02 \p 1 \l 1033 </w:instrText>
          </w:r>
          <w:r w:rsidRPr="001E43CE">
            <w:rPr>
              <w:lang w:val="es-MX"/>
            </w:rPr>
            <w:fldChar w:fldCharType="separate"/>
          </w:r>
          <w:r w:rsidRPr="001E43CE">
            <w:rPr>
              <w:noProof/>
              <w:lang w:val="es-MX"/>
            </w:rPr>
            <w:t>(Silberschatz, Korth, &amp; Sudarshan, 2002, p. 1)</w:t>
          </w:r>
          <w:r w:rsidRPr="001E43CE">
            <w:rPr>
              <w:lang w:val="es-MX"/>
            </w:rPr>
            <w:fldChar w:fldCharType="end"/>
          </w:r>
        </w:sdtContent>
      </w:sdt>
      <w:bookmarkStart w:id="0" w:name="_GoBack"/>
      <w:bookmarkEnd w:id="0"/>
    </w:p>
    <w:sectPr w:rsidR="007F3BAB" w:rsidRPr="00834BA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1E43CE"/>
    <w:rsid w:val="003574E8"/>
    <w:rsid w:val="003D27F8"/>
    <w:rsid w:val="006A6417"/>
    <w:rsid w:val="00773666"/>
    <w:rsid w:val="007A298D"/>
    <w:rsid w:val="007F3BAB"/>
    <w:rsid w:val="00834BAC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EFAFDE0-FA5B-4543-9A14-EF3F258D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14</cp:revision>
  <dcterms:created xsi:type="dcterms:W3CDTF">2018-02-01T23:04:00Z</dcterms:created>
  <dcterms:modified xsi:type="dcterms:W3CDTF">2018-02-11T04:04:00Z</dcterms:modified>
</cp:coreProperties>
</file>