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Pr="00B45F93" w:rsidRDefault="00B45F93">
      <w:pPr>
        <w:rPr>
          <w:sz w:val="44"/>
          <w:szCs w:val="44"/>
        </w:rPr>
      </w:pPr>
      <w:r w:rsidRPr="00B45F93">
        <w:rPr>
          <w:color w:val="FF0000"/>
          <w:sz w:val="44"/>
          <w:szCs w:val="44"/>
          <w:shd w:val="clear" w:color="auto" w:fill="008080"/>
        </w:rPr>
        <w:t>TOPOLOGIA ARBOL=</w:t>
      </w:r>
      <w:r w:rsidRPr="00B45F93">
        <w:rPr>
          <w:sz w:val="44"/>
          <w:szCs w:val="44"/>
          <w:shd w:val="clear" w:color="auto" w:fill="008080"/>
        </w:rPr>
        <w:t>La topología en árbol es una variante de la de estrella. </w:t>
      </w:r>
      <w:r w:rsidRPr="00B45F93">
        <w:rPr>
          <w:sz w:val="44"/>
          <w:szCs w:val="44"/>
        </w:rPr>
        <w:br/>
      </w:r>
      <w:r w:rsidRPr="00B45F93">
        <w:rPr>
          <w:sz w:val="44"/>
          <w:szCs w:val="44"/>
          <w:shd w:val="clear" w:color="auto" w:fill="008080"/>
        </w:rPr>
        <w:t xml:space="preserve">Como en la estrella, los nodos del árbol están conectados a un concentrador central que </w:t>
      </w:r>
      <w:bookmarkStart w:id="0" w:name="_GoBack"/>
      <w:r w:rsidRPr="00B45F93">
        <w:rPr>
          <w:sz w:val="44"/>
          <w:szCs w:val="44"/>
          <w:shd w:val="clear" w:color="auto" w:fill="008080"/>
        </w:rPr>
        <w:t xml:space="preserve">controla el tráfico de la red. Sin embargo, no </w:t>
      </w:r>
      <w:bookmarkEnd w:id="0"/>
      <w:r w:rsidRPr="00B45F93">
        <w:rPr>
          <w:sz w:val="44"/>
          <w:szCs w:val="44"/>
          <w:shd w:val="clear" w:color="auto" w:fill="008080"/>
        </w:rPr>
        <w:t>todos los dispositivos se conectan directamente al concentrador central. </w:t>
      </w:r>
      <w:r w:rsidRPr="00B45F93">
        <w:rPr>
          <w:sz w:val="44"/>
          <w:szCs w:val="44"/>
        </w:rPr>
        <w:br/>
      </w:r>
      <w:r w:rsidRPr="00B45F93">
        <w:rPr>
          <w:sz w:val="44"/>
          <w:szCs w:val="44"/>
          <w:shd w:val="clear" w:color="auto" w:fill="008080"/>
        </w:rPr>
        <w:t>La mayoría de los dispositivos se conectan a un concentrador secundario que, a su vez, se conecta al concentrador central. </w:t>
      </w:r>
      <w:r w:rsidRPr="00B45F93">
        <w:rPr>
          <w:sz w:val="44"/>
          <w:szCs w:val="44"/>
        </w:rPr>
        <w:br/>
      </w:r>
      <w:r w:rsidRPr="00B45F93">
        <w:rPr>
          <w:sz w:val="44"/>
          <w:szCs w:val="44"/>
          <w:shd w:val="clear" w:color="auto" w:fill="008080"/>
        </w:rPr>
        <w:t>El controlador central del árbol es un concentrador activo. Un concentrador activo contiene un repetidor, es decir, un dispositivo hardware que regenera los patrones de bits recibidos antes de retransmitidos. </w:t>
      </w:r>
      <w:r w:rsidRPr="00B45F93">
        <w:rPr>
          <w:sz w:val="44"/>
          <w:szCs w:val="44"/>
        </w:rPr>
        <w:br/>
      </w:r>
      <w:r w:rsidRPr="00B45F93">
        <w:rPr>
          <w:sz w:val="44"/>
          <w:szCs w:val="44"/>
        </w:rPr>
        <w:br/>
      </w:r>
      <w:r w:rsidRPr="00B45F93">
        <w:rPr>
          <w:sz w:val="44"/>
          <w:szCs w:val="44"/>
          <w:shd w:val="clear" w:color="auto" w:fill="008080"/>
        </w:rPr>
        <w:t xml:space="preserve">La topología de árbol combina características de la topología de estrella con la BUS. Consiste en un conjunto de subredes estrella </w:t>
      </w:r>
      <w:proofErr w:type="gramStart"/>
      <w:r w:rsidRPr="00B45F93">
        <w:rPr>
          <w:sz w:val="44"/>
          <w:szCs w:val="44"/>
          <w:shd w:val="clear" w:color="auto" w:fill="008080"/>
        </w:rPr>
        <w:t>conectadas</w:t>
      </w:r>
      <w:proofErr w:type="gramEnd"/>
      <w:r w:rsidRPr="00B45F93">
        <w:rPr>
          <w:sz w:val="44"/>
          <w:szCs w:val="44"/>
          <w:shd w:val="clear" w:color="auto" w:fill="008080"/>
        </w:rPr>
        <w:t> </w:t>
      </w:r>
    </w:p>
    <w:sectPr w:rsidR="007B122A" w:rsidRPr="00B45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3"/>
    <w:rsid w:val="006D0C12"/>
    <w:rsid w:val="00B45F93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>Luffi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2018-05-22T04:14:00Z</dcterms:created>
  <dcterms:modified xsi:type="dcterms:W3CDTF">2018-05-22T04:17:00Z</dcterms:modified>
</cp:coreProperties>
</file>