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C" w:rsidRPr="009C4A1C" w:rsidRDefault="009C4A1C" w:rsidP="009C4A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</w:pPr>
      <w:r w:rsidRPr="009C4A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t>Pintura</w:t>
      </w:r>
    </w:p>
    <w:p w:rsidR="009C4A1C" w:rsidRPr="009C4A1C" w:rsidRDefault="009C4A1C" w:rsidP="009C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9C4A1C" w:rsidRPr="009C4A1C" w:rsidRDefault="009C4A1C" w:rsidP="009C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9C4A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75FA37D2" wp14:editId="1B3C6F00">
            <wp:extent cx="146050" cy="107315"/>
            <wp:effectExtent l="0" t="0" r="6350" b="6985"/>
            <wp:docPr id="2" name="Imagen 2" descr="http://bits.wikimedia.org/static-1.20wmf6/skins/common/images/magnify-clip.png">
              <a:hlinkClick xmlns:a="http://schemas.openxmlformats.org/drawingml/2006/main" r:id="rId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tatic-1.20wmf6/skins/common/images/magnify-clip.png">
                      <a:hlinkClick r:id="rId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1C" w:rsidRPr="009C4A1C" w:rsidRDefault="009C4A1C" w:rsidP="009C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</w:pPr>
      <w:hyperlink r:id="rId7" w:tooltip="La Creación de Adán (Capilla Sixtina)" w:history="1">
        <w:r w:rsidRPr="009C4A1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es-ES" w:eastAsia="es-CO"/>
          </w:rPr>
          <w:t>La creación de Adán</w:t>
        </w:r>
      </w:hyperlink>
      <w:r w:rsidRPr="009C4A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es-CO"/>
        </w:rPr>
        <w:t>,</w:t>
      </w:r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por </w:t>
      </w:r>
      <w:hyperlink r:id="rId8" w:tooltip="Miguel Ángel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Miguel Ángel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. Detalle de uno de los </w:t>
      </w:r>
      <w:hyperlink r:id="rId9" w:tooltip="Fresco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frescos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de la </w:t>
      </w:r>
      <w:hyperlink r:id="rId10" w:tooltip="Capilla Sixtin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Capilla Sixtina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en el </w:t>
      </w:r>
      <w:hyperlink r:id="rId11" w:tooltip="Vaticano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Vaticano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>.</w:t>
      </w:r>
    </w:p>
    <w:p w:rsidR="009C4A1C" w:rsidRPr="009C4A1C" w:rsidRDefault="009C4A1C" w:rsidP="009C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</w:pPr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La </w:t>
      </w:r>
      <w:r w:rsidRPr="009C4A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es-CO"/>
        </w:rPr>
        <w:t>pintura artística</w:t>
      </w:r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es el </w:t>
      </w:r>
      <w:hyperlink r:id="rId12" w:tooltip="Arte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arte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de la representación gráfica utilizando </w:t>
      </w:r>
      <w:hyperlink r:id="rId13" w:tooltip="Pigmento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pigmentos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mezclados con otras sustancias aglutinantes orgánicas o sintéticas. En este arte se emplean </w:t>
      </w:r>
      <w:hyperlink r:id="rId14" w:tooltip="Técnicas de pintur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técnicas de pintura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conocimientos de </w:t>
      </w:r>
      <w:hyperlink r:id="rId15" w:tooltip="Teoría del color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teoría del color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y de composición pictórica, y el dibujo. La práctica de el arte de pintar, consiste en aplicar, en una superficie determinada —una hoja de </w:t>
      </w:r>
      <w:hyperlink r:id="rId16" w:tooltip="Papel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papel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un </w:t>
      </w:r>
      <w:hyperlink r:id="rId17" w:tooltip="Lienzo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lienzo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un </w:t>
      </w:r>
      <w:hyperlink r:id="rId18" w:tooltip="Pared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muro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una </w:t>
      </w:r>
      <w:hyperlink r:id="rId19" w:tooltip="Pintura sobre tabl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madera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un recorte de </w:t>
      </w:r>
      <w:hyperlink r:id="rId20" w:tooltip="Textil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tejido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etc.— una </w:t>
      </w:r>
      <w:hyperlink r:id="rId21" w:anchor="_T.C3.A9cnica_de_pintur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técnica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determinada, para obtener una </w:t>
      </w:r>
      <w:hyperlink r:id="rId22" w:tooltip="Composición (artes visuales)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composición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de </w:t>
      </w:r>
      <w:hyperlink r:id="rId23" w:tooltip="Figura geométric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formas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</w:t>
      </w:r>
      <w:hyperlink r:id="rId24" w:tooltip="Colores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colores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</w:t>
      </w:r>
      <w:hyperlink r:id="rId25" w:tooltip="Textura de la pintur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texturas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</w:t>
      </w:r>
      <w:hyperlink r:id="rId26" w:tooltip="Dibujo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dibujo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, etc. dando lugar a una </w:t>
      </w:r>
      <w:hyperlink r:id="rId27" w:tooltip="Obra de arte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obra de arte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 xml:space="preserve"> según unos principios </w:t>
      </w:r>
      <w:hyperlink r:id="rId28" w:tooltip="Estética" w:history="1">
        <w:r w:rsidRPr="009C4A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CO"/>
          </w:rPr>
          <w:t>estéticos</w:t>
        </w:r>
      </w:hyperlink>
      <w:r w:rsidRPr="009C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CO"/>
        </w:rPr>
        <w:t>.</w:t>
      </w:r>
    </w:p>
    <w:p w:rsidR="00805830" w:rsidRPr="009C4A1C" w:rsidRDefault="009C4A1C" w:rsidP="009C4A1C">
      <w:pPr>
        <w:jc w:val="both"/>
        <w:rPr>
          <w:color w:val="000000" w:themeColor="text1"/>
        </w:rPr>
      </w:pPr>
      <w:bookmarkStart w:id="0" w:name="_GoBack"/>
      <w:bookmarkEnd w:id="0"/>
      <w:r w:rsidRPr="009C4A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56837B7" wp14:editId="5A2E3495">
            <wp:simplePos x="0" y="0"/>
            <wp:positionH relativeFrom="column">
              <wp:posOffset>1146810</wp:posOffset>
            </wp:positionH>
            <wp:positionV relativeFrom="paragraph">
              <wp:posOffset>207645</wp:posOffset>
            </wp:positionV>
            <wp:extent cx="3813175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ight>
            <wp:docPr id="1" name="Imagen 1" descr="http://upload.wikimedia.org/wikipedia/commons/thumb/0/0b/La_creaci%C3%B3n_de_Ad%C3%A1n.JPG/400px-La_creaci%C3%B3n_de_Ad%C3%A1n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0/0b/La_creaci%C3%B3n_de_Ad%C3%A1n.JPG/400px-La_creaci%C3%B3n_de_Ad%C3%A1n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830" w:rsidRPr="009C4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CF"/>
    <w:rsid w:val="000D45CF"/>
    <w:rsid w:val="0064207B"/>
    <w:rsid w:val="009C4A1C"/>
    <w:rsid w:val="00A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iguel_%C3%81ngel" TargetMode="External"/><Relationship Id="rId13" Type="http://schemas.openxmlformats.org/officeDocument/2006/relationships/hyperlink" Target="http://es.wikipedia.org/wiki/Pigmento" TargetMode="External"/><Relationship Id="rId18" Type="http://schemas.openxmlformats.org/officeDocument/2006/relationships/hyperlink" Target="http://es.wikipedia.org/wiki/Pared" TargetMode="External"/><Relationship Id="rId26" Type="http://schemas.openxmlformats.org/officeDocument/2006/relationships/hyperlink" Target="http://es.wikipedia.org/wiki/Dibuj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Pintura" TargetMode="External"/><Relationship Id="rId7" Type="http://schemas.openxmlformats.org/officeDocument/2006/relationships/hyperlink" Target="http://es.wikipedia.org/wiki/La_Creaci%C3%B3n_de_Ad%C3%A1n_(Capilla_Sixtina)" TargetMode="External"/><Relationship Id="rId12" Type="http://schemas.openxmlformats.org/officeDocument/2006/relationships/hyperlink" Target="http://es.wikipedia.org/wiki/Arte" TargetMode="External"/><Relationship Id="rId17" Type="http://schemas.openxmlformats.org/officeDocument/2006/relationships/hyperlink" Target="http://es.wikipedia.org/wiki/Lienzo" TargetMode="External"/><Relationship Id="rId25" Type="http://schemas.openxmlformats.org/officeDocument/2006/relationships/hyperlink" Target="http://es.wikipedia.org/wiki/Textura_de_la_pintu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Papel" TargetMode="External"/><Relationship Id="rId20" Type="http://schemas.openxmlformats.org/officeDocument/2006/relationships/hyperlink" Target="http://es.wikipedia.org/wiki/Textil" TargetMode="External"/><Relationship Id="rId29" Type="http://schemas.openxmlformats.org/officeDocument/2006/relationships/hyperlink" Target="http://commons.wikimedia.org/wiki/File:La_creaci%C3%B3n_de_Ad%C3%A1n.JPG?uselang=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Vaticano" TargetMode="External"/><Relationship Id="rId24" Type="http://schemas.openxmlformats.org/officeDocument/2006/relationships/hyperlink" Target="http://es.wikipedia.org/wiki/Color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s.wikipedia.org/wiki/Archivo:La_creaci%C3%B3n_de_Ad%C3%A1n.JPG" TargetMode="External"/><Relationship Id="rId15" Type="http://schemas.openxmlformats.org/officeDocument/2006/relationships/hyperlink" Target="http://es.wikipedia.org/wiki/Teor%C3%ADa_del_color" TargetMode="External"/><Relationship Id="rId23" Type="http://schemas.openxmlformats.org/officeDocument/2006/relationships/hyperlink" Target="http://es.wikipedia.org/wiki/Figura_geom%C3%A9trica" TargetMode="External"/><Relationship Id="rId28" Type="http://schemas.openxmlformats.org/officeDocument/2006/relationships/hyperlink" Target="http://es.wikipedia.org/wiki/Est%C3%A9tica" TargetMode="External"/><Relationship Id="rId10" Type="http://schemas.openxmlformats.org/officeDocument/2006/relationships/hyperlink" Target="http://es.wikipedia.org/wiki/Capilla_Sixtina" TargetMode="External"/><Relationship Id="rId19" Type="http://schemas.openxmlformats.org/officeDocument/2006/relationships/hyperlink" Target="http://es.wikipedia.org/wiki/Pintura_sobre_tabl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resco" TargetMode="External"/><Relationship Id="rId14" Type="http://schemas.openxmlformats.org/officeDocument/2006/relationships/hyperlink" Target="http://es.wikipedia.org/wiki/T%C3%A9cnicas_de_pintura" TargetMode="External"/><Relationship Id="rId22" Type="http://schemas.openxmlformats.org/officeDocument/2006/relationships/hyperlink" Target="http://es.wikipedia.org/wiki/Composici%C3%B3n_(artes_visuales)" TargetMode="External"/><Relationship Id="rId27" Type="http://schemas.openxmlformats.org/officeDocument/2006/relationships/hyperlink" Target="http://es.wikipedia.org/wiki/Obra_de_arte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2083</Characters>
  <Application>Microsoft Office Word</Application>
  <DocSecurity>0</DocSecurity>
  <Lines>17</Lines>
  <Paragraphs>4</Paragraphs>
  <ScaleCrop>false</ScaleCrop>
  <Company>Windows 7 PoInT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ESAPIM</dc:creator>
  <cp:keywords/>
  <dc:description/>
  <cp:lastModifiedBy>ESAPIM</cp:lastModifiedBy>
  <cp:revision>3</cp:revision>
  <dcterms:created xsi:type="dcterms:W3CDTF">2012-07-07T23:25:00Z</dcterms:created>
  <dcterms:modified xsi:type="dcterms:W3CDTF">2012-07-07T23:26:00Z</dcterms:modified>
</cp:coreProperties>
</file>