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Proceso de hominización.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Evolución humana.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Proceso de hominización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En la comunidad científica hay unanimidad en cuanto a que el hombre procede del hombre, pero donde no hay unanimidad es en el proceso de hominización. Hay dos grandes teorías:</w:t>
      </w:r>
    </w:p>
    <w:p w:rsidR="00692CAF" w:rsidRPr="00630795" w:rsidRDefault="00692CAF" w:rsidP="00692CAF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El proceso de hominización es una transformación progresiva y lenta.</w:t>
      </w:r>
    </w:p>
    <w:p w:rsidR="00692CAF" w:rsidRPr="00630795" w:rsidRDefault="00692CAF" w:rsidP="00692CAF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El proceso de hominización es un cambio brusco y rápido, un salto.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La investigación sobre la hominización se lleva actualmente en varios campos:</w:t>
      </w:r>
    </w:p>
    <w:p w:rsidR="00692CAF" w:rsidRPr="00630795" w:rsidRDefault="00692CAF" w:rsidP="00692CAF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En el campo paleográfico: para determinar donde apareció el hombre y si apareció a la vez en varios lugares.</w:t>
      </w:r>
    </w:p>
    <w:p w:rsidR="00692CAF" w:rsidRPr="00630795" w:rsidRDefault="00692CAF" w:rsidP="00692CAF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En el campo paleontológico: para conocer las características corporales, sociales y psíquicas de los antepasados del hombre.</w:t>
      </w:r>
    </w:p>
    <w:p w:rsidR="00692CAF" w:rsidRPr="00630795" w:rsidRDefault="00692CAF" w:rsidP="00692CAF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En el campo bioquímico: para establecer semejanzas entre el hombre y los grandes simios, y para conocer los cambios producidos en el proceso de hominización a nivel molecular.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 xml:space="preserve">Periodo anterior </w:t>
      </w:r>
      <w:r w:rsidR="00630795" w:rsidRPr="00630795">
        <w:rPr>
          <w:rFonts w:ascii="Arial" w:hAnsi="Arial" w:cs="Arial"/>
          <w:b/>
          <w:bCs/>
        </w:rPr>
        <w:t>a los australopitecos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Hace 13 millones de años, los primates vivían en los árboles. Un cambio climático redujo el número de árboles, y los primates tuvieron que empezar a moverse por el suelo. Aparece el bipedismo; se ensancha el tórax y cambian todas las articulaciones del brazo. Los brazos se hacen más largos.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El driopiteco, pariente del eslabón perdido, vivió hace 10 millones de años. No es un ancestro directo nuestro, pero se parece mucho </w:t>
      </w:r>
      <w:proofErr w:type="gramStart"/>
      <w:r w:rsidRPr="00630795">
        <w:rPr>
          <w:rFonts w:ascii="Arial" w:hAnsi="Arial" w:cs="Arial"/>
        </w:rPr>
        <w:t xml:space="preserve">al </w:t>
      </w:r>
      <w:r w:rsidR="00630795" w:rsidRPr="00630795">
        <w:rPr>
          <w:rFonts w:ascii="Arial" w:hAnsi="Arial" w:cs="Arial"/>
        </w:rPr>
        <w:t>australopitecos</w:t>
      </w:r>
      <w:proofErr w:type="gramEnd"/>
      <w:r w:rsidRPr="00630795">
        <w:rPr>
          <w:rFonts w:ascii="Arial" w:hAnsi="Arial" w:cs="Arial"/>
        </w:rPr>
        <w:t>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1</w:t>
      </w:r>
    </w:p>
    <w:p w:rsidR="00692CAF" w:rsidRPr="00630795" w:rsidRDefault="00630795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  <w:iCs/>
        </w:rPr>
        <w:t>Australopitecos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 homínido más antiguo que se conoce es un mono vegetariano,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Ardipigius Ramici,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que fue descubierto en Etiopía y está siendo estudiado.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El más antiguo, confirmado, es </w:t>
      </w:r>
      <w:proofErr w:type="gramStart"/>
      <w:r w:rsidRPr="00630795">
        <w:rPr>
          <w:rFonts w:ascii="Arial" w:hAnsi="Arial" w:cs="Arial"/>
        </w:rPr>
        <w:t>el .</w:t>
      </w:r>
      <w:proofErr w:type="gramEnd"/>
      <w:r w:rsidRPr="00630795">
        <w:rPr>
          <w:rFonts w:ascii="Arial" w:hAnsi="Arial" w:cs="Arial"/>
        </w:rPr>
        <w:t xml:space="preserve"> Anda sobre dos piernas, de un modo parecido a nosotros.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</w:t>
      </w:r>
      <w:r w:rsidRPr="00630795">
        <w:rPr>
          <w:rStyle w:val="apple-converted-space"/>
          <w:rFonts w:ascii="Arial" w:hAnsi="Arial" w:cs="Arial"/>
        </w:rPr>
        <w:t> </w:t>
      </w:r>
      <w:r w:rsidR="00630795" w:rsidRPr="00630795">
        <w:rPr>
          <w:rFonts w:ascii="Arial" w:hAnsi="Arial" w:cs="Arial"/>
          <w:iCs/>
        </w:rPr>
        <w:t>australopitecos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son un conjunto de especies de homínidos que vivieron en África hace 5 millones de años. Eran vegetarianos y su capacidad cerebral era similar a la de un chimpancé.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La evolución en la forma de andar no es gradual. El </w:t>
      </w:r>
      <w:proofErr w:type="gramStart"/>
      <w:r w:rsidR="00630795" w:rsidRPr="00630795">
        <w:rPr>
          <w:rFonts w:ascii="Arial" w:hAnsi="Arial" w:cs="Arial"/>
        </w:rPr>
        <w:t>australopitecos</w:t>
      </w:r>
      <w:proofErr w:type="gramEnd"/>
      <w:r w:rsidRPr="00630795">
        <w:rPr>
          <w:rFonts w:ascii="Arial" w:hAnsi="Arial" w:cs="Arial"/>
        </w:rPr>
        <w:t xml:space="preserve"> evolucionó en un lugar en el que había depredadores, por lo que el sistema motor tuvo que evolucionar para alcanzar una mayor velocidad. Tenían el tronco y las piernas cortas, y la pelvis ancha, en forma de campana. El tórax se fue ensanchando porque cazaban en campo abierto y necesitaban más capacidad pulmonar. Cambió la forma del pie, la postura y se liberó la mano; lo que produjo un aumento en el intelecto.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 australopiteco se dividió en dos linajes:</w:t>
      </w:r>
    </w:p>
    <w:p w:rsidR="00692CAF" w:rsidRPr="00630795" w:rsidRDefault="00692CAF" w:rsidP="00692CAF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lastRenderedPageBreak/>
        <w:t xml:space="preserve">Australopitecos de huesos </w:t>
      </w:r>
      <w:r w:rsidR="00630795" w:rsidRPr="00630795">
        <w:rPr>
          <w:rFonts w:ascii="Arial" w:hAnsi="Arial" w:cs="Arial"/>
        </w:rPr>
        <w:t>gráciles (</w:t>
      </w:r>
      <w:r w:rsidR="00630795" w:rsidRPr="00630795">
        <w:rPr>
          <w:rFonts w:ascii="Arial" w:hAnsi="Arial" w:cs="Arial"/>
          <w:iCs/>
        </w:rPr>
        <w:t>Australopitecos</w:t>
      </w:r>
      <w:r w:rsidRPr="00630795">
        <w:rPr>
          <w:rFonts w:ascii="Arial" w:hAnsi="Arial" w:cs="Arial"/>
          <w:iCs/>
        </w:rPr>
        <w:t xml:space="preserve"> </w:t>
      </w:r>
      <w:r w:rsidR="00630795" w:rsidRPr="00630795">
        <w:rPr>
          <w:rFonts w:ascii="Arial" w:hAnsi="Arial" w:cs="Arial"/>
          <w:iCs/>
        </w:rPr>
        <w:t>Africanos</w:t>
      </w:r>
      <w:r w:rsidRPr="00630795">
        <w:rPr>
          <w:rFonts w:ascii="Arial" w:hAnsi="Arial" w:cs="Arial"/>
        </w:rPr>
        <w:t>): comen frutas, su esqueleto es más ligero y caminan más erguidos. Se extinguen 2 millones de años después. Su descendencia evoluciona hacia la especie humana.</w:t>
      </w:r>
    </w:p>
    <w:p w:rsidR="00692CAF" w:rsidRPr="00630795" w:rsidRDefault="00692CAF" w:rsidP="00692CAF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Australopitecos de huesos </w:t>
      </w:r>
      <w:r w:rsidR="00630795" w:rsidRPr="00630795">
        <w:rPr>
          <w:rFonts w:ascii="Arial" w:hAnsi="Arial" w:cs="Arial"/>
        </w:rPr>
        <w:t>robustos (</w:t>
      </w:r>
      <w:r w:rsidR="00630795" w:rsidRPr="00630795">
        <w:rPr>
          <w:rStyle w:val="apple-converted-space"/>
          <w:rFonts w:ascii="Arial" w:hAnsi="Arial" w:cs="Arial"/>
          <w:iCs/>
        </w:rPr>
        <w:t>Robustas</w:t>
      </w:r>
      <w:r w:rsidRPr="00630795">
        <w:rPr>
          <w:rFonts w:ascii="Arial" w:hAnsi="Arial" w:cs="Arial"/>
        </w:rPr>
        <w:t>): comen raíces y frutos secos, su esqueleto es más pesado. Se extinguen sin descendencia un millón y medio de años después.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 australopitecos desaparecieron por dos motivos:</w:t>
      </w:r>
    </w:p>
    <w:p w:rsidR="00692CAF" w:rsidRPr="00630795" w:rsidRDefault="00692CAF" w:rsidP="00692CAF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Los cambios climáticos (la glaciación).</w:t>
      </w:r>
    </w:p>
    <w:p w:rsidR="00692CAF" w:rsidRPr="00630795" w:rsidRDefault="00692CAF" w:rsidP="00692CAF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La competencia con los primeros </w:t>
      </w:r>
      <w:proofErr w:type="gramStart"/>
      <w:r w:rsidRPr="00630795">
        <w:rPr>
          <w:rFonts w:ascii="Arial" w:hAnsi="Arial" w:cs="Arial"/>
        </w:rPr>
        <w:t>humanos(</w:t>
      </w:r>
      <w:proofErr w:type="gramEnd"/>
      <w:r w:rsidRPr="00630795">
        <w:rPr>
          <w:rFonts w:ascii="Arial" w:hAnsi="Arial" w:cs="Arial"/>
        </w:rPr>
        <w:t>descendientes del</w:t>
      </w:r>
      <w:r w:rsidRPr="00630795">
        <w:rPr>
          <w:rStyle w:val="apple-converted-space"/>
          <w:rFonts w:ascii="Arial" w:hAnsi="Arial" w:cs="Arial"/>
        </w:rPr>
        <w:t> </w:t>
      </w:r>
      <w:r w:rsidR="00630795" w:rsidRPr="00630795">
        <w:rPr>
          <w:rFonts w:ascii="Arial" w:hAnsi="Arial" w:cs="Arial"/>
          <w:iCs/>
        </w:rPr>
        <w:t>Australopitecos</w:t>
      </w:r>
      <w:r w:rsidRPr="00630795">
        <w:rPr>
          <w:rFonts w:ascii="Arial" w:hAnsi="Arial" w:cs="Arial"/>
          <w:iCs/>
        </w:rPr>
        <w:t xml:space="preserve"> </w:t>
      </w:r>
      <w:r w:rsidR="00630795" w:rsidRPr="00630795">
        <w:rPr>
          <w:rFonts w:ascii="Arial" w:hAnsi="Arial" w:cs="Arial"/>
          <w:iCs/>
        </w:rPr>
        <w:t>Africanos</w:t>
      </w:r>
      <w:r w:rsidRPr="00630795">
        <w:rPr>
          <w:rFonts w:ascii="Arial" w:hAnsi="Arial" w:cs="Arial"/>
        </w:rPr>
        <w:t>) que eran más rápidos y más inteligentes.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Los primeros humanos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Hace 2.500.000 años aparecen en África los primeros humanos.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 que nos hizo humanos fue la tecnología, la capacidad de fabricar herramientas. Los humanos no solo nos sometemos a la selección natural, también nos sometemos a la selección tecnológica.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Somos organismos biológicos, como el resto de animales, pero tenemos una inteligencia operativa desarrollada, lo que nos permite fabricar herramientas, y entender que tenemos u un tiempo de vida y un lugar; tenemos una inteligencia que nos permite preguntarnos por nuestros orígenes, somos conscientes de que vivimos y de que morimos.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2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Los humanos tenemos unos rasgos distintivos: el bipedismo, manos con pulgar opuesto, una visión mejorada para terrenos abiertos, </w:t>
      </w:r>
      <w:r w:rsidR="00630795" w:rsidRPr="00630795">
        <w:rPr>
          <w:rFonts w:ascii="Arial" w:hAnsi="Arial" w:cs="Arial"/>
        </w:rPr>
        <w:t>etc.</w:t>
      </w:r>
      <w:r w:rsidRPr="00630795">
        <w:rPr>
          <w:rFonts w:ascii="Arial" w:hAnsi="Arial" w:cs="Arial"/>
        </w:rPr>
        <w:t>; pero todas estas características son anteriores al ser humano, son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sustrato biológico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sobre el que se sustentan las adquisiciones específicamente humanas,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las culturales: la producción de herramientas, el control del fuego, el lenguaje, el arte, la religión, etc.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Como se dice antes, el ser humano tiene una inteligencia operativa que le permitía fabricar </w:t>
      </w:r>
      <w:r w:rsidR="00630795" w:rsidRPr="00630795">
        <w:rPr>
          <w:rFonts w:ascii="Arial" w:hAnsi="Arial" w:cs="Arial"/>
        </w:rPr>
        <w:t>herramientas,</w:t>
      </w:r>
      <w:r w:rsidRPr="00630795">
        <w:rPr>
          <w:rFonts w:ascii="Arial" w:hAnsi="Arial" w:cs="Arial"/>
        </w:rPr>
        <w:t xml:space="preserve"> ¿pero qué es lo que ha hecho que se desarrollase esta?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Precisamente la fabricación de herramientas es lo que provocó este desarrollo; es un proceso de retroalimentación. La creación de herramientas provoca un desarrollo cerebral, y este desarrollo provoca la creación de unas herramientas mejores, las cuales provocan un nuevo desarrollo... y así consecutivamente.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 homínidos que alcanzan una tecnología superior van evolucionando, y los menos desarrollados se van extinguiendo. Esto es la selección tecnológica.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 fósil humano más viejo que se ha encontrado es el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habilis.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Era bípedo, más pequeño que nosotros y tenía aproximadamente la mitad de nuestra capacidad craneal.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Vivía en grupos y fabricaba herramientas, pero no tenía arte ni conocía el fuego.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Mediante el estudio de los cráneos de esta especie se deduce que tenían lenguaje, aunque muy rudimentario.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lastRenderedPageBreak/>
        <w:t>Tras una crisis climática en África, aparece la sabana. Los homínidos que se quedan en ella necesitan unas nuevas herramientas de caza. Entonces surge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achelense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una técnica para fabricar herramientas. Esta nueva técnica la desarrollan los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homoergaster.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ergaster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medían más de 1.70 m. y su capacidad craneal era aproximadamente dos tercios de la nuestra. Es probable que seamos descendientes directos de ellos.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Durante este periodo convivieron 5 especies de homínidos; un millón de años después de la aparición del achelense se extinguieron todas excepto la humana. Este es el primer ejemplo de selección técnica: le especie que desarrolla una tecnología superior sobrevive, mientras que el resto se extinguen.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 humanos cazaban a los</w:t>
      </w:r>
      <w:r w:rsidRPr="00630795">
        <w:rPr>
          <w:rStyle w:val="apple-converted-space"/>
          <w:rFonts w:ascii="Arial" w:hAnsi="Arial" w:cs="Arial"/>
        </w:rPr>
        <w:t> </w:t>
      </w:r>
      <w:r w:rsidR="00630795" w:rsidRPr="00630795">
        <w:rPr>
          <w:rFonts w:ascii="Arial" w:hAnsi="Arial" w:cs="Arial"/>
          <w:iCs/>
        </w:rPr>
        <w:t>australopitecos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para comer, pero como último recurso, pues era un rival peligroso. Atacaban en grupos y usaban armas.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La gran migración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habilis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no salió de África; pero se cree que hace 1,5 millones de años, junto a la aparición del achelense, los humanos migraron hasta Asia y el oeste de Europa.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Las especies que migraron fueron: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erectus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y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ergaster</w:t>
      </w:r>
      <w:r w:rsidRPr="00630795">
        <w:rPr>
          <w:rFonts w:ascii="Arial" w:hAnsi="Arial" w:cs="Arial"/>
        </w:rPr>
        <w:t>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erectus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se instaló en Asia y no se extinguió hasta hace 200.000 años-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ergaster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se instaló en Europa y se extinguió mucho antes.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 más importante de la gran migración es que una especie alcanzó una tecnología lo suficientemente avanzada como para hacer que el resto de especies emigrara.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 flujo migratorio se comenzó hace 1.5 millones de años, y duró varios centenares de miles de años.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3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  <w:iCs/>
        </w:rPr>
        <w:t>Homo Antecesor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Hace un millón de años aparece en África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 xml:space="preserve">homo </w:t>
      </w:r>
      <w:r w:rsidR="00630795" w:rsidRPr="00630795">
        <w:rPr>
          <w:rFonts w:ascii="Arial" w:hAnsi="Arial" w:cs="Arial"/>
          <w:iCs/>
        </w:rPr>
        <w:t>antecesor</w:t>
      </w:r>
      <w:r w:rsidR="00630795" w:rsidRPr="00630795">
        <w:rPr>
          <w:rFonts w:ascii="Arial" w:hAnsi="Arial" w:cs="Arial"/>
        </w:rPr>
        <w:t xml:space="preserve"> (</w:t>
      </w:r>
      <w:r w:rsidRPr="00630795">
        <w:rPr>
          <w:rFonts w:ascii="Arial" w:hAnsi="Arial" w:cs="Arial"/>
        </w:rPr>
        <w:t>especie recientemente descubierta en Atapuerca). Se cree que desciende directamente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ergaster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y quizás sea ancestro nuestro.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antecesor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emigra a Europa y Asia, tierras vírgenes sin la competencia de otros homínidos donde se adaptan y sobreviven.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Tenían un esqueleto robusto y los pómulos </w:t>
      </w:r>
      <w:r w:rsidR="00630795" w:rsidRPr="00630795">
        <w:rPr>
          <w:rFonts w:ascii="Arial" w:hAnsi="Arial" w:cs="Arial"/>
        </w:rPr>
        <w:t>planos (</w:t>
      </w:r>
      <w:r w:rsidRPr="00630795">
        <w:rPr>
          <w:rFonts w:ascii="Arial" w:hAnsi="Arial" w:cs="Arial"/>
        </w:rPr>
        <w:t>como nosotros). Tenían un litro de capacidad cerebral.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antecesor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era caníbal, lo cual puede estar producido por varias causas:</w:t>
      </w:r>
    </w:p>
    <w:p w:rsidR="00692CAF" w:rsidRPr="00630795" w:rsidRDefault="00692CAF" w:rsidP="00692CAF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Escasez de alimentos.</w:t>
      </w:r>
    </w:p>
    <w:p w:rsidR="00692CAF" w:rsidRPr="00630795" w:rsidRDefault="00692CAF" w:rsidP="00692CAF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Estrategia para eliminar competencia.</w:t>
      </w:r>
    </w:p>
    <w:p w:rsidR="00692CAF" w:rsidRPr="00630795" w:rsidRDefault="00692CAF" w:rsidP="00692CAF">
      <w:pPr>
        <w:pStyle w:val="NormalWeb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Ritual para heredar las características de un individuo muerto por causas </w:t>
      </w:r>
      <w:proofErr w:type="gramStart"/>
      <w:r w:rsidRPr="00630795">
        <w:rPr>
          <w:rFonts w:ascii="Arial" w:hAnsi="Arial" w:cs="Arial"/>
        </w:rPr>
        <w:t>naturales(</w:t>
      </w:r>
      <w:proofErr w:type="gramEnd"/>
      <w:r w:rsidRPr="00630795">
        <w:rPr>
          <w:rFonts w:ascii="Arial" w:hAnsi="Arial" w:cs="Arial"/>
        </w:rPr>
        <w:t>no sacrificaban a alguien para el ritual).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lastRenderedPageBreak/>
        <w:t xml:space="preserve">Desarrollaron una nueva técnica, cuchillos de sílex que permitían dar cortes </w:t>
      </w:r>
      <w:proofErr w:type="gramStart"/>
      <w:r w:rsidRPr="00630795">
        <w:rPr>
          <w:rFonts w:ascii="Arial" w:hAnsi="Arial" w:cs="Arial"/>
        </w:rPr>
        <w:t>mas</w:t>
      </w:r>
      <w:proofErr w:type="gramEnd"/>
      <w:r w:rsidRPr="00630795">
        <w:rPr>
          <w:rFonts w:ascii="Arial" w:hAnsi="Arial" w:cs="Arial"/>
        </w:rPr>
        <w:t xml:space="preserve"> precisos y eran más afilados que las herramientas de piedra anteriores.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Eran cazadores y usaban cuevas para cobijarse. Eran nómadas en territorios propios (de unos 100 km de diámetro) y se movían según la estación del año.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  <w:iCs/>
        </w:rPr>
        <w:t>Homo haidelbergensis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En Europa,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anteceso</w:t>
      </w:r>
      <w:r w:rsidRPr="00630795">
        <w:rPr>
          <w:rFonts w:ascii="Arial" w:hAnsi="Arial" w:cs="Arial"/>
        </w:rPr>
        <w:t>r evoluciona hacia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 xml:space="preserve">homo </w:t>
      </w:r>
      <w:r w:rsidR="00630795" w:rsidRPr="00630795">
        <w:rPr>
          <w:rFonts w:ascii="Arial" w:hAnsi="Arial" w:cs="Arial"/>
          <w:iCs/>
        </w:rPr>
        <w:t>haidelbergensis</w:t>
      </w:r>
      <w:r w:rsidR="00630795" w:rsidRPr="00630795">
        <w:rPr>
          <w:rStyle w:val="apple-converted-space"/>
          <w:rFonts w:ascii="Arial" w:hAnsi="Arial" w:cs="Arial"/>
          <w:iCs/>
        </w:rPr>
        <w:t>,</w:t>
      </w:r>
      <w:r w:rsidRPr="00630795">
        <w:rPr>
          <w:rFonts w:ascii="Arial" w:hAnsi="Arial" w:cs="Arial"/>
        </w:rPr>
        <w:t xml:space="preserve"> ancestro directo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Fonts w:ascii="Arial" w:hAnsi="Arial" w:cs="Arial"/>
        </w:rPr>
        <w:t>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Asia seguía poblada por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erectus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y en África el antecesor evolucionaba hacia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Fonts w:ascii="Arial" w:hAnsi="Arial" w:cs="Arial"/>
        </w:rPr>
        <w:t>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Hace aproximadamente 350.000 años se cruza la frontera de la complejidad con el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  <w:iCs/>
        </w:rPr>
        <w:t>haidelbergensis</w:t>
      </w:r>
      <w:r w:rsidRPr="00630795">
        <w:rPr>
          <w:rFonts w:ascii="Arial" w:hAnsi="Arial" w:cs="Arial"/>
        </w:rPr>
        <w:t>. Podemos hablar de la aparición del ser humano; no en cuanto a especie, si no en cuanto a cultura: se domina el fuego, se realizan ritos funerarios y aparece el arte y el lenguaje, mucho más primitivo que el nuestro. La forma del la boca cambia, es distinta de la del resto de primates y parecida a la nuestra, más apta para pronunciar.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 homo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haidelbergensis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ya no solo poseía características humanas de rango biológico, si no también de rango cultural.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Paralelamente, se cruza la frontera de la complejidad en África, con el homo sapiens.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Neandertal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Fonts w:ascii="Arial" w:hAnsi="Arial" w:cs="Arial"/>
        </w:rPr>
        <w:t>, descendiente directo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haidelbergensis,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fue el habitante de Europa y parte de Asia desde hace 120.000 años hasta hace 25.000 años.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aparece, se desarrolla y se extingue en Europa.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4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Los neandertales eran más altos y </w:t>
      </w:r>
      <w:proofErr w:type="gramStart"/>
      <w:r w:rsidRPr="00630795">
        <w:rPr>
          <w:rFonts w:ascii="Arial" w:hAnsi="Arial" w:cs="Arial"/>
        </w:rPr>
        <w:t>mas</w:t>
      </w:r>
      <w:proofErr w:type="gramEnd"/>
      <w:r w:rsidRPr="00630795">
        <w:rPr>
          <w:rFonts w:ascii="Arial" w:hAnsi="Arial" w:cs="Arial"/>
        </w:rPr>
        <w:t xml:space="preserve"> corpulentos que nosotros, tenían una musculatura potente y un esqueleto fuerte. No se movían como monos, si no como nosotros. Tenían fosas nasales </w:t>
      </w:r>
      <w:proofErr w:type="gramStart"/>
      <w:r w:rsidRPr="00630795">
        <w:rPr>
          <w:rFonts w:ascii="Arial" w:hAnsi="Arial" w:cs="Arial"/>
        </w:rPr>
        <w:t>grandes(</w:t>
      </w:r>
      <w:proofErr w:type="gramEnd"/>
      <w:r w:rsidRPr="00630795">
        <w:rPr>
          <w:rFonts w:ascii="Arial" w:hAnsi="Arial" w:cs="Arial"/>
        </w:rPr>
        <w:t>adaptación para calentar más aire) y el cráneo alargado.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Median 2 metros y pesaban 130 kilogramos, aproximadamente. Su capacidad cerebral era superior a la nuestra. Oscilaba entre los 1200 </w:t>
      </w:r>
      <w:proofErr w:type="spellStart"/>
      <w:r w:rsidRPr="00630795">
        <w:rPr>
          <w:rFonts w:ascii="Arial" w:hAnsi="Arial" w:cs="Arial"/>
        </w:rPr>
        <w:t>cc</w:t>
      </w:r>
      <w:proofErr w:type="spellEnd"/>
      <w:r w:rsidRPr="00630795">
        <w:rPr>
          <w:rFonts w:ascii="Arial" w:hAnsi="Arial" w:cs="Arial"/>
        </w:rPr>
        <w:t xml:space="preserve"> y los 1400cc.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Culturalmente,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desarrollo el lenguaje y el arte, y realizaba ritos funerarios; se podría haber incorporado a nuestra sociedad actual.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  <w:iCs/>
        </w:rPr>
        <w:t>Homo sapiens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En África,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antecesor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evolucionó hacia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Fonts w:ascii="Arial" w:hAnsi="Arial" w:cs="Arial"/>
        </w:rPr>
        <w:t>.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aparece aproximadamente hace 150.000 años en África centro-</w:t>
      </w:r>
      <w:r w:rsidR="00630795" w:rsidRPr="00630795">
        <w:rPr>
          <w:rFonts w:ascii="Arial" w:hAnsi="Arial" w:cs="Arial"/>
        </w:rPr>
        <w:t>oriental (</w:t>
      </w:r>
      <w:r w:rsidRPr="00630795">
        <w:rPr>
          <w:rFonts w:ascii="Arial" w:hAnsi="Arial" w:cs="Arial"/>
        </w:rPr>
        <w:t>Kenia).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físicamente es similar a nosotros, es nuestro ancestro directo. Según un cálculo genético, todos los seres humanos actuales provenimos de un grupo de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de África, hace 140.000 años.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Las pruebas más antiguas de la llegada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a Europa se encuentran en la península Ibérica, en unas cuevas de Gerona y Cantabria, de hace 40.000 años.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lastRenderedPageBreak/>
        <w:t>Hay desacuerdos en la comunidad científica sobre la llegada y la expansión del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por Europa y Asia. Hay dos teorías:</w:t>
      </w:r>
    </w:p>
    <w:p w:rsidR="00692CAF" w:rsidRPr="00630795" w:rsidRDefault="00692CAF" w:rsidP="00692CAF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La más defendida es que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sale de África y se extiende por Europa y Asia, aniquilando a las especies anteriores como 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o al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  <w:iCs/>
        </w:rPr>
        <w:t>homo erectus</w:t>
      </w:r>
      <w:r w:rsidRPr="00630795">
        <w:rPr>
          <w:rFonts w:ascii="Arial" w:hAnsi="Arial" w:cs="Arial"/>
        </w:rPr>
        <w:t>.</w:t>
      </w:r>
    </w:p>
    <w:p w:rsidR="00692CAF" w:rsidRPr="00630795" w:rsidRDefault="00692CAF" w:rsidP="00692CAF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105"/>
        <w:rPr>
          <w:rFonts w:ascii="Arial" w:hAnsi="Arial" w:cs="Arial"/>
        </w:rPr>
      </w:pPr>
      <w:r w:rsidRPr="00630795">
        <w:rPr>
          <w:rFonts w:ascii="Arial" w:hAnsi="Arial" w:cs="Arial"/>
        </w:rPr>
        <w:t>La otra teoría, menos defendida es que las poblaciones humanas evolucionan por separado, generando las razas actuales. Así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habría generado las razas blancas de Europa,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sapiens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habría dado origen a la raza negra, y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homo erectus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a las poblaciones asiática y americana.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Extinción del</w:t>
      </w:r>
      <w:r w:rsidRPr="00630795">
        <w:rPr>
          <w:rStyle w:val="apple-converted-space"/>
          <w:rFonts w:ascii="Arial" w:hAnsi="Arial" w:cs="Arial"/>
          <w:b/>
          <w:bCs/>
        </w:rPr>
        <w:t> </w:t>
      </w:r>
      <w:r w:rsidRPr="00630795">
        <w:rPr>
          <w:rFonts w:ascii="Arial" w:hAnsi="Arial" w:cs="Arial"/>
          <w:b/>
          <w:bCs/>
          <w:iCs/>
        </w:rPr>
        <w:t>Neandertal</w:t>
      </w:r>
      <w:r w:rsidRPr="00630795">
        <w:rPr>
          <w:rStyle w:val="apple-converted-space"/>
          <w:rFonts w:ascii="Arial" w:hAnsi="Arial" w:cs="Arial"/>
          <w:b/>
          <w:bCs/>
        </w:rPr>
        <w:t> </w:t>
      </w:r>
      <w:r w:rsidRPr="00630795">
        <w:rPr>
          <w:rFonts w:ascii="Arial" w:hAnsi="Arial" w:cs="Arial"/>
          <w:b/>
          <w:bCs/>
        </w:rPr>
        <w:t>y supremacía del</w:t>
      </w:r>
      <w:r w:rsidRPr="00630795">
        <w:rPr>
          <w:rStyle w:val="apple-converted-space"/>
          <w:rFonts w:ascii="Arial" w:hAnsi="Arial" w:cs="Arial"/>
          <w:b/>
          <w:bCs/>
        </w:rPr>
        <w:t> </w:t>
      </w:r>
      <w:r w:rsidRPr="00630795">
        <w:rPr>
          <w:rFonts w:ascii="Arial" w:hAnsi="Arial" w:cs="Arial"/>
          <w:b/>
          <w:bCs/>
          <w:iCs/>
        </w:rPr>
        <w:t>Sapiens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Hace 80.000 años, los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se encuentran con los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  <w:iCs/>
        </w:rPr>
        <w:t>neandertales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a la salida de África en oriente medio, y son expulsados en el primer intento.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Ambas especies estaban en igualdad de condiciones: controlaban el fuego, tenían igual capacidad cerebral, conocían el lenguaje, etc.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5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En el segundo intento, los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derrotan 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neandertal,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no por superioridad numérica, si no porque portaban un virus al que eran inmunes pero el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no.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Los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sapiens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</w:rPr>
        <w:t>acabaron extinguiendo al</w:t>
      </w:r>
      <w:r w:rsidRPr="00630795">
        <w:rPr>
          <w:rStyle w:val="apple-converted-space"/>
          <w:rFonts w:ascii="Arial" w:hAnsi="Arial" w:cs="Arial"/>
        </w:rPr>
        <w:t> </w:t>
      </w:r>
      <w:r w:rsidRPr="00630795">
        <w:rPr>
          <w:rFonts w:ascii="Arial" w:hAnsi="Arial" w:cs="Arial"/>
          <w:iCs/>
        </w:rPr>
        <w:t>neandertal</w:t>
      </w:r>
      <w:r w:rsidRPr="00630795">
        <w:rPr>
          <w:rStyle w:val="apple-converted-space"/>
          <w:rFonts w:ascii="Arial" w:hAnsi="Arial" w:cs="Arial"/>
          <w:iCs/>
        </w:rPr>
        <w:t> </w:t>
      </w:r>
      <w:r w:rsidRPr="00630795">
        <w:rPr>
          <w:rFonts w:ascii="Arial" w:hAnsi="Arial" w:cs="Arial"/>
        </w:rPr>
        <w:t>por un nuevo desarrollo tecnológico:</w:t>
      </w:r>
    </w:p>
    <w:p w:rsidR="00692CAF" w:rsidRPr="00630795" w:rsidRDefault="00630795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El</w:t>
      </w:r>
      <w:r w:rsidR="00692CAF" w:rsidRPr="00630795">
        <w:rPr>
          <w:rStyle w:val="apple-converted-space"/>
          <w:rFonts w:ascii="Arial" w:hAnsi="Arial" w:cs="Arial"/>
        </w:rPr>
        <w:t> </w:t>
      </w:r>
      <w:r w:rsidR="00692CAF" w:rsidRPr="00630795">
        <w:rPr>
          <w:rFonts w:ascii="Arial" w:hAnsi="Arial" w:cs="Arial"/>
          <w:iCs/>
        </w:rPr>
        <w:t>auriñaciense,</w:t>
      </w:r>
      <w:r w:rsidR="00692CAF" w:rsidRPr="00630795">
        <w:rPr>
          <w:rStyle w:val="apple-converted-space"/>
          <w:rFonts w:ascii="Arial" w:hAnsi="Arial" w:cs="Arial"/>
        </w:rPr>
        <w:t> </w:t>
      </w:r>
      <w:r w:rsidR="00692CAF" w:rsidRPr="00630795">
        <w:rPr>
          <w:rFonts w:ascii="Arial" w:hAnsi="Arial" w:cs="Arial"/>
        </w:rPr>
        <w:t>un sistema de tallar piedra que no aprovecha la anchura del guijarro, si no la longitud. Las herramientas eran estrechas y alargadas, se fabricaban de cuarcita o sílex. Poco después comienza la extracción cíclica y con ella la minería.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>Después el contacto entre grupos humanos y los primeros intercambios comerciales.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  <w:b/>
          <w:bCs/>
        </w:rPr>
        <w:t>Epílogo</w:t>
      </w:r>
    </w:p>
    <w:p w:rsidR="00692CAF" w:rsidRPr="00630795" w:rsidRDefault="00692CAF" w:rsidP="00692C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0795">
        <w:rPr>
          <w:rFonts w:ascii="Arial" w:hAnsi="Arial" w:cs="Arial"/>
        </w:rPr>
        <w:t xml:space="preserve">El afán humano de controlar territorio nos ha llevado a destruirlo todo. Hemos creado la cultura, pero hemos llegado a un punto donde ella nos crea a nosotros. La </w:t>
      </w:r>
      <w:r w:rsidR="00630795" w:rsidRPr="00630795">
        <w:rPr>
          <w:rFonts w:ascii="Arial" w:hAnsi="Arial" w:cs="Arial"/>
        </w:rPr>
        <w:t>supe especialización</w:t>
      </w:r>
      <w:r w:rsidRPr="00630795">
        <w:rPr>
          <w:rFonts w:ascii="Arial" w:hAnsi="Arial" w:cs="Arial"/>
        </w:rPr>
        <w:t xml:space="preserve"> técnica y cultural acabará con nosotros.</w:t>
      </w:r>
    </w:p>
    <w:p w:rsidR="006B3C01" w:rsidRDefault="006B3C01"/>
    <w:sectPr w:rsidR="006B3C01" w:rsidSect="006B3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C0"/>
    <w:multiLevelType w:val="multilevel"/>
    <w:tmpl w:val="975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42DD"/>
    <w:multiLevelType w:val="multilevel"/>
    <w:tmpl w:val="BA6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32FF"/>
    <w:multiLevelType w:val="multilevel"/>
    <w:tmpl w:val="033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C4989"/>
    <w:multiLevelType w:val="multilevel"/>
    <w:tmpl w:val="B39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12DDB"/>
    <w:multiLevelType w:val="multilevel"/>
    <w:tmpl w:val="EA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B49CD"/>
    <w:multiLevelType w:val="multilevel"/>
    <w:tmpl w:val="260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354D1"/>
    <w:multiLevelType w:val="multilevel"/>
    <w:tmpl w:val="332A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C1077"/>
    <w:multiLevelType w:val="multilevel"/>
    <w:tmpl w:val="C92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CAF"/>
    <w:rsid w:val="003B7F36"/>
    <w:rsid w:val="00630795"/>
    <w:rsid w:val="00692CAF"/>
    <w:rsid w:val="006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9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1742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2</cp:revision>
  <dcterms:created xsi:type="dcterms:W3CDTF">2012-08-16T02:29:00Z</dcterms:created>
  <dcterms:modified xsi:type="dcterms:W3CDTF">2012-09-23T03:21:00Z</dcterms:modified>
</cp:coreProperties>
</file>