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CC" w:rsidRPr="001618CC" w:rsidRDefault="001618CC" w:rsidP="001618CC">
      <w:pPr>
        <w:jc w:val="center"/>
        <w:rPr>
          <w:b/>
          <w:color w:val="548DD4" w:themeColor="text2" w:themeTint="99"/>
          <w:sz w:val="32"/>
          <w:szCs w:val="32"/>
        </w:rPr>
      </w:pPr>
      <w:r w:rsidRPr="001618CC">
        <w:rPr>
          <w:b/>
          <w:color w:val="548DD4" w:themeColor="text2" w:themeTint="99"/>
          <w:sz w:val="32"/>
          <w:szCs w:val="32"/>
        </w:rPr>
        <w:t>MUROS</w:t>
      </w:r>
      <w:r w:rsidRPr="001618CC">
        <w:rPr>
          <w:b/>
          <w:color w:val="548DD4" w:themeColor="text2" w:themeTint="99"/>
          <w:sz w:val="32"/>
          <w:szCs w:val="32"/>
        </w:rPr>
        <w:t>:</w:t>
      </w:r>
    </w:p>
    <w:p w:rsidR="001618CC" w:rsidRPr="001618CC" w:rsidRDefault="001618CC" w:rsidP="001618CC">
      <w:pPr>
        <w:jc w:val="center"/>
        <w:rPr>
          <w:b/>
          <w:sz w:val="32"/>
          <w:szCs w:val="32"/>
        </w:rPr>
      </w:pPr>
    </w:p>
    <w:p w:rsidR="001618CC" w:rsidRPr="001618CC" w:rsidRDefault="001618CC" w:rsidP="001618CC">
      <w:pPr>
        <w:jc w:val="center"/>
        <w:rPr>
          <w:b/>
          <w:sz w:val="32"/>
          <w:szCs w:val="32"/>
        </w:rPr>
      </w:pPr>
      <w:r w:rsidRPr="001618CC">
        <w:rPr>
          <w:b/>
          <w:sz w:val="32"/>
          <w:szCs w:val="32"/>
        </w:rPr>
        <w:t xml:space="preserve">- predomina </w:t>
      </w:r>
      <w:r>
        <w:rPr>
          <w:b/>
          <w:sz w:val="32"/>
          <w:szCs w:val="32"/>
        </w:rPr>
        <w:t>el muro sobre el vano o ventana</w:t>
      </w:r>
      <w:r w:rsidRPr="001618CC">
        <w:rPr>
          <w:b/>
          <w:sz w:val="32"/>
          <w:szCs w:val="32"/>
        </w:rPr>
        <w:t>.</w:t>
      </w:r>
    </w:p>
    <w:p w:rsidR="001618CC" w:rsidRPr="001618CC" w:rsidRDefault="001618CC" w:rsidP="001618CC">
      <w:pPr>
        <w:jc w:val="center"/>
        <w:rPr>
          <w:b/>
          <w:sz w:val="32"/>
          <w:szCs w:val="32"/>
        </w:rPr>
      </w:pPr>
      <w:r w:rsidRPr="001618CC">
        <w:rPr>
          <w:b/>
          <w:sz w:val="32"/>
          <w:szCs w:val="32"/>
        </w:rPr>
        <w:t xml:space="preserve">- no existen muchas ventanas y las </w:t>
      </w:r>
      <w:r w:rsidR="00B83B62">
        <w:rPr>
          <w:b/>
          <w:sz w:val="32"/>
          <w:szCs w:val="32"/>
        </w:rPr>
        <w:t xml:space="preserve">que existen son muy pequeñas y </w:t>
      </w:r>
      <w:bookmarkStart w:id="0" w:name="_GoBack"/>
      <w:bookmarkEnd w:id="0"/>
      <w:r w:rsidRPr="001618CC">
        <w:rPr>
          <w:b/>
          <w:sz w:val="32"/>
          <w:szCs w:val="32"/>
        </w:rPr>
        <w:t>se les den</w:t>
      </w:r>
      <w:r>
        <w:rPr>
          <w:b/>
          <w:sz w:val="32"/>
          <w:szCs w:val="32"/>
        </w:rPr>
        <w:t>omina “aspilleras” o “saeteras”</w:t>
      </w:r>
      <w:r w:rsidRPr="001618CC">
        <w:rPr>
          <w:b/>
          <w:sz w:val="32"/>
          <w:szCs w:val="32"/>
        </w:rPr>
        <w:t>.</w:t>
      </w:r>
    </w:p>
    <w:p w:rsidR="001618CC" w:rsidRPr="001618CC" w:rsidRDefault="001618CC" w:rsidP="001618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son edificios muy sólidos</w:t>
      </w:r>
      <w:r w:rsidRPr="001618CC">
        <w:rPr>
          <w:b/>
          <w:sz w:val="32"/>
          <w:szCs w:val="32"/>
        </w:rPr>
        <w:t xml:space="preserve">, consistentes y </w:t>
      </w:r>
      <w:proofErr w:type="gramStart"/>
      <w:r w:rsidRPr="001618CC">
        <w:rPr>
          <w:b/>
          <w:sz w:val="32"/>
          <w:szCs w:val="32"/>
        </w:rPr>
        <w:t>pesados ,</w:t>
      </w:r>
      <w:proofErr w:type="gramEnd"/>
      <w:r w:rsidRPr="001618CC">
        <w:rPr>
          <w:b/>
          <w:sz w:val="32"/>
          <w:szCs w:val="32"/>
        </w:rPr>
        <w:t xml:space="preserve"> ya que</w:t>
      </w:r>
    </w:p>
    <w:p w:rsidR="001618CC" w:rsidRPr="001618CC" w:rsidRDefault="001618CC" w:rsidP="001618CC">
      <w:pPr>
        <w:jc w:val="center"/>
        <w:rPr>
          <w:b/>
          <w:sz w:val="32"/>
          <w:szCs w:val="32"/>
        </w:rPr>
      </w:pPr>
      <w:proofErr w:type="gramStart"/>
      <w:r w:rsidRPr="001618CC">
        <w:rPr>
          <w:b/>
          <w:sz w:val="32"/>
          <w:szCs w:val="32"/>
        </w:rPr>
        <w:t>pretenden</w:t>
      </w:r>
      <w:proofErr w:type="gramEnd"/>
      <w:r w:rsidRPr="001618CC">
        <w:rPr>
          <w:b/>
          <w:sz w:val="32"/>
          <w:szCs w:val="32"/>
        </w:rPr>
        <w:t xml:space="preserve"> ser la fortaleza de Dios .</w:t>
      </w:r>
    </w:p>
    <w:p w:rsidR="001618CC" w:rsidRPr="001618CC" w:rsidRDefault="001618CC" w:rsidP="001618CC">
      <w:pPr>
        <w:jc w:val="center"/>
        <w:rPr>
          <w:b/>
          <w:sz w:val="32"/>
          <w:szCs w:val="32"/>
        </w:rPr>
      </w:pPr>
      <w:r w:rsidRPr="001618CC">
        <w:rPr>
          <w:b/>
          <w:sz w:val="32"/>
          <w:szCs w:val="32"/>
        </w:rPr>
        <w:t>- el muro está compuesto generalmente por “sillares”</w:t>
      </w:r>
    </w:p>
    <w:p w:rsidR="00731F2A" w:rsidRPr="001618CC" w:rsidRDefault="001618CC" w:rsidP="001618CC">
      <w:pPr>
        <w:jc w:val="center"/>
        <w:rPr>
          <w:b/>
          <w:sz w:val="32"/>
          <w:szCs w:val="32"/>
        </w:rPr>
      </w:pPr>
      <w:proofErr w:type="gramStart"/>
      <w:r w:rsidRPr="001618CC">
        <w:rPr>
          <w:b/>
          <w:sz w:val="32"/>
          <w:szCs w:val="32"/>
        </w:rPr>
        <w:t>da</w:t>
      </w:r>
      <w:proofErr w:type="gramEnd"/>
      <w:r w:rsidRPr="001618CC">
        <w:rPr>
          <w:b/>
          <w:sz w:val="32"/>
          <w:szCs w:val="32"/>
        </w:rPr>
        <w:t xml:space="preserve"> sensación de fortaleza .</w:t>
      </w:r>
    </w:p>
    <w:sectPr w:rsidR="00731F2A" w:rsidRPr="00161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CC"/>
    <w:rsid w:val="001618CC"/>
    <w:rsid w:val="00731F2A"/>
    <w:rsid w:val="00B8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2</cp:revision>
  <dcterms:created xsi:type="dcterms:W3CDTF">2012-11-29T18:46:00Z</dcterms:created>
  <dcterms:modified xsi:type="dcterms:W3CDTF">2012-11-29T18:47:00Z</dcterms:modified>
</cp:coreProperties>
</file>