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4" w:rsidRPr="002A442F" w:rsidRDefault="002A442F" w:rsidP="002A442F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-699770</wp:posOffset>
            </wp:positionV>
            <wp:extent cx="830580" cy="790575"/>
            <wp:effectExtent l="19050" t="0" r="7620" b="0"/>
            <wp:wrapSquare wrapText="bothSides"/>
            <wp:docPr id="1" name="Immagine 0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F84" w:rsidRPr="002A442F">
        <w:rPr>
          <w:rFonts w:ascii="Comic Sans MS" w:eastAsia="Times New Roman" w:hAnsi="Comic Sans MS" w:cs="Times New Roman"/>
          <w:b/>
          <w:bCs/>
          <w:sz w:val="36"/>
          <w:szCs w:val="36"/>
        </w:rPr>
        <w:t>Camicia rossa</w:t>
      </w:r>
    </w:p>
    <w:p w:rsidR="002A442F" w:rsidRPr="002A442F" w:rsidRDefault="002A442F" w:rsidP="002A442F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4"/>
          <w:szCs w:val="24"/>
        </w:rPr>
      </w:pPr>
      <w:r w:rsidRPr="002A442F">
        <w:rPr>
          <w:rFonts w:ascii="Comic Sans MS" w:eastAsia="Times New Roman" w:hAnsi="Comic Sans MS" w:cs="Times New Roman"/>
          <w:bCs/>
          <w:sz w:val="24"/>
          <w:szCs w:val="24"/>
        </w:rPr>
        <w:t>di</w:t>
      </w:r>
    </w:p>
    <w:p w:rsidR="002A442F" w:rsidRPr="002A442F" w:rsidRDefault="002A442F" w:rsidP="002A442F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sz w:val="24"/>
          <w:szCs w:val="24"/>
        </w:rPr>
      </w:pPr>
      <w:r w:rsidRPr="002A442F">
        <w:rPr>
          <w:rFonts w:ascii="Comic Sans MS" w:eastAsia="Times New Roman" w:hAnsi="Comic Sans MS" w:cs="Times New Roman"/>
          <w:sz w:val="24"/>
          <w:szCs w:val="24"/>
        </w:rPr>
        <w:t xml:space="preserve">Rocco Traversa e Luigi </w:t>
      </w:r>
      <w:proofErr w:type="spellStart"/>
      <w:r w:rsidRPr="002A442F">
        <w:rPr>
          <w:rFonts w:ascii="Comic Sans MS" w:eastAsia="Times New Roman" w:hAnsi="Comic Sans MS" w:cs="Times New Roman"/>
          <w:sz w:val="24"/>
          <w:szCs w:val="24"/>
        </w:rPr>
        <w:t>Pan</w:t>
      </w:r>
      <w:r w:rsidRPr="002A442F">
        <w:rPr>
          <w:rFonts w:ascii="Comic Sans MS" w:eastAsia="Times New Roman" w:hAnsi="Comic Sans MS" w:cs="Times New Roman"/>
          <w:sz w:val="24"/>
          <w:szCs w:val="24"/>
        </w:rPr>
        <w:softHyphen/>
        <w:t>ta</w:t>
      </w:r>
      <w:r w:rsidRPr="002A442F">
        <w:rPr>
          <w:rFonts w:ascii="Comic Sans MS" w:eastAsia="Times New Roman" w:hAnsi="Comic Sans MS" w:cs="Times New Roman"/>
          <w:sz w:val="24"/>
          <w:szCs w:val="24"/>
        </w:rPr>
        <w:softHyphen/>
        <w:t>leoni</w:t>
      </w:r>
      <w:proofErr w:type="spellEnd"/>
    </w:p>
    <w:p w:rsidR="002A442F" w:rsidRDefault="002A442F" w:rsidP="00B83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442F" w:rsidRDefault="002A442F" w:rsidP="00B83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DE9D9" w:themeFill="accent6" w:themeFillTint="33"/>
        <w:tblLook w:val="04A0"/>
      </w:tblPr>
      <w:tblGrid>
        <w:gridCol w:w="4889"/>
        <w:gridCol w:w="4889"/>
      </w:tblGrid>
      <w:tr w:rsidR="002A442F" w:rsidTr="002A442F">
        <w:tc>
          <w:tcPr>
            <w:tcW w:w="4889" w:type="dxa"/>
            <w:shd w:val="clear" w:color="auto" w:fill="FDE9D9" w:themeFill="accent6" w:themeFillTint="33"/>
          </w:tcPr>
          <w:p w:rsidR="002A442F" w:rsidRPr="002A442F" w:rsidRDefault="002A442F" w:rsidP="002A442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442F" w:rsidRPr="002A442F" w:rsidRDefault="002A442F" w:rsidP="002A442F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i/>
                <w:sz w:val="24"/>
                <w:szCs w:val="24"/>
              </w:rPr>
            </w:pPr>
            <w:r w:rsidRPr="002A442F">
              <w:rPr>
                <w:rFonts w:eastAsia="Times New Roman" w:cs="Times New Roman"/>
                <w:i/>
                <w:sz w:val="24"/>
                <w:szCs w:val="24"/>
              </w:rPr>
              <w:t xml:space="preserve">Fra le canzoni dell’epica garibaldina, </w:t>
            </w:r>
            <w:r w:rsidRPr="002A442F">
              <w:rPr>
                <w:rFonts w:eastAsia="Times New Roman" w:cs="Times New Roman"/>
                <w:i/>
                <w:iCs/>
                <w:sz w:val="24"/>
                <w:szCs w:val="24"/>
              </w:rPr>
              <w:t>La camicia Rossa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t xml:space="preserve"> è uno dei documenti più vivi e sintomatici, un testo legato al suo tempo ed all’ambiente che lo produsse e lo diffuse. Il fatto stesso di non aver avuto troppo seguito moderno, cioè stabile fortuna nell’Italia del “Risorgimento ufficiale”, del “Risorgimento di Stato”, è la prova del suo carattere auten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 xml:space="preserve">tico, del suo valore non retorico. </w:t>
            </w:r>
            <w:r w:rsidRPr="002A442F">
              <w:rPr>
                <w:rFonts w:eastAsia="Times New Roman" w:cs="Times New Roman"/>
                <w:i/>
                <w:iCs/>
                <w:sz w:val="24"/>
                <w:szCs w:val="24"/>
              </w:rPr>
              <w:t>La camicia Rossa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t xml:space="preserve"> è, nel te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sto, e nella musica, oltre che una bella canzone, un canto assolutamente esemplare del gusto risorgimen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tale, un dato ti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pico nelle qualità positive e in quelle negative. Si tratta, a nostro pa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 xml:space="preserve">rere, di una canzone che può ancora essere cantata. Fu scritta, per il testo, dal segretario comunale garibaldino Rocco Traversa e, per la musica, dal maestro Luigi </w:t>
            </w:r>
            <w:proofErr w:type="spellStart"/>
            <w:r w:rsidRPr="002A442F">
              <w:rPr>
                <w:rFonts w:eastAsia="Times New Roman" w:cs="Times New Roman"/>
                <w:i/>
                <w:sz w:val="24"/>
                <w:szCs w:val="24"/>
              </w:rPr>
              <w:t>Pan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ta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leoni</w:t>
            </w:r>
            <w:proofErr w:type="spellEnd"/>
            <w:r w:rsidRPr="002A442F">
              <w:rPr>
                <w:rFonts w:eastAsia="Times New Roman" w:cs="Times New Roman"/>
                <w:i/>
                <w:sz w:val="24"/>
                <w:szCs w:val="24"/>
              </w:rPr>
              <w:t>.Il momento della sua prima fortuna furono i giorni immediatamente seguenti l’impresa di Garibaldi in Sici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>lia e nel Meridione. Il  testo originale comprende nove quartine di decasil</w:t>
            </w:r>
            <w:r w:rsidRPr="002A442F">
              <w:rPr>
                <w:rFonts w:eastAsia="Times New Roman" w:cs="Times New Roman"/>
                <w:i/>
                <w:sz w:val="24"/>
                <w:szCs w:val="24"/>
              </w:rPr>
              <w:softHyphen/>
              <w:t xml:space="preserve">labi. </w:t>
            </w:r>
          </w:p>
          <w:p w:rsidR="002A442F" w:rsidRPr="002A442F" w:rsidRDefault="002A442F" w:rsidP="002A442F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2A442F" w:rsidRPr="002A442F" w:rsidRDefault="002A442F" w:rsidP="002A44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2A442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(da Il Nuovo Canzoniere Italiano </w:t>
            </w:r>
            <w:proofErr w:type="spellStart"/>
            <w:r w:rsidRPr="002A442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n°</w:t>
            </w:r>
            <w:proofErr w:type="spellEnd"/>
            <w:r w:rsidRPr="002A442F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 4 - Milano, aprile 1964)</w:t>
            </w:r>
          </w:p>
          <w:p w:rsidR="002A442F" w:rsidRPr="002A442F" w:rsidRDefault="002A442F" w:rsidP="00B8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4889" w:type="dxa"/>
            <w:shd w:val="clear" w:color="auto" w:fill="FDE9D9" w:themeFill="accent6" w:themeFillTint="33"/>
          </w:tcPr>
          <w:p w:rsid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Quando la tromba suonava all’armi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con Garibaldi corsi a arruolarmi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la man mi strinse con forte scossa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e mi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diè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 xml:space="preserve"> questa camicia rossa.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E dall’istante che ti indossai,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le braccia d’oro ti ricamai.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Quando a Milazzo passai sergente,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ardente.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Porti l’impronta di mia ferita,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sei tutta lacera, tutta scucita.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Per questo appunto mi sei più cara,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rara.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Tu sei l’emblema dell’ardimento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il tuo colore mette spavento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fra poco uniti andremo a Roma 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camicia rossa, camicia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indoma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Fida compagna del mio valore,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s’io ti contemplo, mi batte il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core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Par che tu intenda la mia favella,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bella.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Là sul Volturno di te vestito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quando sul campo caddi ferito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eri la stessa che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allor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vestìa</w:t>
            </w:r>
            <w:proofErr w:type="spellEnd"/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mia.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Con te sul petto farò la guerra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ai prepotenti di questa terra,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mentre l’Italia di eroi si vanta,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santa.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Quando all’appello di Garibaldi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 xml:space="preserve">un dì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que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>’ mille suoi prodi e baldi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accorser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 xml:space="preserve"> pronti, </w:t>
            </w:r>
            <w:proofErr w:type="spellStart"/>
            <w:r w:rsidRPr="002A442F">
              <w:rPr>
                <w:rFonts w:eastAsia="Times New Roman" w:cs="Times New Roman"/>
                <w:sz w:val="24"/>
                <w:szCs w:val="24"/>
              </w:rPr>
              <w:t>pien</w:t>
            </w:r>
            <w:proofErr w:type="spellEnd"/>
            <w:r w:rsidRPr="002A442F">
              <w:rPr>
                <w:rFonts w:eastAsia="Times New Roman" w:cs="Times New Roman"/>
                <w:sz w:val="24"/>
                <w:szCs w:val="24"/>
              </w:rPr>
              <w:t xml:space="preserve"> di valore,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piene d’onore.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Se de’ tedeschi ne’ fieri scontri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vien che la morte da prode incontri,</w:t>
            </w:r>
          </w:p>
          <w:p w:rsidR="002A442F" w:rsidRPr="002A442F" w:rsidRDefault="002A442F" w:rsidP="002A442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a te qual sorte sarà serbata,</w:t>
            </w:r>
          </w:p>
          <w:p w:rsidR="002A442F" w:rsidRPr="002A442F" w:rsidRDefault="002A442F" w:rsidP="002A44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442F">
              <w:rPr>
                <w:rFonts w:eastAsia="Times New Roman" w:cs="Times New Roman"/>
                <w:sz w:val="24"/>
                <w:szCs w:val="24"/>
              </w:rPr>
              <w:t>camicia rossa, camicia amata?</w:t>
            </w:r>
          </w:p>
          <w:p w:rsidR="002A442F" w:rsidRDefault="002A442F" w:rsidP="00B8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A442F" w:rsidRDefault="002A442F" w:rsidP="00B83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59FB" w:rsidRDefault="009559FB"/>
    <w:sectPr w:rsidR="009559FB" w:rsidSect="00955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83F84"/>
    <w:rsid w:val="002A442F"/>
    <w:rsid w:val="00647060"/>
    <w:rsid w:val="009559FB"/>
    <w:rsid w:val="00B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F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3F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4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</dc:creator>
  <cp:keywords/>
  <dc:description/>
  <cp:lastModifiedBy>Lilli</cp:lastModifiedBy>
  <cp:revision>3</cp:revision>
  <dcterms:created xsi:type="dcterms:W3CDTF">2011-02-05T15:04:00Z</dcterms:created>
  <dcterms:modified xsi:type="dcterms:W3CDTF">2011-02-05T19:09:00Z</dcterms:modified>
</cp:coreProperties>
</file>