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F8" w:rsidRDefault="00393AF8" w:rsidP="00393AF8">
      <w:pPr>
        <w:pStyle w:val="Citadestacada"/>
        <w:jc w:val="center"/>
        <w:rPr>
          <w:lang w:val="es-ES"/>
        </w:rPr>
      </w:pPr>
      <w:r>
        <w:rPr>
          <w:lang w:val="es-ES"/>
        </w:rPr>
        <w:t>Competencia en la comunicación lingüística</w:t>
      </w:r>
    </w:p>
    <w:p w:rsidR="00BE278D" w:rsidRDefault="00393AF8" w:rsidP="00393AF8">
      <w:pPr>
        <w:tabs>
          <w:tab w:val="left" w:pos="2112"/>
        </w:tabs>
        <w:jc w:val="both"/>
        <w:rPr>
          <w:lang w:val="es-ES"/>
        </w:rPr>
      </w:pPr>
      <w:r>
        <w:rPr>
          <w:lang w:val="es-ES"/>
        </w:rPr>
        <w:t>La competencia lingüística se debe alcanzar durante la enseñanza Primaria comporta el dominio de la lengua oral y escrita. Alcanzar una adecuada competencia lingüística es la clave para poder conseguir las ocho competencias que recoge el Real Decreto sobre los mínimos en Educación Primaria.</w:t>
      </w:r>
    </w:p>
    <w:p w:rsidR="00393AF8" w:rsidRDefault="00393AF8" w:rsidP="00393AF8">
      <w:pPr>
        <w:tabs>
          <w:tab w:val="left" w:pos="2112"/>
        </w:tabs>
        <w:jc w:val="both"/>
        <w:rPr>
          <w:lang w:val="es-ES"/>
        </w:rPr>
      </w:pPr>
      <w:r>
        <w:rPr>
          <w:lang w:val="es-ES"/>
        </w:rPr>
        <w:t>Tener un buen nivel de comprensión oral y de comprensión lectora es fundamental para poder Alcanzar una buena competencia matemática, ya que el código numérico se presenta en unos primeros niveles por medio del código verbal.</w:t>
      </w:r>
    </w:p>
    <w:p w:rsidR="009D4D3E" w:rsidRDefault="009D4D3E" w:rsidP="00393AF8">
      <w:pPr>
        <w:tabs>
          <w:tab w:val="left" w:pos="2112"/>
        </w:tabs>
        <w:jc w:val="both"/>
        <w:rPr>
          <w:lang w:val="es-ES"/>
        </w:rPr>
      </w:pPr>
      <w:r>
        <w:rPr>
          <w:lang w:val="es-ES"/>
        </w:rPr>
        <w:t>La competencia lingüística es igualmente fundamental para entender y conocer el resto de disciplinas del saber. El conocimiento y manejo de la lengua de comunicación permitirá lograr la competencia en el conocimiento y la interacción con el mundo físico, el tratamiento de la información y la competencia digital, la competencia social y ciudadana, la competencia cultura y artística, la competencia aprender a aprender y la autonomía e iniciativa personal.</w:t>
      </w:r>
    </w:p>
    <w:p w:rsidR="009D4D3E" w:rsidRDefault="009D4D3E" w:rsidP="00393AF8">
      <w:pPr>
        <w:tabs>
          <w:tab w:val="left" w:pos="2112"/>
        </w:tabs>
        <w:jc w:val="both"/>
        <w:rPr>
          <w:lang w:val="es-ES"/>
        </w:rPr>
      </w:pPr>
      <w:r>
        <w:rPr>
          <w:lang w:val="es-ES"/>
        </w:rPr>
        <w:t>La enseñanza de la Lengua como disciplina didáctica no es tarea fácil, no puede limitarse a la trasmisión de unos conocimientos sobre la misma o de valores, sino que ha de desarrollar una capacidad de hablar y de comprender mensajes verbales.</w:t>
      </w:r>
    </w:p>
    <w:p w:rsidR="009D4D3E" w:rsidRDefault="009D4D3E" w:rsidP="00393AF8">
      <w:pPr>
        <w:tabs>
          <w:tab w:val="left" w:pos="2112"/>
        </w:tabs>
        <w:jc w:val="both"/>
        <w:rPr>
          <w:i/>
          <w:lang w:val="es-ES"/>
        </w:rPr>
      </w:pPr>
      <w:r>
        <w:rPr>
          <w:lang w:val="es-ES"/>
        </w:rPr>
        <w:t>Adquirir una competencia lingüística que permita el desarrollo de otras capacidades cognitivas y habilidades sociales exige un progreso en las facultades intelectivas</w:t>
      </w:r>
      <w:r w:rsidRPr="009D4D3E">
        <w:rPr>
          <w:i/>
          <w:lang w:val="es-ES"/>
        </w:rPr>
        <w:t>: comprender, analizar, expresar, comunicar.</w:t>
      </w:r>
    </w:p>
    <w:p w:rsidR="00165574" w:rsidRPr="00165574" w:rsidRDefault="00165574" w:rsidP="00393AF8">
      <w:pPr>
        <w:tabs>
          <w:tab w:val="left" w:pos="2112"/>
        </w:tabs>
        <w:jc w:val="both"/>
        <w:rPr>
          <w:lang w:val="es-ES"/>
        </w:rPr>
      </w:pPr>
      <w:r>
        <w:rPr>
          <w:lang w:val="es-ES"/>
        </w:rPr>
        <w:t xml:space="preserve">Aprender lengua en la enseñanza Primaria significa aprender bien </w:t>
      </w:r>
      <w:r w:rsidRPr="00165574">
        <w:rPr>
          <w:i/>
          <w:lang w:val="es-ES"/>
        </w:rPr>
        <w:t>a escuchar, a hablar, a leer, y a escribir</w:t>
      </w:r>
      <w:r>
        <w:rPr>
          <w:lang w:val="es-ES"/>
        </w:rPr>
        <w:t>, para poder conocer ideas propias, criticar y valorar.</w:t>
      </w:r>
      <w:bookmarkStart w:id="0" w:name="_GoBack"/>
      <w:bookmarkEnd w:id="0"/>
    </w:p>
    <w:p w:rsidR="00393AF8" w:rsidRPr="00393AF8" w:rsidRDefault="00393AF8" w:rsidP="00393AF8">
      <w:pPr>
        <w:tabs>
          <w:tab w:val="left" w:pos="2112"/>
        </w:tabs>
        <w:rPr>
          <w:lang w:val="es-ES"/>
        </w:rPr>
      </w:pPr>
    </w:p>
    <w:sectPr w:rsidR="00393AF8" w:rsidRPr="00393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F8"/>
    <w:rsid w:val="00165574"/>
    <w:rsid w:val="00393AF8"/>
    <w:rsid w:val="009D4D3E"/>
    <w:rsid w:val="00B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93A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3AF8"/>
    <w:rPr>
      <w:b/>
      <w:bCs/>
      <w:i/>
      <w:iCs/>
      <w:color w:val="4F81BD" w:themeColor="accent1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93A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3AF8"/>
    <w:rPr>
      <w:b/>
      <w:bCs/>
      <w:i/>
      <w:iCs/>
      <w:color w:val="4F81BD" w:themeColor="accent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2013-10-29T13:04:00Z</dcterms:created>
  <dcterms:modified xsi:type="dcterms:W3CDTF">2013-10-29T13:04:00Z</dcterms:modified>
</cp:coreProperties>
</file>