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F3" w:rsidRPr="00C22FF3" w:rsidRDefault="00C22FF3" w:rsidP="00C22F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TILO</w:t>
      </w:r>
    </w:p>
    <w:p w:rsidR="00C22FF3" w:rsidRDefault="00C22FF3">
      <w:pPr>
        <w:rPr>
          <w:rFonts w:ascii="Arial" w:hAnsi="Arial" w:cs="Arial"/>
          <w:sz w:val="24"/>
          <w:szCs w:val="24"/>
        </w:rPr>
      </w:pPr>
    </w:p>
    <w:p w:rsidR="00AC7290" w:rsidRDefault="00604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67000" cy="3554612"/>
            <wp:effectExtent l="19050" t="0" r="0" b="0"/>
            <wp:docPr id="1" name="Imagen 1" descr="C:\Users\Belén\Downloads\la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én\Downloads\la fot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5" cy="35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576475" cy="1924050"/>
            <wp:effectExtent l="19050" t="0" r="0" b="0"/>
            <wp:docPr id="2" name="Imagen 2" descr="C:\Users\Belén\Downloads\la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én\Downloads\la fo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58" cy="19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F3" w:rsidRDefault="00C22FF3" w:rsidP="00214FD4">
      <w:pPr>
        <w:jc w:val="both"/>
        <w:rPr>
          <w:rFonts w:ascii="Arial" w:hAnsi="Arial" w:cs="Arial"/>
        </w:rPr>
      </w:pPr>
    </w:p>
    <w:p w:rsidR="00604C81" w:rsidRPr="00604C81" w:rsidRDefault="00604C81" w:rsidP="00214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tilo es un </w:t>
      </w:r>
      <w:r w:rsidR="001D0A4B">
        <w:rPr>
          <w:rFonts w:ascii="Arial" w:hAnsi="Arial" w:cs="Arial"/>
        </w:rPr>
        <w:t>árbol de tronco derecho y recio</w:t>
      </w:r>
      <w:r w:rsidR="00375AE4">
        <w:rPr>
          <w:rFonts w:ascii="Arial" w:hAnsi="Arial" w:cs="Arial"/>
        </w:rPr>
        <w:t xml:space="preserve">, </w:t>
      </w:r>
      <w:r w:rsidR="001D0A4B">
        <w:rPr>
          <w:rFonts w:ascii="Arial" w:hAnsi="Arial" w:cs="Arial"/>
        </w:rPr>
        <w:t>bastante grueso y</w:t>
      </w:r>
      <w:r>
        <w:rPr>
          <w:rFonts w:ascii="Arial" w:hAnsi="Arial" w:cs="Arial"/>
        </w:rPr>
        <w:t xml:space="preserve"> cómo se puede </w:t>
      </w:r>
      <w:r w:rsidR="001D0A4B">
        <w:rPr>
          <w:rFonts w:ascii="Arial" w:hAnsi="Arial" w:cs="Arial"/>
        </w:rPr>
        <w:t>observar su corteza es</w:t>
      </w:r>
      <w:r w:rsidR="00375AE4">
        <w:rPr>
          <w:rFonts w:ascii="Arial" w:hAnsi="Arial" w:cs="Arial"/>
        </w:rPr>
        <w:t xml:space="preserve"> marrón</w:t>
      </w:r>
      <w:r w:rsidR="001D0A4B">
        <w:rPr>
          <w:rFonts w:ascii="Arial" w:hAnsi="Arial" w:cs="Arial"/>
        </w:rPr>
        <w:t xml:space="preserve"> grisácea. Presenta una copa amplia y ramificada, y sus ramas inferiores horizontales.</w:t>
      </w:r>
      <w:r w:rsidR="00375AE4">
        <w:rPr>
          <w:rFonts w:ascii="Arial" w:hAnsi="Arial" w:cs="Arial"/>
        </w:rPr>
        <w:t xml:space="preserve"> Sus ramas son simples, de cinco a doce centímetros de longitud aproximadamente.</w:t>
      </w:r>
      <w:r w:rsidR="001D0A4B">
        <w:rPr>
          <w:rFonts w:ascii="Arial" w:hAnsi="Arial" w:cs="Arial"/>
        </w:rPr>
        <w:t xml:space="preserve"> El ejemplar de la imagen ya no presenta hojas</w:t>
      </w:r>
      <w:r w:rsidR="00214FD4">
        <w:rPr>
          <w:rFonts w:ascii="Arial" w:hAnsi="Arial" w:cs="Arial"/>
        </w:rPr>
        <w:t xml:space="preserve"> porque las ha perdido todas</w:t>
      </w:r>
      <w:r w:rsidR="001D0A4B">
        <w:rPr>
          <w:rFonts w:ascii="Arial" w:hAnsi="Arial" w:cs="Arial"/>
        </w:rPr>
        <w:t>, pero a la derecha se pueden observar algunas, ya secas, son hojas simples y alternas. También se puede observar su fruto, es un fruto seco, de tipo cáps</w:t>
      </w:r>
      <w:r w:rsidR="00214FD4">
        <w:rPr>
          <w:rFonts w:ascii="Arial" w:hAnsi="Arial" w:cs="Arial"/>
        </w:rPr>
        <w:t xml:space="preserve">ula, de menos de un centímetro y oblongo, más largo que ancho. </w:t>
      </w:r>
    </w:p>
    <w:sectPr w:rsidR="00604C81" w:rsidRPr="00604C81" w:rsidSect="00AC7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84D"/>
    <w:rsid w:val="00184ABF"/>
    <w:rsid w:val="001D0A4B"/>
    <w:rsid w:val="00214FD4"/>
    <w:rsid w:val="00375AE4"/>
    <w:rsid w:val="00604C81"/>
    <w:rsid w:val="00AC584D"/>
    <w:rsid w:val="00AC7290"/>
    <w:rsid w:val="00C2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Zalduendo</dc:creator>
  <cp:lastModifiedBy>Belén Zalduendo</cp:lastModifiedBy>
  <cp:revision>3</cp:revision>
  <dcterms:created xsi:type="dcterms:W3CDTF">2014-11-29T18:16:00Z</dcterms:created>
  <dcterms:modified xsi:type="dcterms:W3CDTF">2014-11-30T18:37:00Z</dcterms:modified>
</cp:coreProperties>
</file>