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0F" w:rsidRPr="0022310F" w:rsidRDefault="0022310F" w:rsidP="0022310F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 w:rsidRPr="0022310F">
        <w:rPr>
          <w:rFonts w:eastAsiaTheme="majorEastAsia" w:cstheme="majorBidi"/>
          <w:b/>
          <w:szCs w:val="26"/>
          <w:lang w:val="es-MX"/>
        </w:rPr>
        <w:t>Esquema conceptual</w:t>
      </w:r>
    </w:p>
    <w:p w:rsidR="0022310F" w:rsidRPr="0022310F" w:rsidRDefault="0022310F" w:rsidP="0022310F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22310F">
        <w:rPr>
          <w:lang w:val="es-MX"/>
        </w:rPr>
        <w:t>Representa el modelo de d</w:t>
      </w:r>
      <w:r w:rsidRPr="0022310F">
        <w:rPr>
          <w:lang w:val="es-MX"/>
        </w:rPr>
        <w:t xml:space="preserve">atos de forma independiente del </w:t>
      </w:r>
      <w:r>
        <w:rPr>
          <w:lang w:val="es-MX"/>
        </w:rPr>
        <w:t>DBMS que se utilizará”</w:t>
      </w:r>
      <w:sdt>
        <w:sdtPr>
          <w:rPr>
            <w:lang w:val="es-MX"/>
          </w:rPr>
          <w:id w:val="1126423283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15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22310F">
            <w:rPr>
              <w:noProof/>
              <w:lang w:val="es-MX"/>
            </w:rPr>
            <w:t>(Sánchez, 2004, pág. 15)</w:t>
          </w:r>
          <w:r>
            <w:rPr>
              <w:lang w:val="es-MX"/>
            </w:rPr>
            <w:fldChar w:fldCharType="end"/>
          </w:r>
        </w:sdtContent>
      </w:sdt>
      <w:r w:rsidR="00795A8A">
        <w:rPr>
          <w:lang w:val="es-MX"/>
        </w:rPr>
        <w:t>.</w:t>
      </w:r>
      <w:bookmarkStart w:id="0" w:name="_GoBack"/>
      <w:bookmarkEnd w:id="0"/>
    </w:p>
    <w:sectPr w:rsidR="0022310F" w:rsidRPr="0022310F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2310F"/>
    <w:rsid w:val="002B669A"/>
    <w:rsid w:val="003574E8"/>
    <w:rsid w:val="0037281D"/>
    <w:rsid w:val="003D27F8"/>
    <w:rsid w:val="006A6417"/>
    <w:rsid w:val="00795A8A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DA6CF2"/>
    <w:rsid w:val="00EA1035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4A3268E-0506-4940-8BC9-C280ABE0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3</cp:revision>
  <dcterms:created xsi:type="dcterms:W3CDTF">2018-02-10T21:27:00Z</dcterms:created>
  <dcterms:modified xsi:type="dcterms:W3CDTF">2018-02-10T21:28:00Z</dcterms:modified>
</cp:coreProperties>
</file>