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sdt>
      <w:sdtPr>
        <w:rPr>
          <w:rFonts w:eastAsiaTheme="minorHAnsi" w:cstheme="minorBidi"/>
          <w:b w:val="0"/>
          <w:sz w:val="24"/>
          <w:szCs w:val="22"/>
          <w:lang w:val="es-ES" w:eastAsia="en-US"/>
        </w:rPr>
        <w:id w:val="-80493140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13AD4" w:rsidRDefault="00B13AD4" w:rsidP="00B13AD4">
          <w:pPr>
            <w:pStyle w:val="TtulodeTDC"/>
          </w:pPr>
          <w:r>
            <w:rPr>
              <w:lang w:val="es-ES"/>
            </w:rPr>
            <w:t>Contenido</w:t>
          </w:r>
        </w:p>
        <w:p w:rsidR="00B13AD4" w:rsidRDefault="00B13AD4" w:rsidP="00B13AD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515922966" w:history="1">
            <w:r w:rsidRPr="00424EBB">
              <w:rPr>
                <w:rStyle w:val="Hipervnculo"/>
                <w:noProof/>
              </w:rPr>
              <w:t>MARCO TEORICO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67" w:history="1">
            <w:r w:rsidRPr="00424EBB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68" w:history="1">
            <w:r w:rsidRPr="00424EBB">
              <w:rPr>
                <w:rStyle w:val="Hipervnculo"/>
                <w:noProof/>
              </w:rPr>
              <w:t>PROPÓSITOS PARA LA VALORACIÓN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69" w:history="1">
            <w:r w:rsidRPr="00424EBB">
              <w:rPr>
                <w:rStyle w:val="Hipervnculo"/>
                <w:noProof/>
              </w:rPr>
              <w:t>METODO BASADO EN EL DESCUENTO DE FLUJOS DE FONDOS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0" w:history="1">
            <w:r w:rsidRPr="00424EBB">
              <w:rPr>
                <w:rStyle w:val="Hipervnculo"/>
                <w:noProof/>
              </w:rPr>
              <w:t>Método general para el descuento de flujos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1" w:history="1">
            <w:r w:rsidRPr="00424EBB">
              <w:rPr>
                <w:rStyle w:val="Hipervnculo"/>
                <w:noProof/>
              </w:rPr>
              <w:t>METODO VALORACIÓN PATRIMONIAL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2" w:history="1">
            <w:r w:rsidRPr="00424EBB">
              <w:rPr>
                <w:rStyle w:val="Hipervnculo"/>
                <w:noProof/>
              </w:rPr>
              <w:t>Valor Contable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3" w:history="1">
            <w:r w:rsidRPr="00424EBB">
              <w:rPr>
                <w:rStyle w:val="Hipervnculo"/>
                <w:noProof/>
              </w:rPr>
              <w:t>Valor Contable Ajustado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4" w:history="1">
            <w:r w:rsidRPr="00424EBB">
              <w:rPr>
                <w:rStyle w:val="Hipervnculo"/>
                <w:noProof/>
              </w:rPr>
              <w:t>Valor de Liquidación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5" w:history="1">
            <w:r w:rsidRPr="00424EBB">
              <w:rPr>
                <w:rStyle w:val="Hipervnculo"/>
                <w:noProof/>
              </w:rPr>
              <w:t>Valor Sustancial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6" w:history="1">
            <w:r w:rsidRPr="00424EBB">
              <w:rPr>
                <w:rStyle w:val="Hipervnculo"/>
                <w:noProof/>
              </w:rPr>
              <w:t>VALORACION DE EMPRESAS: VALOR VITALICIO DEL CLIENTE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7" w:history="1">
            <w:r w:rsidRPr="00424EBB">
              <w:rPr>
                <w:rStyle w:val="Hipervnculo"/>
                <w:noProof/>
              </w:rPr>
              <w:t>Valor Vitalicio del Cliente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8" w:history="1">
            <w:r w:rsidRPr="00424EBB">
              <w:rPr>
                <w:rStyle w:val="Hipervnculo"/>
                <w:noProof/>
              </w:rPr>
              <w:t>METODO BASADO EN CUENTAS DE ESTADO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79" w:history="1">
            <w:r w:rsidRPr="00424EBB">
              <w:rPr>
                <w:rStyle w:val="Hipervnculo"/>
                <w:noProof/>
              </w:rPr>
              <w:t>Valor de los beneficios 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0" w:history="1">
            <w:r w:rsidRPr="00424EBB">
              <w:rPr>
                <w:rStyle w:val="Hipervnculo"/>
                <w:noProof/>
              </w:rPr>
              <w:t>Valor de los dividendos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1" w:history="1">
            <w:r w:rsidRPr="00424EBB">
              <w:rPr>
                <w:rStyle w:val="Hipervnculo"/>
                <w:noProof/>
              </w:rPr>
              <w:t>Múltiplo de las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2" w:history="1">
            <w:r w:rsidRPr="00424EBB">
              <w:rPr>
                <w:rStyle w:val="Hipervnculo"/>
                <w:noProof/>
              </w:rPr>
              <w:t>Otros múltiplos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3" w:history="1">
            <w:r w:rsidRPr="00424EBB">
              <w:rPr>
                <w:rStyle w:val="Hipervnculo"/>
                <w:noProof/>
              </w:rPr>
              <w:t>APLICACIÓN PRACTICA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4" w:history="1">
            <w:r w:rsidRPr="00424EBB">
              <w:rPr>
                <w:rStyle w:val="Hipervnculo"/>
                <w:noProof/>
              </w:rPr>
              <w:t>DESCRIPCIÓN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5" w:history="1">
            <w:r w:rsidRPr="00424EBB">
              <w:rPr>
                <w:rStyle w:val="Hipervnculo"/>
                <w:noProof/>
              </w:rPr>
              <w:t>INFORMACION FINANCIERA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6" w:history="1">
            <w:r w:rsidRPr="00424EBB">
              <w:rPr>
                <w:rStyle w:val="Hipervnculo"/>
                <w:noProof/>
              </w:rPr>
              <w:t>MÉTODO FLUJOS DESCONTADOS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7" w:history="1">
            <w:r w:rsidRPr="00424EBB">
              <w:rPr>
                <w:rStyle w:val="Hipervnculo"/>
                <w:noProof/>
              </w:rPr>
              <w:t>MÉTODO DE VALOR PATRIMONIAL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8" w:history="1">
            <w:r w:rsidRPr="00424EBB">
              <w:rPr>
                <w:rStyle w:val="Hipervnculo"/>
                <w:noProof/>
              </w:rPr>
              <w:t>MÉTODO VALOR VITALICIO DEL CLIENTE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89" w:history="1">
            <w:r w:rsidRPr="00424EBB">
              <w:rPr>
                <w:rStyle w:val="Hipervnculo"/>
                <w:noProof/>
              </w:rPr>
              <w:t>MÉTODO MULTIPLOS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90" w:history="1">
            <w:r w:rsidRPr="00424EBB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15922991" w:history="1">
            <w:r w:rsidRPr="00424EBB">
              <w:rPr>
                <w:rStyle w:val="Hipervnculo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_Toc515922991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AD4" w:rsidRDefault="00B13AD4" w:rsidP="00B13AD4">
          <w:pPr>
            <w:spacing w:after="0"/>
            <w:rPr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B13AD4" w:rsidRPr="00896539" w:rsidRDefault="00B13AD4" w:rsidP="00B13AD4"/>
    <w:p w:rsidR="00B13AD4" w:rsidRDefault="00B13AD4" w:rsidP="00B13AD4"/>
    <w:p w:rsidR="00BF430B" w:rsidRDefault="00BF430B" w:rsidP="00B13AD4">
      <w:bookmarkStart w:id="0" w:name="_GoBack"/>
      <w:bookmarkEnd w:id="0"/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3E4A9B"/>
    <w:rsid w:val="00784849"/>
    <w:rsid w:val="00876427"/>
    <w:rsid w:val="009B584F"/>
    <w:rsid w:val="00A17481"/>
    <w:rsid w:val="00B13AD4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575CB0-C8FB-46A7-88CA-668D0AA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13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3A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B13AD4"/>
    <w:pPr>
      <w:outlineLvl w:val="9"/>
    </w:pPr>
    <w:rPr>
      <w:rFonts w:ascii="Times New Roman" w:hAnsi="Times New Roman"/>
      <w:b/>
      <w:color w:val="auto"/>
      <w:sz w:val="28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B13A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3AD4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13AD4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13AD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2</cp:revision>
  <dcterms:created xsi:type="dcterms:W3CDTF">2018-06-08T12:10:00Z</dcterms:created>
  <dcterms:modified xsi:type="dcterms:W3CDTF">2018-06-08T12:10:00Z</dcterms:modified>
</cp:coreProperties>
</file>