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2E" w:rsidRPr="00121896" w:rsidRDefault="00121896" w:rsidP="00B2782E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Style w:val="Textoennegrita"/>
          <w:rFonts w:ascii="Arial" w:hAnsi="Arial" w:cs="Arial"/>
          <w:color w:val="2E74B5" w:themeColor="accent1" w:themeShade="BF"/>
          <w:sz w:val="32"/>
          <w:szCs w:val="20"/>
          <w:u w:val="single"/>
        </w:rPr>
      </w:pPr>
      <w:r w:rsidRPr="00121896">
        <w:rPr>
          <w:rStyle w:val="Textoennegrita"/>
          <w:rFonts w:ascii="Arial" w:hAnsi="Arial" w:cs="Arial"/>
          <w:color w:val="2E74B5" w:themeColor="accent1" w:themeShade="BF"/>
          <w:sz w:val="32"/>
          <w:szCs w:val="20"/>
          <w:u w:val="single"/>
        </w:rPr>
        <w:t>INSTITUTO DE SEGURIDAD SOCIAL DE FF.AA.</w:t>
      </w:r>
      <w:bookmarkStart w:id="0" w:name="_GoBack"/>
      <w:bookmarkEnd w:id="0"/>
    </w:p>
    <w:p w:rsidR="00121896" w:rsidRPr="00121896" w:rsidRDefault="00121896" w:rsidP="00121896">
      <w:pPr>
        <w:shd w:val="clear" w:color="auto" w:fill="EBEBEB"/>
        <w:spacing w:before="360" w:after="240" w:line="480" w:lineRule="atLeast"/>
        <w:outlineLvl w:val="3"/>
        <w:rPr>
          <w:rFonts w:ascii="Roboto" w:eastAsia="Times New Roman" w:hAnsi="Roboto" w:cs="Times New Roman"/>
          <w:color w:val="3C7D82"/>
          <w:sz w:val="36"/>
          <w:szCs w:val="36"/>
          <w:lang w:eastAsia="es-ES"/>
        </w:rPr>
      </w:pPr>
      <w:r w:rsidRPr="00121896">
        <w:rPr>
          <w:rFonts w:ascii="Roboto" w:eastAsia="Times New Roman" w:hAnsi="Roboto" w:cs="Times New Roman"/>
          <w:b/>
          <w:bCs/>
          <w:color w:val="3C7D82"/>
          <w:sz w:val="36"/>
          <w:szCs w:val="36"/>
          <w:lang w:eastAsia="es-ES"/>
        </w:rPr>
        <w:t>MISIÓN</w:t>
      </w:r>
    </w:p>
    <w:p w:rsidR="00121896" w:rsidRPr="00121896" w:rsidRDefault="00121896" w:rsidP="00121896">
      <w:pPr>
        <w:shd w:val="clear" w:color="auto" w:fill="EBEBEB"/>
        <w:spacing w:before="360" w:after="240" w:line="480" w:lineRule="atLeast"/>
        <w:jc w:val="center"/>
        <w:outlineLvl w:val="3"/>
        <w:rPr>
          <w:rFonts w:ascii="Roboto" w:eastAsia="Times New Roman" w:hAnsi="Roboto" w:cs="Times New Roman"/>
          <w:color w:val="3C7D82"/>
          <w:sz w:val="17"/>
          <w:szCs w:val="17"/>
          <w:lang w:eastAsia="es-ES"/>
        </w:rPr>
      </w:pPr>
      <w:r w:rsidRPr="00121896">
        <w:rPr>
          <w:rFonts w:ascii="Roboto" w:eastAsia="Times New Roman" w:hAnsi="Roboto" w:cs="Times New Roman"/>
          <w:color w:val="3C7D82"/>
          <w:sz w:val="20"/>
          <w:szCs w:val="20"/>
          <w:lang w:eastAsia="es-ES"/>
        </w:rPr>
        <w:t>“Proteger al colectivo militar ecuatoriano, sus dependientes y derechohabientes, a través de la administración técnica legal de los recursos para la entrega eficiente y oportuna de las prestaciones y servicios establecidos en el Régimen Especial de Seguridad Social de las Fuerzas Armadas.".</w:t>
      </w:r>
    </w:p>
    <w:p w:rsidR="00121896" w:rsidRPr="00121896" w:rsidRDefault="00121896" w:rsidP="0012189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1896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5" style="width:0;height:.75pt" o:hralign="center" o:hrstd="t" o:hrnoshade="t" o:hr="t" fillcolor="#3c7d82" stroked="f"/>
        </w:pict>
      </w:r>
    </w:p>
    <w:p w:rsidR="00121896" w:rsidRPr="00121896" w:rsidRDefault="00121896" w:rsidP="00121896">
      <w:pPr>
        <w:shd w:val="clear" w:color="auto" w:fill="EBEBEB"/>
        <w:spacing w:before="360" w:after="240" w:line="480" w:lineRule="atLeast"/>
        <w:outlineLvl w:val="3"/>
        <w:rPr>
          <w:rFonts w:ascii="Roboto" w:eastAsia="Times New Roman" w:hAnsi="Roboto" w:cs="Times New Roman"/>
          <w:color w:val="3C7D82"/>
          <w:sz w:val="36"/>
          <w:szCs w:val="36"/>
          <w:lang w:eastAsia="es-ES"/>
        </w:rPr>
      </w:pPr>
      <w:r w:rsidRPr="00121896">
        <w:rPr>
          <w:rFonts w:ascii="Roboto" w:eastAsia="Times New Roman" w:hAnsi="Roboto" w:cs="Times New Roman"/>
          <w:b/>
          <w:bCs/>
          <w:color w:val="3C7D82"/>
          <w:sz w:val="36"/>
          <w:szCs w:val="36"/>
          <w:lang w:eastAsia="es-ES"/>
        </w:rPr>
        <w:t>VISIÓN</w:t>
      </w:r>
    </w:p>
    <w:p w:rsidR="00121896" w:rsidRPr="00121896" w:rsidRDefault="00121896" w:rsidP="00121896">
      <w:pPr>
        <w:shd w:val="clear" w:color="auto" w:fill="EBEBEB"/>
        <w:spacing w:before="360" w:after="0" w:line="480" w:lineRule="atLeast"/>
        <w:jc w:val="center"/>
        <w:outlineLvl w:val="3"/>
        <w:rPr>
          <w:rFonts w:ascii="Roboto" w:eastAsia="Times New Roman" w:hAnsi="Roboto" w:cs="Times New Roman"/>
          <w:color w:val="3C7D82"/>
          <w:sz w:val="17"/>
          <w:szCs w:val="17"/>
          <w:lang w:eastAsia="es-ES"/>
        </w:rPr>
      </w:pPr>
      <w:r w:rsidRPr="00121896">
        <w:rPr>
          <w:rFonts w:ascii="Roboto" w:eastAsia="Times New Roman" w:hAnsi="Roboto" w:cs="Times New Roman"/>
          <w:color w:val="3C7D82"/>
          <w:sz w:val="20"/>
          <w:szCs w:val="20"/>
          <w:lang w:eastAsia="es-ES"/>
        </w:rPr>
        <w:t>“Ser una institución sólida y confiable, que garantice el aseguramiento social integral de la familia militar”</w:t>
      </w:r>
    </w:p>
    <w:p w:rsidR="00121896" w:rsidRDefault="00121896" w:rsidP="00B2782E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Style w:val="Textoennegrita"/>
          <w:rFonts w:ascii="Arial" w:hAnsi="Arial" w:cs="Arial"/>
          <w:color w:val="333333"/>
          <w:sz w:val="40"/>
          <w:szCs w:val="20"/>
        </w:rPr>
      </w:pPr>
    </w:p>
    <w:p w:rsidR="00B2782E" w:rsidRPr="00121896" w:rsidRDefault="00B2782E" w:rsidP="00B2782E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2E74B5" w:themeColor="accent1" w:themeShade="BF"/>
          <w:sz w:val="40"/>
          <w:szCs w:val="20"/>
          <w:u w:val="single"/>
        </w:rPr>
      </w:pPr>
      <w:r w:rsidRPr="00121896">
        <w:rPr>
          <w:rStyle w:val="Textoennegrita"/>
          <w:rFonts w:ascii="Arial" w:hAnsi="Arial" w:cs="Arial"/>
          <w:color w:val="2E74B5" w:themeColor="accent1" w:themeShade="BF"/>
          <w:sz w:val="40"/>
          <w:szCs w:val="20"/>
          <w:u w:val="single"/>
        </w:rPr>
        <w:t>Valores</w:t>
      </w:r>
    </w:p>
    <w:p w:rsidR="00121896" w:rsidRPr="00121896" w:rsidRDefault="00121896" w:rsidP="00121896">
      <w:pPr>
        <w:shd w:val="clear" w:color="auto" w:fill="EBEBEB"/>
        <w:spacing w:before="360" w:after="240" w:line="480" w:lineRule="atLeast"/>
        <w:outlineLvl w:val="3"/>
        <w:rPr>
          <w:rFonts w:ascii="Roboto" w:eastAsia="Times New Roman" w:hAnsi="Roboto" w:cs="Times New Roman"/>
          <w:color w:val="3C7D82"/>
          <w:sz w:val="36"/>
          <w:szCs w:val="36"/>
          <w:lang w:eastAsia="es-ES"/>
        </w:rPr>
      </w:pPr>
      <w:r w:rsidRPr="00121896">
        <w:rPr>
          <w:rFonts w:ascii="Roboto" w:eastAsia="Times New Roman" w:hAnsi="Roboto" w:cs="Times New Roman"/>
          <w:b/>
          <w:bCs/>
          <w:color w:val="3C7D82"/>
          <w:sz w:val="36"/>
          <w:szCs w:val="36"/>
          <w:lang w:eastAsia="es-ES"/>
        </w:rPr>
        <w:t>DISCIPLINA</w:t>
      </w:r>
    </w:p>
    <w:p w:rsidR="00121896" w:rsidRPr="00121896" w:rsidRDefault="00121896" w:rsidP="00121896">
      <w:pPr>
        <w:shd w:val="clear" w:color="auto" w:fill="EBEBEB"/>
        <w:spacing w:after="240" w:line="360" w:lineRule="atLeast"/>
        <w:rPr>
          <w:rFonts w:ascii="Arial" w:eastAsia="Times New Roman" w:hAnsi="Arial" w:cs="Arial"/>
          <w:color w:val="3C7D82"/>
          <w:sz w:val="21"/>
          <w:szCs w:val="21"/>
          <w:lang w:eastAsia="es-ES"/>
        </w:rPr>
      </w:pPr>
      <w:r w:rsidRPr="00121896">
        <w:rPr>
          <w:rFonts w:ascii="Arial" w:eastAsia="Times New Roman" w:hAnsi="Arial" w:cs="Arial"/>
          <w:color w:val="3C7D82"/>
          <w:sz w:val="21"/>
          <w:szCs w:val="21"/>
          <w:lang w:eastAsia="es-ES"/>
        </w:rPr>
        <w:t>En todas nuestras actividades observando fielmente las leyes y reglamentos vigentes.</w:t>
      </w:r>
    </w:p>
    <w:p w:rsidR="00121896" w:rsidRPr="00121896" w:rsidRDefault="00121896" w:rsidP="0012189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1896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7" style="width:0;height:.75pt" o:hralign="center" o:hrstd="t" o:hrnoshade="t" o:hr="t" fillcolor="#3c7d82" stroked="f"/>
        </w:pict>
      </w:r>
    </w:p>
    <w:p w:rsidR="00121896" w:rsidRPr="00121896" w:rsidRDefault="00121896" w:rsidP="00121896">
      <w:pPr>
        <w:shd w:val="clear" w:color="auto" w:fill="EBEBEB"/>
        <w:spacing w:before="360" w:after="240" w:line="480" w:lineRule="atLeast"/>
        <w:outlineLvl w:val="3"/>
        <w:rPr>
          <w:rFonts w:ascii="Roboto" w:eastAsia="Times New Roman" w:hAnsi="Roboto" w:cs="Times New Roman"/>
          <w:color w:val="3C7D82"/>
          <w:sz w:val="36"/>
          <w:szCs w:val="36"/>
          <w:lang w:eastAsia="es-ES"/>
        </w:rPr>
      </w:pPr>
      <w:r w:rsidRPr="00121896">
        <w:rPr>
          <w:rFonts w:ascii="Roboto" w:eastAsia="Times New Roman" w:hAnsi="Roboto" w:cs="Times New Roman"/>
          <w:b/>
          <w:bCs/>
          <w:color w:val="3C7D82"/>
          <w:sz w:val="36"/>
          <w:szCs w:val="36"/>
          <w:lang w:eastAsia="es-ES"/>
        </w:rPr>
        <w:t>HONESTIDAD</w:t>
      </w:r>
    </w:p>
    <w:p w:rsidR="00121896" w:rsidRPr="00121896" w:rsidRDefault="00121896" w:rsidP="00121896">
      <w:pPr>
        <w:shd w:val="clear" w:color="auto" w:fill="EBEBEB"/>
        <w:spacing w:after="240" w:line="360" w:lineRule="atLeast"/>
        <w:rPr>
          <w:rFonts w:ascii="Arial" w:eastAsia="Times New Roman" w:hAnsi="Arial" w:cs="Arial"/>
          <w:color w:val="3C7D82"/>
          <w:sz w:val="21"/>
          <w:szCs w:val="21"/>
          <w:lang w:eastAsia="es-ES"/>
        </w:rPr>
      </w:pPr>
      <w:r w:rsidRPr="00121896">
        <w:rPr>
          <w:rFonts w:ascii="Arial" w:eastAsia="Times New Roman" w:hAnsi="Arial" w:cs="Arial"/>
          <w:color w:val="3C7D82"/>
          <w:sz w:val="21"/>
          <w:szCs w:val="21"/>
          <w:lang w:eastAsia="es-ES"/>
        </w:rPr>
        <w:t>Procediendo siempre con rectitud e integridad.</w:t>
      </w:r>
    </w:p>
    <w:p w:rsidR="00121896" w:rsidRPr="00121896" w:rsidRDefault="00121896" w:rsidP="0012189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1896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8" style="width:0;height:.75pt" o:hralign="center" o:hrstd="t" o:hrnoshade="t" o:hr="t" fillcolor="#3c7d82" stroked="f"/>
        </w:pict>
      </w:r>
    </w:p>
    <w:p w:rsidR="00121896" w:rsidRPr="00121896" w:rsidRDefault="00121896" w:rsidP="00121896">
      <w:pPr>
        <w:shd w:val="clear" w:color="auto" w:fill="EBEBEB"/>
        <w:spacing w:before="360" w:after="240" w:line="480" w:lineRule="atLeast"/>
        <w:outlineLvl w:val="3"/>
        <w:rPr>
          <w:rFonts w:ascii="Roboto" w:eastAsia="Times New Roman" w:hAnsi="Roboto" w:cs="Times New Roman"/>
          <w:color w:val="3C7D82"/>
          <w:sz w:val="36"/>
          <w:szCs w:val="36"/>
          <w:lang w:eastAsia="es-ES"/>
        </w:rPr>
      </w:pPr>
      <w:r w:rsidRPr="00121896">
        <w:rPr>
          <w:rFonts w:ascii="Roboto" w:eastAsia="Times New Roman" w:hAnsi="Roboto" w:cs="Times New Roman"/>
          <w:b/>
          <w:bCs/>
          <w:color w:val="3C7D82"/>
          <w:sz w:val="36"/>
          <w:szCs w:val="36"/>
          <w:lang w:eastAsia="es-ES"/>
        </w:rPr>
        <w:t>EQUIDAD</w:t>
      </w:r>
    </w:p>
    <w:p w:rsidR="00121896" w:rsidRPr="00121896" w:rsidRDefault="00121896" w:rsidP="00121896">
      <w:pPr>
        <w:shd w:val="clear" w:color="auto" w:fill="EBEBEB"/>
        <w:spacing w:after="240" w:line="360" w:lineRule="atLeast"/>
        <w:rPr>
          <w:rFonts w:ascii="Arial" w:eastAsia="Times New Roman" w:hAnsi="Arial" w:cs="Arial"/>
          <w:color w:val="3C7D82"/>
          <w:sz w:val="21"/>
          <w:szCs w:val="21"/>
          <w:lang w:eastAsia="es-ES"/>
        </w:rPr>
      </w:pPr>
      <w:r w:rsidRPr="00121896">
        <w:rPr>
          <w:rFonts w:ascii="Arial" w:eastAsia="Times New Roman" w:hAnsi="Arial" w:cs="Arial"/>
          <w:color w:val="3C7D82"/>
          <w:sz w:val="21"/>
          <w:szCs w:val="21"/>
          <w:lang w:eastAsia="es-ES"/>
        </w:rPr>
        <w:t>A través de un trato justo para todos.</w:t>
      </w:r>
    </w:p>
    <w:p w:rsidR="00121896" w:rsidRPr="00121896" w:rsidRDefault="00121896" w:rsidP="0012189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1896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9" style="width:0;height:.75pt" o:hralign="center" o:hrstd="t" o:hrnoshade="t" o:hr="t" fillcolor="#3c7d82" stroked="f"/>
        </w:pict>
      </w:r>
    </w:p>
    <w:p w:rsidR="00121896" w:rsidRPr="00121896" w:rsidRDefault="00121896" w:rsidP="00121896">
      <w:pPr>
        <w:shd w:val="clear" w:color="auto" w:fill="EBEBEB"/>
        <w:spacing w:before="360" w:after="240" w:line="480" w:lineRule="atLeast"/>
        <w:outlineLvl w:val="3"/>
        <w:rPr>
          <w:rFonts w:ascii="Roboto" w:eastAsia="Times New Roman" w:hAnsi="Roboto" w:cs="Times New Roman"/>
          <w:color w:val="3C7D82"/>
          <w:sz w:val="36"/>
          <w:szCs w:val="36"/>
          <w:lang w:eastAsia="es-ES"/>
        </w:rPr>
      </w:pPr>
      <w:r w:rsidRPr="00121896">
        <w:rPr>
          <w:rFonts w:ascii="Roboto" w:eastAsia="Times New Roman" w:hAnsi="Roboto" w:cs="Times New Roman"/>
          <w:b/>
          <w:bCs/>
          <w:color w:val="3C7D82"/>
          <w:sz w:val="36"/>
          <w:szCs w:val="36"/>
          <w:lang w:eastAsia="es-ES"/>
        </w:rPr>
        <w:lastRenderedPageBreak/>
        <w:t>LEALTAD</w:t>
      </w:r>
    </w:p>
    <w:p w:rsidR="00121896" w:rsidRPr="00121896" w:rsidRDefault="00121896" w:rsidP="00121896">
      <w:pPr>
        <w:shd w:val="clear" w:color="auto" w:fill="EBEBEB"/>
        <w:spacing w:after="240" w:line="360" w:lineRule="atLeast"/>
        <w:rPr>
          <w:rFonts w:ascii="Arial" w:eastAsia="Times New Roman" w:hAnsi="Arial" w:cs="Arial"/>
          <w:color w:val="3C7D82"/>
          <w:sz w:val="21"/>
          <w:szCs w:val="21"/>
          <w:lang w:eastAsia="es-ES"/>
        </w:rPr>
      </w:pPr>
      <w:r w:rsidRPr="00121896">
        <w:rPr>
          <w:rFonts w:ascii="Arial" w:eastAsia="Times New Roman" w:hAnsi="Arial" w:cs="Arial"/>
          <w:color w:val="3C7D82"/>
          <w:sz w:val="21"/>
          <w:szCs w:val="21"/>
          <w:lang w:eastAsia="es-ES"/>
        </w:rPr>
        <w:t>Demostrando compromiso con los principios y objetivos institucionales.</w:t>
      </w:r>
    </w:p>
    <w:p w:rsidR="00121896" w:rsidRPr="00121896" w:rsidRDefault="00121896" w:rsidP="0012189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1896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30" style="width:0;height:.75pt" o:hralign="center" o:hrstd="t" o:hrnoshade="t" o:hr="t" fillcolor="#3c7d82" stroked="f"/>
        </w:pict>
      </w:r>
    </w:p>
    <w:p w:rsidR="00121896" w:rsidRPr="00121896" w:rsidRDefault="00121896" w:rsidP="00121896">
      <w:pPr>
        <w:shd w:val="clear" w:color="auto" w:fill="EBEBEB"/>
        <w:spacing w:before="360" w:after="240" w:line="480" w:lineRule="atLeast"/>
        <w:outlineLvl w:val="3"/>
        <w:rPr>
          <w:rFonts w:ascii="Roboto" w:eastAsia="Times New Roman" w:hAnsi="Roboto" w:cs="Times New Roman"/>
          <w:color w:val="3C7D82"/>
          <w:sz w:val="36"/>
          <w:szCs w:val="36"/>
          <w:lang w:eastAsia="es-ES"/>
        </w:rPr>
      </w:pPr>
      <w:r w:rsidRPr="00121896">
        <w:rPr>
          <w:rFonts w:ascii="Roboto" w:eastAsia="Times New Roman" w:hAnsi="Roboto" w:cs="Times New Roman"/>
          <w:b/>
          <w:bCs/>
          <w:color w:val="3C7D82"/>
          <w:sz w:val="36"/>
          <w:szCs w:val="36"/>
          <w:lang w:eastAsia="es-ES"/>
        </w:rPr>
        <w:t>CALIDEZ</w:t>
      </w:r>
    </w:p>
    <w:p w:rsidR="00121896" w:rsidRPr="00121896" w:rsidRDefault="00121896" w:rsidP="00121896">
      <w:pPr>
        <w:shd w:val="clear" w:color="auto" w:fill="EBEBEB"/>
        <w:spacing w:after="240" w:line="360" w:lineRule="atLeast"/>
        <w:rPr>
          <w:rFonts w:ascii="Arial" w:eastAsia="Times New Roman" w:hAnsi="Arial" w:cs="Arial"/>
          <w:color w:val="3C7D82"/>
          <w:sz w:val="21"/>
          <w:szCs w:val="21"/>
          <w:lang w:eastAsia="es-ES"/>
        </w:rPr>
      </w:pPr>
      <w:r w:rsidRPr="00121896">
        <w:rPr>
          <w:rFonts w:ascii="Arial" w:eastAsia="Times New Roman" w:hAnsi="Arial" w:cs="Arial"/>
          <w:color w:val="3C7D82"/>
          <w:sz w:val="21"/>
          <w:szCs w:val="21"/>
          <w:lang w:eastAsia="es-ES"/>
        </w:rPr>
        <w:t>A través de un trato humano y cordial, con vocación de servicio a los asegurados.</w:t>
      </w:r>
    </w:p>
    <w:p w:rsidR="00B2782E" w:rsidRDefault="00B2782E" w:rsidP="00B2782E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5570C4" w:rsidRDefault="005570C4"/>
    <w:sectPr w:rsidR="005570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D8"/>
    <w:rsid w:val="00121896"/>
    <w:rsid w:val="005570C4"/>
    <w:rsid w:val="009B3CD8"/>
    <w:rsid w:val="00B2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BAE4"/>
  <w15:chartTrackingRefBased/>
  <w15:docId w15:val="{FAB282E1-3695-48D3-A46F-CF9C6F00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1218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2782E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12189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719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Familiar</dc:creator>
  <cp:keywords/>
  <dc:description/>
  <cp:lastModifiedBy>Familiar</cp:lastModifiedBy>
  <cp:revision>3</cp:revision>
  <dcterms:created xsi:type="dcterms:W3CDTF">2018-10-03T16:18:00Z</dcterms:created>
  <dcterms:modified xsi:type="dcterms:W3CDTF">2018-10-09T23:19:00Z</dcterms:modified>
</cp:coreProperties>
</file>