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-964884762"/>
        <w:docPartObj>
          <w:docPartGallery w:val="Bibliographies"/>
          <w:docPartUnique/>
        </w:docPartObj>
      </w:sdtPr>
      <w:sdtEndPr>
        <w:rPr>
          <w:rFonts w:eastAsiaTheme="minorHAnsi" w:cstheme="minorBidi"/>
          <w:b w:val="0"/>
          <w:caps w:val="0"/>
          <w:sz w:val="24"/>
          <w:szCs w:val="22"/>
          <w:lang w:val="es-MX"/>
        </w:rPr>
      </w:sdtEndPr>
      <w:sdtContent>
        <w:p w:rsidR="00EC5980" w:rsidRPr="00EC5980" w:rsidRDefault="00EC5980">
          <w:pPr>
            <w:pStyle w:val="Ttulo1"/>
            <w:rPr>
              <w:lang w:val="es-MX"/>
            </w:rPr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EC5980" w:rsidRDefault="00EC5980" w:rsidP="00EC5980">
              <w:pPr>
                <w:pStyle w:val="Bibliografa"/>
                <w:ind w:left="720" w:hanging="720"/>
                <w:rPr>
                  <w:noProof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Gullermo, P. (s.f.). </w:t>
              </w:r>
              <w:r>
                <w:rPr>
                  <w:i/>
                  <w:iCs/>
                  <w:noProof/>
                  <w:lang w:val="es-ES"/>
                </w:rPr>
                <w:t>Calidad en el desarrollo del software.</w:t>
              </w:r>
              <w:r>
                <w:rPr>
                  <w:noProof/>
                  <w:lang w:val="es-ES"/>
                </w:rPr>
                <w:t xml:space="preserve"> Alfaomega.</w:t>
              </w:r>
            </w:p>
            <w:p w:rsidR="00EC5980" w:rsidRDefault="00EC5980" w:rsidP="00EC598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i/>
                  <w:iCs/>
                  <w:noProof/>
                  <w:lang w:val="es-ES"/>
                </w:rPr>
                <w:t>NORMA MEXICANA IMNC ISO 9000:2000.</w:t>
              </w:r>
              <w:r>
                <w:rPr>
                  <w:noProof/>
                  <w:lang w:val="es-ES"/>
                </w:rPr>
                <w:t xml:space="preserve"> (s.f.).</w:t>
              </w:r>
            </w:p>
            <w:p w:rsidR="00EC5980" w:rsidRDefault="00EC5980" w:rsidP="00EC598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Okaba, H. (2005). </w:t>
              </w:r>
              <w:r>
                <w:rPr>
                  <w:i/>
                  <w:iCs/>
                  <w:noProof/>
                  <w:lang w:val="es-ES"/>
                </w:rPr>
                <w:t>Modelo de Procesos para la Industria de Software(MoProSoft).</w:t>
              </w:r>
              <w:r>
                <w:rPr>
                  <w:noProof/>
                  <w:lang w:val="es-ES"/>
                </w:rPr>
                <w:t xml:space="preserve"> </w:t>
              </w:r>
            </w:p>
            <w:p w:rsidR="00EC5980" w:rsidRDefault="00EC5980" w:rsidP="00EC598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F67B6" w:rsidRPr="00EC5980" w:rsidRDefault="009F67B6" w:rsidP="00EC5980">
      <w:bookmarkStart w:id="0" w:name="_GoBack"/>
      <w:bookmarkEnd w:id="0"/>
    </w:p>
    <w:sectPr w:rsidR="009F67B6" w:rsidRPr="00EC5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C"/>
    <w:rsid w:val="000D0A2B"/>
    <w:rsid w:val="00140626"/>
    <w:rsid w:val="00195978"/>
    <w:rsid w:val="001D7A36"/>
    <w:rsid w:val="00263574"/>
    <w:rsid w:val="0038508A"/>
    <w:rsid w:val="0038622B"/>
    <w:rsid w:val="003B1342"/>
    <w:rsid w:val="004025CF"/>
    <w:rsid w:val="0051356B"/>
    <w:rsid w:val="00526061"/>
    <w:rsid w:val="005A22CA"/>
    <w:rsid w:val="005B391C"/>
    <w:rsid w:val="008B5BA2"/>
    <w:rsid w:val="008D787F"/>
    <w:rsid w:val="009A3DD7"/>
    <w:rsid w:val="009F67B6"/>
    <w:rsid w:val="00A81F55"/>
    <w:rsid w:val="00AD052F"/>
    <w:rsid w:val="00B31EDB"/>
    <w:rsid w:val="00B93412"/>
    <w:rsid w:val="00BD44D5"/>
    <w:rsid w:val="00C64894"/>
    <w:rsid w:val="00C81445"/>
    <w:rsid w:val="00CD65F7"/>
    <w:rsid w:val="00CF09E7"/>
    <w:rsid w:val="00DD7FCA"/>
    <w:rsid w:val="00E32B35"/>
    <w:rsid w:val="00EB1A6E"/>
    <w:rsid w:val="00E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EC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1</b:RefOrder>
  </b:Source>
  <b:Source>
    <b:Tag>NOR</b:Tag>
    <b:SourceType>Book</b:SourceType>
    <b:Guid>{D1EBBE57-9054-4DE1-98D4-4516F2B144BC}</b:Guid>
    <b:Title>NORMA MEXICANA IMNC ISO 9000:2000</b:Title>
    <b:RefOrder>2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3DEA300C-B1D8-4835-97D1-8016D52F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9</cp:revision>
  <dcterms:created xsi:type="dcterms:W3CDTF">2018-12-07T02:59:00Z</dcterms:created>
  <dcterms:modified xsi:type="dcterms:W3CDTF">2018-12-07T05:39:00Z</dcterms:modified>
</cp:coreProperties>
</file>