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1A" w:rsidRDefault="00EE4B1A" w:rsidP="00EE4B1A">
      <w:pPr>
        <w:pStyle w:val="Ttulo2"/>
        <w:spacing w:line="360" w:lineRule="auto"/>
      </w:pPr>
      <w:bookmarkStart w:id="0" w:name="_Toc2672365"/>
      <w:r>
        <w:t>Modelo entidad relación extendido.</w:t>
      </w:r>
      <w:bookmarkEnd w:id="0"/>
    </w:p>
    <w:p w:rsidR="00EE4B1A" w:rsidRDefault="00EE4B1A" w:rsidP="00EE4B1A">
      <w:pPr>
        <w:ind w:firstLine="708"/>
        <w:jc w:val="both"/>
      </w:pPr>
      <w:r>
        <w:t>En el modelo entidad relación extendido aparecen nuevos tipos de relaciones. Son las relaciones ISA (es un) y las entidades débiles relaciones ISA o relaciones de herencia Son relaciones que indican tipos de entidades, es decir tendremos entidades que son un (is a, en inglés) tipo de entidad.</w:t>
      </w:r>
    </w:p>
    <w:p w:rsidR="00EE4B1A" w:rsidRDefault="00EE4B1A" w:rsidP="00EE4B1A">
      <w:pPr>
        <w:jc w:val="both"/>
      </w:pPr>
      <w:r>
        <w:t>Se utilizan para unificar entidades agrupándolas en una entidad más general (generalización) o bien para dividir una entidad general en entidades más específicas (especificación): aunque hoy en día a todas ellas se las suele llamar generalización e incluso relaciones de herencia.</w:t>
      </w:r>
    </w:p>
    <w:p w:rsidR="00EE4B1A" w:rsidRPr="00003CC1" w:rsidRDefault="00EE4B1A" w:rsidP="00EE4B1A">
      <w:pPr>
        <w:jc w:val="both"/>
      </w:pPr>
      <w:sdt>
        <w:sdtPr>
          <w:id w:val="-1051222558"/>
          <w:citation/>
        </w:sdtPr>
        <w:sdtContent>
          <w:r>
            <w:fldChar w:fldCharType="begin"/>
          </w:r>
          <w:r>
            <w:instrText xml:space="preserve">CITATION San13 \p 41 \l 2058 </w:instrText>
          </w:r>
          <w:r>
            <w:fldChar w:fldCharType="separate"/>
          </w:r>
          <w:r>
            <w:rPr>
              <w:noProof/>
            </w:rPr>
            <w:t>(Sanchez Asenjo, 2013, pág. 41)</w:t>
          </w:r>
          <w:r>
            <w:fldChar w:fldCharType="end"/>
          </w:r>
        </w:sdtContent>
      </w:sdt>
    </w:p>
    <w:p w:rsidR="00FF4B10" w:rsidRDefault="00FF4B10" w:rsidP="000768B9">
      <w:bookmarkStart w:id="1" w:name="_GoBack"/>
      <w:bookmarkEnd w:id="1"/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26" w:rsidRDefault="000B1226" w:rsidP="00B50F14">
      <w:pPr>
        <w:spacing w:after="0" w:line="240" w:lineRule="auto"/>
      </w:pPr>
      <w:r>
        <w:separator/>
      </w:r>
    </w:p>
  </w:endnote>
  <w:endnote w:type="continuationSeparator" w:id="0">
    <w:p w:rsidR="000B1226" w:rsidRDefault="000B1226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26" w:rsidRDefault="000B1226" w:rsidP="00B50F14">
      <w:pPr>
        <w:spacing w:after="0" w:line="240" w:lineRule="auto"/>
      </w:pPr>
      <w:r>
        <w:separator/>
      </w:r>
    </w:p>
  </w:footnote>
  <w:footnote w:type="continuationSeparator" w:id="0">
    <w:p w:rsidR="000B1226" w:rsidRDefault="000B1226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7324"/>
    <w:rsid w:val="005244EA"/>
    <w:rsid w:val="005310A1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D4AA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2CE31-2884-4982-86E3-642F2999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43</cp:revision>
  <dcterms:created xsi:type="dcterms:W3CDTF">2018-03-16T20:37:00Z</dcterms:created>
  <dcterms:modified xsi:type="dcterms:W3CDTF">2019-03-24T01:38:00Z</dcterms:modified>
</cp:coreProperties>
</file>