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F10" w:rsidRDefault="001F6BCB" w:rsidP="00004F10">
      <w:pPr>
        <w:pStyle w:val="NormalWeb"/>
        <w:jc w:val="center"/>
        <w:rPr>
          <w:lang w:val="es-ES"/>
        </w:rPr>
      </w:pPr>
      <w:r w:rsidRPr="001F6BCB">
        <w:rPr>
          <w:lang w:val="es-ES"/>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284.25pt;height:60pt" adj="5665" fillcolor="black">
            <v:shadow color="#868686"/>
            <v:textpath style="font-family:&quot;Impact&quot;;v-text-kern:t" trim="t" fitpath="t" xscale="f" string="Tabla de Contenido"/>
          </v:shape>
        </w:pict>
      </w:r>
    </w:p>
    <w:p w:rsidR="00004F10" w:rsidRPr="000F6F68" w:rsidRDefault="00004F10" w:rsidP="000F6F68">
      <w:pPr>
        <w:pStyle w:val="NormalWeb"/>
        <w:spacing w:before="0" w:beforeAutospacing="0" w:after="0" w:afterAutospacing="0"/>
        <w:jc w:val="center"/>
        <w:rPr>
          <w:rFonts w:ascii="Arial" w:hAnsi="Arial" w:cs="Arial"/>
          <w:lang w:val="es-ES"/>
        </w:rPr>
      </w:pPr>
    </w:p>
    <w:p w:rsidR="00FC17DC" w:rsidRDefault="00FC17DC" w:rsidP="000F6F68">
      <w:pPr>
        <w:pStyle w:val="NormalWeb"/>
        <w:spacing w:before="0" w:beforeAutospacing="0" w:after="0" w:afterAutospacing="0"/>
        <w:jc w:val="both"/>
        <w:rPr>
          <w:rFonts w:ascii="Arial" w:hAnsi="Arial" w:cs="Arial"/>
          <w:lang w:val="es-ES"/>
        </w:rPr>
      </w:pPr>
    </w:p>
    <w:p w:rsidR="00004F10" w:rsidRPr="000F6F68" w:rsidRDefault="00004F10" w:rsidP="000F6F68">
      <w:pPr>
        <w:pStyle w:val="NormalWeb"/>
        <w:spacing w:before="0" w:beforeAutospacing="0" w:after="0" w:afterAutospacing="0"/>
        <w:jc w:val="both"/>
        <w:rPr>
          <w:rFonts w:ascii="Arial" w:hAnsi="Arial" w:cs="Arial"/>
          <w:lang w:val="es-ES"/>
        </w:rPr>
      </w:pPr>
      <w:r w:rsidRPr="000F6F68">
        <w:rPr>
          <w:rFonts w:ascii="Arial" w:hAnsi="Arial" w:cs="Arial"/>
          <w:lang w:val="es-ES"/>
        </w:rPr>
        <w:t>Introducción</w:t>
      </w:r>
    </w:p>
    <w:p w:rsidR="00004F10" w:rsidRPr="000F6F68" w:rsidRDefault="00004F10" w:rsidP="000F6F68">
      <w:pPr>
        <w:pStyle w:val="NormalWeb"/>
        <w:numPr>
          <w:ilvl w:val="0"/>
          <w:numId w:val="1"/>
        </w:numPr>
        <w:spacing w:before="0" w:beforeAutospacing="0" w:after="0" w:afterAutospacing="0"/>
        <w:ind w:left="630" w:hanging="540"/>
        <w:jc w:val="both"/>
        <w:rPr>
          <w:rFonts w:ascii="Arial" w:hAnsi="Arial" w:cs="Arial"/>
          <w:lang w:val="es-ES"/>
        </w:rPr>
      </w:pPr>
      <w:r w:rsidRPr="000F6F68">
        <w:rPr>
          <w:rFonts w:ascii="Arial" w:hAnsi="Arial" w:cs="Arial"/>
          <w:lang w:val="es-ES"/>
        </w:rPr>
        <w:t>Breve Biografía de las autoras del portafolio</w:t>
      </w:r>
    </w:p>
    <w:p w:rsidR="00004F10" w:rsidRPr="000F6F68" w:rsidRDefault="00004F10" w:rsidP="000F6F68">
      <w:pPr>
        <w:pStyle w:val="NormalWeb"/>
        <w:numPr>
          <w:ilvl w:val="1"/>
          <w:numId w:val="1"/>
        </w:numPr>
        <w:spacing w:before="0" w:beforeAutospacing="0" w:after="0" w:afterAutospacing="0"/>
        <w:jc w:val="both"/>
        <w:rPr>
          <w:rFonts w:ascii="Arial" w:hAnsi="Arial" w:cs="Arial"/>
          <w:lang w:val="es-ES"/>
        </w:rPr>
      </w:pPr>
      <w:r w:rsidRPr="000F6F68">
        <w:rPr>
          <w:rFonts w:ascii="Arial" w:hAnsi="Arial" w:cs="Arial"/>
          <w:lang w:val="es-ES"/>
        </w:rPr>
        <w:t xml:space="preserve"> Bouche, Gisela</w:t>
      </w:r>
    </w:p>
    <w:p w:rsidR="00004F10" w:rsidRPr="000F6F68" w:rsidRDefault="00004F10" w:rsidP="000F6F68">
      <w:pPr>
        <w:pStyle w:val="NormalWeb"/>
        <w:numPr>
          <w:ilvl w:val="1"/>
          <w:numId w:val="1"/>
        </w:numPr>
        <w:spacing w:before="0" w:beforeAutospacing="0" w:after="0" w:afterAutospacing="0"/>
        <w:jc w:val="both"/>
        <w:rPr>
          <w:rFonts w:ascii="Arial" w:hAnsi="Arial" w:cs="Arial"/>
          <w:lang w:val="es-ES"/>
        </w:rPr>
      </w:pPr>
      <w:r w:rsidRPr="000F6F68">
        <w:rPr>
          <w:rFonts w:ascii="Arial" w:hAnsi="Arial" w:cs="Arial"/>
          <w:lang w:val="es-ES"/>
        </w:rPr>
        <w:t xml:space="preserve"> Lezcano, Julia</w:t>
      </w:r>
    </w:p>
    <w:p w:rsidR="00004F10" w:rsidRPr="000F6F68" w:rsidRDefault="00004F10" w:rsidP="000F6F68">
      <w:pPr>
        <w:pStyle w:val="NormalWeb"/>
        <w:numPr>
          <w:ilvl w:val="0"/>
          <w:numId w:val="1"/>
        </w:numPr>
        <w:spacing w:before="0" w:beforeAutospacing="0" w:after="0" w:afterAutospacing="0"/>
        <w:ind w:left="630" w:hanging="540"/>
        <w:jc w:val="both"/>
        <w:rPr>
          <w:rFonts w:ascii="Arial" w:hAnsi="Arial" w:cs="Arial"/>
          <w:lang w:val="es-ES"/>
        </w:rPr>
      </w:pPr>
      <w:r w:rsidRPr="000F6F68">
        <w:rPr>
          <w:rFonts w:ascii="Arial" w:hAnsi="Arial" w:cs="Arial"/>
          <w:lang w:val="es-ES"/>
        </w:rPr>
        <w:t>Técnicas de evaluación con sus respectivas rúbricas</w:t>
      </w:r>
    </w:p>
    <w:p w:rsidR="00004F10" w:rsidRPr="000F6F68" w:rsidRDefault="00004F10" w:rsidP="000F6F68">
      <w:pPr>
        <w:pStyle w:val="NormalWeb"/>
        <w:numPr>
          <w:ilvl w:val="1"/>
          <w:numId w:val="1"/>
        </w:numPr>
        <w:spacing w:before="0" w:beforeAutospacing="0" w:after="0" w:afterAutospacing="0"/>
        <w:rPr>
          <w:rFonts w:ascii="Arial" w:hAnsi="Arial" w:cs="Arial"/>
          <w:lang w:val="es-ES"/>
        </w:rPr>
      </w:pPr>
      <w:r w:rsidRPr="000F6F68">
        <w:rPr>
          <w:rFonts w:ascii="Arial" w:hAnsi="Arial" w:cs="Arial"/>
          <w:lang w:val="es-ES"/>
        </w:rPr>
        <w:t xml:space="preserve"> Video</w:t>
      </w:r>
    </w:p>
    <w:p w:rsidR="00406652" w:rsidRPr="000F6F68" w:rsidRDefault="00406652" w:rsidP="000F6F68">
      <w:pPr>
        <w:pStyle w:val="Prrafodelista"/>
        <w:numPr>
          <w:ilvl w:val="2"/>
          <w:numId w:val="1"/>
        </w:numPr>
        <w:spacing w:after="0" w:line="240" w:lineRule="auto"/>
        <w:jc w:val="both"/>
        <w:rPr>
          <w:rFonts w:ascii="Arial" w:eastAsia="Times New Roman" w:hAnsi="Arial" w:cs="Arial"/>
          <w:bCs/>
          <w:sz w:val="24"/>
          <w:szCs w:val="24"/>
          <w:lang w:val="es-ES_tradnl" w:eastAsia="es-PA"/>
        </w:rPr>
      </w:pPr>
      <w:r w:rsidRPr="000F6F68">
        <w:rPr>
          <w:rFonts w:ascii="Arial" w:eastAsia="Times New Roman" w:hAnsi="Arial" w:cs="Arial"/>
          <w:bCs/>
          <w:sz w:val="24"/>
          <w:szCs w:val="24"/>
          <w:lang w:val="es-ES_tradnl" w:eastAsia="es-PA"/>
        </w:rPr>
        <w:t>Utilización didáctica</w:t>
      </w:r>
    </w:p>
    <w:p w:rsidR="00406652" w:rsidRPr="000F6F68" w:rsidRDefault="00406652" w:rsidP="000F6F68">
      <w:pPr>
        <w:pStyle w:val="NormalWeb"/>
        <w:spacing w:before="0" w:beforeAutospacing="0" w:after="0" w:afterAutospacing="0"/>
        <w:ind w:left="1080"/>
        <w:rPr>
          <w:rFonts w:ascii="Arial" w:hAnsi="Arial" w:cs="Arial"/>
          <w:lang w:val="es-ES_tradnl"/>
        </w:rPr>
      </w:pPr>
      <w:r w:rsidRPr="000F6F68">
        <w:rPr>
          <w:rFonts w:ascii="Arial" w:hAnsi="Arial" w:cs="Arial"/>
          <w:lang w:val="es-ES_tradnl"/>
        </w:rPr>
        <w:t>2.1.2. Rúbrica de Evaluación</w:t>
      </w:r>
    </w:p>
    <w:p w:rsidR="00004F10" w:rsidRPr="000F6F68" w:rsidRDefault="00004F10" w:rsidP="000F6F68">
      <w:pPr>
        <w:pStyle w:val="NormalWeb"/>
        <w:numPr>
          <w:ilvl w:val="1"/>
          <w:numId w:val="1"/>
        </w:numPr>
        <w:spacing w:before="0" w:beforeAutospacing="0" w:after="0" w:afterAutospacing="0"/>
        <w:ind w:left="1170" w:hanging="450"/>
        <w:rPr>
          <w:rFonts w:ascii="Arial" w:hAnsi="Arial" w:cs="Arial"/>
          <w:lang w:val="es-ES"/>
        </w:rPr>
      </w:pPr>
      <w:r w:rsidRPr="000F6F68">
        <w:rPr>
          <w:rFonts w:ascii="Arial" w:hAnsi="Arial" w:cs="Arial"/>
          <w:lang w:val="es-ES"/>
        </w:rPr>
        <w:t>Comunidades Virtuales</w:t>
      </w:r>
    </w:p>
    <w:p w:rsidR="00406652" w:rsidRPr="000F6F68" w:rsidRDefault="00406652" w:rsidP="000F6F68">
      <w:pPr>
        <w:pStyle w:val="Prrafodelista"/>
        <w:numPr>
          <w:ilvl w:val="2"/>
          <w:numId w:val="1"/>
        </w:numPr>
        <w:spacing w:after="0" w:line="240" w:lineRule="auto"/>
        <w:jc w:val="both"/>
        <w:rPr>
          <w:rFonts w:ascii="Arial" w:hAnsi="Arial" w:cs="Arial"/>
          <w:bCs/>
          <w:sz w:val="24"/>
          <w:szCs w:val="24"/>
        </w:rPr>
      </w:pPr>
      <w:r w:rsidRPr="000F6F68">
        <w:rPr>
          <w:rFonts w:ascii="Arial" w:hAnsi="Arial" w:cs="Arial"/>
          <w:bCs/>
          <w:sz w:val="24"/>
          <w:szCs w:val="24"/>
        </w:rPr>
        <w:t>Tipos de comunidades virtuales</w:t>
      </w:r>
    </w:p>
    <w:p w:rsidR="00406652" w:rsidRPr="000F6F68" w:rsidRDefault="00406652" w:rsidP="000F6F68">
      <w:pPr>
        <w:pStyle w:val="Prrafodelista"/>
        <w:spacing w:after="0" w:line="240" w:lineRule="auto"/>
        <w:ind w:left="1800" w:hanging="720"/>
        <w:jc w:val="both"/>
        <w:rPr>
          <w:rFonts w:ascii="Arial" w:eastAsia="Times New Roman" w:hAnsi="Arial" w:cs="Arial"/>
          <w:color w:val="333333"/>
          <w:sz w:val="24"/>
          <w:szCs w:val="24"/>
          <w:lang w:eastAsia="es-PA"/>
        </w:rPr>
      </w:pPr>
      <w:r w:rsidRPr="000F6F68">
        <w:rPr>
          <w:rFonts w:ascii="Arial" w:eastAsia="Times New Roman" w:hAnsi="Arial" w:cs="Arial"/>
          <w:color w:val="333333"/>
          <w:sz w:val="24"/>
          <w:szCs w:val="24"/>
          <w:lang w:eastAsia="es-PA"/>
        </w:rPr>
        <w:t>2.2.2.  Elementos que comprende una comunidad virtual</w:t>
      </w:r>
    </w:p>
    <w:p w:rsidR="000F6F68" w:rsidRPr="000F6F68" w:rsidRDefault="000F6F68" w:rsidP="000F6F68">
      <w:pPr>
        <w:pStyle w:val="Prrafodelista"/>
        <w:numPr>
          <w:ilvl w:val="2"/>
          <w:numId w:val="7"/>
        </w:numPr>
        <w:spacing w:after="0" w:line="240" w:lineRule="auto"/>
        <w:ind w:left="1800"/>
        <w:jc w:val="both"/>
        <w:rPr>
          <w:rFonts w:ascii="Arial" w:eastAsia="Times New Roman" w:hAnsi="Arial" w:cs="Arial"/>
          <w:color w:val="333333"/>
          <w:sz w:val="24"/>
          <w:szCs w:val="24"/>
          <w:lang w:eastAsia="es-PA"/>
        </w:rPr>
      </w:pPr>
      <w:r w:rsidRPr="000F6F68">
        <w:rPr>
          <w:rFonts w:ascii="Arial" w:eastAsia="Times New Roman" w:hAnsi="Arial" w:cs="Arial"/>
          <w:color w:val="333333"/>
          <w:sz w:val="24"/>
          <w:szCs w:val="24"/>
          <w:lang w:eastAsia="es-PA"/>
        </w:rPr>
        <w:t>Objetivos</w:t>
      </w:r>
    </w:p>
    <w:p w:rsidR="000F6F68" w:rsidRPr="000F6F68" w:rsidRDefault="001F6BCB" w:rsidP="000F6F68">
      <w:pPr>
        <w:pStyle w:val="Prrafodelista"/>
        <w:numPr>
          <w:ilvl w:val="2"/>
          <w:numId w:val="7"/>
        </w:numPr>
        <w:spacing w:after="0" w:line="240" w:lineRule="auto"/>
        <w:ind w:left="1800"/>
        <w:jc w:val="both"/>
        <w:rPr>
          <w:rFonts w:ascii="Arial" w:hAnsi="Arial" w:cs="Arial"/>
          <w:sz w:val="24"/>
          <w:szCs w:val="24"/>
          <w:lang w:val="es-ES"/>
        </w:rPr>
      </w:pPr>
      <w:hyperlink r:id="rId7" w:tooltip="Permanent Link: Ventajas y Beneficios de las Comunidades Virtuales para Webs de Empresa" w:history="1">
        <w:r w:rsidR="000F6F68" w:rsidRPr="000F6F68">
          <w:rPr>
            <w:rStyle w:val="Hipervnculo"/>
            <w:rFonts w:ascii="Arial" w:hAnsi="Arial" w:cs="Arial"/>
            <w:bCs/>
            <w:color w:val="auto"/>
            <w:spacing w:val="-10"/>
            <w:kern w:val="36"/>
            <w:sz w:val="24"/>
            <w:szCs w:val="24"/>
            <w:u w:val="none"/>
            <w:lang w:val="es-ES"/>
          </w:rPr>
          <w:t xml:space="preserve">Ventajas y Beneficios de las Comunidades </w:t>
        </w:r>
      </w:hyperlink>
    </w:p>
    <w:p w:rsidR="000F6F68" w:rsidRPr="000F6F68" w:rsidRDefault="000F6F68" w:rsidP="000F6F68">
      <w:pPr>
        <w:pStyle w:val="Prrafodelista"/>
        <w:numPr>
          <w:ilvl w:val="2"/>
          <w:numId w:val="7"/>
        </w:numPr>
        <w:spacing w:after="0" w:line="240" w:lineRule="auto"/>
        <w:ind w:left="1800"/>
        <w:jc w:val="both"/>
        <w:rPr>
          <w:rFonts w:ascii="Arial" w:hAnsi="Arial" w:cs="Arial"/>
          <w:sz w:val="24"/>
          <w:szCs w:val="24"/>
          <w:lang w:val="es-ES"/>
        </w:rPr>
      </w:pPr>
      <w:r w:rsidRPr="000F6F68">
        <w:rPr>
          <w:rFonts w:ascii="Arial" w:hAnsi="Arial" w:cs="Arial"/>
          <w:sz w:val="24"/>
          <w:szCs w:val="24"/>
          <w:lang w:val="es-ES"/>
        </w:rPr>
        <w:t>Rúbrica de Evaluación</w:t>
      </w:r>
    </w:p>
    <w:p w:rsidR="00004F10" w:rsidRPr="000F6F68" w:rsidRDefault="00004F10" w:rsidP="000F6F68">
      <w:pPr>
        <w:pStyle w:val="NormalWeb"/>
        <w:numPr>
          <w:ilvl w:val="1"/>
          <w:numId w:val="1"/>
        </w:numPr>
        <w:spacing w:before="0" w:beforeAutospacing="0" w:after="0" w:afterAutospacing="0"/>
        <w:ind w:left="1170" w:hanging="450"/>
        <w:rPr>
          <w:rFonts w:ascii="Arial" w:hAnsi="Arial" w:cs="Arial"/>
          <w:lang w:val="es-ES"/>
        </w:rPr>
      </w:pPr>
      <w:r w:rsidRPr="000F6F68">
        <w:rPr>
          <w:rFonts w:ascii="Arial" w:hAnsi="Arial" w:cs="Arial"/>
          <w:lang w:val="es-ES"/>
        </w:rPr>
        <w:t>Mapas Conceptuales</w:t>
      </w:r>
    </w:p>
    <w:p w:rsidR="000F6F68" w:rsidRPr="000F6F68" w:rsidRDefault="000F6F68" w:rsidP="000F6F68">
      <w:pPr>
        <w:pStyle w:val="Prrafodelista"/>
        <w:numPr>
          <w:ilvl w:val="2"/>
          <w:numId w:val="1"/>
        </w:numPr>
        <w:spacing w:after="0" w:line="240" w:lineRule="auto"/>
        <w:rPr>
          <w:rFonts w:ascii="Arial" w:eastAsia="Times New Roman" w:hAnsi="Arial" w:cs="Arial"/>
          <w:bCs/>
          <w:sz w:val="24"/>
          <w:szCs w:val="24"/>
          <w:lang w:val="es-ES" w:eastAsia="es-PA"/>
        </w:rPr>
      </w:pPr>
      <w:r w:rsidRPr="000F6F68">
        <w:rPr>
          <w:rFonts w:ascii="Arial" w:eastAsia="Times New Roman" w:hAnsi="Arial" w:cs="Arial"/>
          <w:bCs/>
          <w:sz w:val="24"/>
          <w:szCs w:val="24"/>
          <w:lang w:val="es-ES" w:eastAsia="es-PA"/>
        </w:rPr>
        <w:t>Elementos que componen los mapas conceptuales</w:t>
      </w:r>
    </w:p>
    <w:p w:rsidR="000F6F68" w:rsidRPr="000F6F68" w:rsidRDefault="000F6F68" w:rsidP="000F6F68">
      <w:pPr>
        <w:pStyle w:val="Prrafodelista"/>
        <w:spacing w:after="0" w:line="240" w:lineRule="auto"/>
        <w:ind w:left="1080"/>
        <w:jc w:val="both"/>
        <w:rPr>
          <w:rFonts w:ascii="Arial" w:hAnsi="Arial" w:cs="Arial"/>
          <w:iCs/>
          <w:sz w:val="24"/>
          <w:szCs w:val="24"/>
          <w:lang w:val="es-ES_tradnl"/>
        </w:rPr>
      </w:pPr>
      <w:r w:rsidRPr="000F6F68">
        <w:rPr>
          <w:rFonts w:ascii="Arial" w:hAnsi="Arial" w:cs="Arial"/>
          <w:iCs/>
          <w:sz w:val="24"/>
          <w:szCs w:val="24"/>
          <w:lang w:val="es-ES_tradnl"/>
        </w:rPr>
        <w:t>2.3.2 Rúbrica de Evaluación</w:t>
      </w:r>
    </w:p>
    <w:p w:rsidR="00004F10" w:rsidRPr="000F6F68" w:rsidRDefault="00004F10" w:rsidP="000F6F68">
      <w:pPr>
        <w:pStyle w:val="NormalWeb"/>
        <w:numPr>
          <w:ilvl w:val="1"/>
          <w:numId w:val="1"/>
        </w:numPr>
        <w:spacing w:before="0" w:beforeAutospacing="0" w:after="0" w:afterAutospacing="0"/>
        <w:ind w:left="1170" w:hanging="450"/>
        <w:rPr>
          <w:rFonts w:ascii="Arial" w:hAnsi="Arial" w:cs="Arial"/>
          <w:lang w:val="es-ES"/>
        </w:rPr>
      </w:pPr>
      <w:r w:rsidRPr="000F6F68">
        <w:rPr>
          <w:rFonts w:ascii="Arial" w:hAnsi="Arial" w:cs="Arial"/>
          <w:lang w:val="es-ES"/>
        </w:rPr>
        <w:t>PPT</w:t>
      </w:r>
    </w:p>
    <w:p w:rsidR="000F6F68" w:rsidRPr="000F6F68" w:rsidRDefault="000F6F68" w:rsidP="000F6F68">
      <w:pPr>
        <w:pStyle w:val="NormalWeb"/>
        <w:spacing w:before="0" w:beforeAutospacing="0" w:after="0" w:afterAutospacing="0"/>
        <w:ind w:left="1080"/>
        <w:jc w:val="both"/>
        <w:rPr>
          <w:rFonts w:ascii="Arial" w:hAnsi="Arial" w:cs="Arial"/>
          <w:lang w:val="es-ES"/>
        </w:rPr>
      </w:pPr>
      <w:r w:rsidRPr="000F6F68">
        <w:rPr>
          <w:rFonts w:ascii="Arial" w:hAnsi="Arial" w:cs="Arial"/>
          <w:lang w:val="es-ES"/>
        </w:rPr>
        <w:t>2.4.1 Objetivos</w:t>
      </w:r>
    </w:p>
    <w:p w:rsidR="000F6F68" w:rsidRPr="000F6F68" w:rsidRDefault="000F6F68" w:rsidP="000F6F68">
      <w:pPr>
        <w:pStyle w:val="NormalWeb"/>
        <w:spacing w:before="0" w:beforeAutospacing="0" w:after="0" w:afterAutospacing="0"/>
        <w:ind w:left="1080"/>
        <w:jc w:val="both"/>
        <w:rPr>
          <w:rFonts w:ascii="Arial" w:hAnsi="Arial" w:cs="Arial"/>
          <w:lang w:val="es-ES"/>
        </w:rPr>
      </w:pPr>
      <w:r w:rsidRPr="000F6F68">
        <w:rPr>
          <w:rFonts w:ascii="Arial" w:hAnsi="Arial" w:cs="Arial"/>
          <w:lang w:val="es-ES"/>
        </w:rPr>
        <w:t>2.4.2 Importancia de las PPT</w:t>
      </w:r>
    </w:p>
    <w:p w:rsidR="000F6F68" w:rsidRPr="000F6F68" w:rsidRDefault="000F6F68" w:rsidP="000F6F68">
      <w:pPr>
        <w:spacing w:after="0" w:line="240" w:lineRule="auto"/>
        <w:ind w:left="372" w:firstLine="708"/>
        <w:jc w:val="both"/>
        <w:rPr>
          <w:rFonts w:ascii="Arial" w:hAnsi="Arial" w:cs="Arial"/>
          <w:iCs/>
          <w:sz w:val="24"/>
          <w:szCs w:val="24"/>
          <w:lang w:val="es-ES_tradnl"/>
        </w:rPr>
      </w:pPr>
      <w:r w:rsidRPr="000F6F68">
        <w:rPr>
          <w:rFonts w:ascii="Arial" w:hAnsi="Arial" w:cs="Arial"/>
          <w:sz w:val="24"/>
          <w:szCs w:val="24"/>
        </w:rPr>
        <w:t xml:space="preserve">2.4.3. </w:t>
      </w:r>
      <w:r w:rsidRPr="000F6F68">
        <w:rPr>
          <w:rFonts w:ascii="Arial" w:hAnsi="Arial" w:cs="Arial"/>
          <w:iCs/>
          <w:sz w:val="24"/>
          <w:szCs w:val="24"/>
          <w:lang w:val="es-ES_tradnl"/>
        </w:rPr>
        <w:t>Rúbrica de Evaluación</w:t>
      </w:r>
    </w:p>
    <w:p w:rsidR="00004F10" w:rsidRDefault="00004F10" w:rsidP="000F6F68">
      <w:pPr>
        <w:pStyle w:val="NormalWeb"/>
        <w:numPr>
          <w:ilvl w:val="1"/>
          <w:numId w:val="1"/>
        </w:numPr>
        <w:spacing w:before="0" w:beforeAutospacing="0" w:after="0" w:afterAutospacing="0"/>
        <w:ind w:left="1170" w:hanging="450"/>
        <w:rPr>
          <w:rFonts w:ascii="Arial" w:hAnsi="Arial" w:cs="Arial"/>
          <w:lang w:val="es-ES"/>
        </w:rPr>
      </w:pPr>
      <w:r w:rsidRPr="000F6F68">
        <w:rPr>
          <w:rFonts w:ascii="Arial" w:hAnsi="Arial" w:cs="Arial"/>
          <w:lang w:val="es-ES"/>
        </w:rPr>
        <w:t>Boletín Informativo en Publisher</w:t>
      </w:r>
    </w:p>
    <w:p w:rsidR="000F6F68" w:rsidRPr="00FC17DC" w:rsidRDefault="000F6F68" w:rsidP="00FC17DC">
      <w:pPr>
        <w:pStyle w:val="Ttulo2"/>
        <w:spacing w:after="0"/>
        <w:ind w:left="1080"/>
        <w:jc w:val="both"/>
        <w:rPr>
          <w:rFonts w:ascii="Arial" w:hAnsi="Arial" w:cs="Arial"/>
          <w:color w:val="auto"/>
          <w:sz w:val="24"/>
          <w:szCs w:val="24"/>
          <w:lang w:val="es-ES"/>
        </w:rPr>
      </w:pPr>
      <w:r w:rsidRPr="00FC17DC">
        <w:rPr>
          <w:rFonts w:ascii="Arial" w:hAnsi="Arial" w:cs="Arial"/>
          <w:color w:val="auto"/>
          <w:sz w:val="24"/>
          <w:szCs w:val="24"/>
          <w:lang w:val="es-ES"/>
        </w:rPr>
        <w:t>2.5.1.  Aspectos a considerar para crear un boletín informativo</w:t>
      </w:r>
    </w:p>
    <w:p w:rsidR="000F6F68" w:rsidRPr="00FC17DC" w:rsidRDefault="000F6F68" w:rsidP="00FC17DC">
      <w:pPr>
        <w:pStyle w:val="Ttulo2"/>
        <w:spacing w:after="0"/>
        <w:ind w:left="1080"/>
        <w:jc w:val="both"/>
        <w:rPr>
          <w:rFonts w:ascii="Arial" w:hAnsi="Arial" w:cs="Arial"/>
          <w:color w:val="auto"/>
          <w:sz w:val="24"/>
          <w:szCs w:val="24"/>
          <w:lang w:val="es-ES"/>
        </w:rPr>
      </w:pPr>
      <w:r w:rsidRPr="00FC17DC">
        <w:rPr>
          <w:rFonts w:ascii="Arial" w:hAnsi="Arial" w:cs="Arial"/>
          <w:color w:val="auto"/>
          <w:sz w:val="24"/>
          <w:szCs w:val="24"/>
          <w:lang w:val="es-ES"/>
        </w:rPr>
        <w:t>2.5.2  Planificar el contenido del boletín</w:t>
      </w:r>
    </w:p>
    <w:p w:rsidR="000F6F68" w:rsidRPr="00FC17DC" w:rsidRDefault="000F6F68" w:rsidP="00FC17DC">
      <w:pPr>
        <w:pStyle w:val="Ttulo3"/>
        <w:spacing w:before="0" w:line="240" w:lineRule="auto"/>
        <w:ind w:left="372" w:firstLine="708"/>
        <w:rPr>
          <w:rFonts w:ascii="Arial" w:eastAsia="Times New Roman" w:hAnsi="Arial" w:cs="Arial"/>
          <w:b w:val="0"/>
          <w:bCs w:val="0"/>
          <w:color w:val="auto"/>
          <w:spacing w:val="-10"/>
          <w:sz w:val="24"/>
          <w:szCs w:val="24"/>
          <w:lang w:val="es-ES" w:eastAsia="es-PA"/>
        </w:rPr>
      </w:pPr>
      <w:r w:rsidRPr="00FC17DC">
        <w:rPr>
          <w:rFonts w:ascii="Arial" w:eastAsia="Times New Roman" w:hAnsi="Arial" w:cs="Arial"/>
          <w:b w:val="0"/>
          <w:bCs w:val="0"/>
          <w:color w:val="auto"/>
          <w:spacing w:val="-10"/>
          <w:sz w:val="24"/>
          <w:szCs w:val="24"/>
          <w:lang w:val="es-ES" w:eastAsia="es-PA"/>
        </w:rPr>
        <w:t>2.5.3 Objetivos del Boletín Informativo</w:t>
      </w:r>
    </w:p>
    <w:p w:rsidR="000F6F68" w:rsidRPr="00FC17DC" w:rsidRDefault="000F6F68" w:rsidP="00FC17DC">
      <w:pPr>
        <w:pStyle w:val="Ttulo3"/>
        <w:spacing w:before="0" w:line="240" w:lineRule="auto"/>
        <w:ind w:left="1080"/>
        <w:rPr>
          <w:rFonts w:ascii="Arial" w:hAnsi="Arial" w:cs="Arial"/>
          <w:b w:val="0"/>
          <w:color w:val="auto"/>
          <w:sz w:val="24"/>
          <w:szCs w:val="24"/>
          <w:lang w:val="es-ES"/>
        </w:rPr>
      </w:pPr>
      <w:r w:rsidRPr="00FC17DC">
        <w:rPr>
          <w:rFonts w:ascii="Arial" w:hAnsi="Arial" w:cs="Arial"/>
          <w:b w:val="0"/>
          <w:color w:val="auto"/>
          <w:sz w:val="24"/>
          <w:szCs w:val="24"/>
          <w:lang w:val="es-ES"/>
        </w:rPr>
        <w:t>2.5.4 Distribución del boletín</w:t>
      </w:r>
    </w:p>
    <w:p w:rsidR="00FC17DC" w:rsidRPr="00FC17DC" w:rsidRDefault="00FC17DC" w:rsidP="00FC17DC">
      <w:pPr>
        <w:spacing w:after="0" w:line="240" w:lineRule="auto"/>
        <w:ind w:left="1080"/>
        <w:rPr>
          <w:rFonts w:ascii="Arial" w:hAnsi="Arial" w:cs="Arial"/>
          <w:sz w:val="24"/>
          <w:szCs w:val="24"/>
          <w:lang w:val="es-ES"/>
        </w:rPr>
      </w:pPr>
      <w:r w:rsidRPr="00FC17DC">
        <w:rPr>
          <w:rFonts w:ascii="Arial" w:hAnsi="Arial" w:cs="Arial"/>
          <w:sz w:val="24"/>
          <w:szCs w:val="24"/>
          <w:lang w:val="es-ES"/>
        </w:rPr>
        <w:t>2.5.5.  Rúbrica de Evaluación</w:t>
      </w:r>
    </w:p>
    <w:p w:rsidR="00004F10" w:rsidRPr="000F6F68" w:rsidRDefault="00004F10" w:rsidP="000F6F68">
      <w:pPr>
        <w:pStyle w:val="NormalWeb"/>
        <w:spacing w:before="0" w:beforeAutospacing="0" w:after="0" w:afterAutospacing="0"/>
        <w:rPr>
          <w:rFonts w:ascii="Arial" w:hAnsi="Arial" w:cs="Arial"/>
          <w:lang w:val="es-ES"/>
        </w:rPr>
      </w:pPr>
      <w:r w:rsidRPr="000F6F68">
        <w:rPr>
          <w:rFonts w:ascii="Arial" w:hAnsi="Arial" w:cs="Arial"/>
          <w:lang w:val="es-ES"/>
        </w:rPr>
        <w:t>Conclusiones</w:t>
      </w:r>
    </w:p>
    <w:p w:rsidR="00004F10" w:rsidRPr="000F6F68" w:rsidRDefault="00004F10" w:rsidP="000F6F68">
      <w:pPr>
        <w:pStyle w:val="NormalWeb"/>
        <w:spacing w:before="0" w:beforeAutospacing="0" w:after="0" w:afterAutospacing="0"/>
        <w:rPr>
          <w:rFonts w:ascii="Arial" w:hAnsi="Arial" w:cs="Arial"/>
          <w:lang w:val="es-ES"/>
        </w:rPr>
      </w:pPr>
      <w:r w:rsidRPr="000F6F68">
        <w:rPr>
          <w:rFonts w:ascii="Arial" w:hAnsi="Arial" w:cs="Arial"/>
          <w:lang w:val="es-ES"/>
        </w:rPr>
        <w:t>Bibliografía</w:t>
      </w:r>
    </w:p>
    <w:p w:rsidR="00004F10" w:rsidRPr="00D04515" w:rsidRDefault="00004F10" w:rsidP="00406652">
      <w:pPr>
        <w:pStyle w:val="NormalWeb"/>
        <w:spacing w:before="0" w:beforeAutospacing="0" w:after="0" w:afterAutospacing="0"/>
        <w:rPr>
          <w:rFonts w:ascii="Arial" w:hAnsi="Arial" w:cs="Arial"/>
          <w:lang w:val="es-ES"/>
        </w:rPr>
      </w:pPr>
    </w:p>
    <w:p w:rsidR="00004F10" w:rsidRPr="00736AE0" w:rsidRDefault="00004F10" w:rsidP="00406652">
      <w:pPr>
        <w:pStyle w:val="NormalWeb"/>
        <w:spacing w:before="0" w:beforeAutospacing="0" w:after="0" w:afterAutospacing="0"/>
        <w:rPr>
          <w:rFonts w:ascii="Arial" w:hAnsi="Arial" w:cs="Arial"/>
          <w:lang w:val="es-ES"/>
        </w:rPr>
      </w:pPr>
    </w:p>
    <w:p w:rsidR="00004F10" w:rsidRPr="00736AE0" w:rsidRDefault="00004F10" w:rsidP="00406652">
      <w:pPr>
        <w:pStyle w:val="NormalWeb"/>
        <w:spacing w:before="0" w:beforeAutospacing="0" w:after="0" w:afterAutospacing="0"/>
        <w:rPr>
          <w:rFonts w:ascii="Arial" w:hAnsi="Arial" w:cs="Arial"/>
          <w:lang w:val="es-ES"/>
        </w:rPr>
      </w:pPr>
    </w:p>
    <w:p w:rsidR="00004F10" w:rsidRPr="00736AE0" w:rsidRDefault="00004F10" w:rsidP="00406652">
      <w:pPr>
        <w:pStyle w:val="NormalWeb"/>
        <w:spacing w:before="0" w:beforeAutospacing="0" w:after="0" w:afterAutospacing="0"/>
        <w:rPr>
          <w:rFonts w:ascii="Arial" w:hAnsi="Arial" w:cs="Arial"/>
          <w:lang w:val="es-ES"/>
        </w:rPr>
      </w:pPr>
    </w:p>
    <w:p w:rsidR="00004F10" w:rsidRPr="00736AE0" w:rsidRDefault="00004F10" w:rsidP="00004F10">
      <w:pPr>
        <w:pStyle w:val="NormalWeb"/>
        <w:rPr>
          <w:rFonts w:ascii="Arial" w:hAnsi="Arial" w:cs="Arial"/>
          <w:lang w:val="es-ES"/>
        </w:rPr>
      </w:pPr>
    </w:p>
    <w:p w:rsidR="00004F10" w:rsidRPr="00736AE0" w:rsidRDefault="00004F10" w:rsidP="00004F10">
      <w:pPr>
        <w:pStyle w:val="NormalWeb"/>
        <w:rPr>
          <w:rFonts w:ascii="Arial" w:hAnsi="Arial" w:cs="Arial"/>
          <w:lang w:val="es-ES"/>
        </w:rPr>
      </w:pPr>
    </w:p>
    <w:p w:rsidR="00004F10" w:rsidRPr="00736AE0" w:rsidRDefault="00004F10" w:rsidP="00004F10">
      <w:pPr>
        <w:pStyle w:val="NormalWeb"/>
        <w:rPr>
          <w:rFonts w:ascii="Arial" w:hAnsi="Arial" w:cs="Arial"/>
          <w:lang w:val="es-ES"/>
        </w:rPr>
      </w:pPr>
    </w:p>
    <w:p w:rsidR="00004F10" w:rsidRPr="00736AE0" w:rsidRDefault="00004F10" w:rsidP="00004F10">
      <w:pPr>
        <w:pStyle w:val="NormalWeb"/>
        <w:rPr>
          <w:rFonts w:ascii="Arial" w:hAnsi="Arial" w:cs="Arial"/>
          <w:lang w:val="es-ES"/>
        </w:rPr>
      </w:pPr>
    </w:p>
    <w:p w:rsidR="00004F10" w:rsidRPr="00736AE0" w:rsidRDefault="00004F10" w:rsidP="00004F10">
      <w:pPr>
        <w:pStyle w:val="NormalWeb"/>
        <w:rPr>
          <w:rFonts w:ascii="Arial" w:hAnsi="Arial" w:cs="Arial"/>
          <w:lang w:val="es-ES"/>
        </w:rPr>
      </w:pPr>
    </w:p>
    <w:p w:rsidR="00004F10" w:rsidRPr="00736AE0" w:rsidRDefault="00004F10" w:rsidP="00004F10">
      <w:pPr>
        <w:pStyle w:val="NormalWeb"/>
        <w:rPr>
          <w:rFonts w:ascii="Arial" w:hAnsi="Arial" w:cs="Arial"/>
          <w:lang w:val="es-ES"/>
        </w:rPr>
      </w:pPr>
    </w:p>
    <w:p w:rsidR="00004F10" w:rsidRPr="00736AE0" w:rsidRDefault="00004F10" w:rsidP="00004F10">
      <w:pPr>
        <w:pStyle w:val="NormalWeb"/>
        <w:rPr>
          <w:rFonts w:ascii="Arial" w:hAnsi="Arial" w:cs="Arial"/>
          <w:lang w:val="es-ES"/>
        </w:rPr>
      </w:pPr>
    </w:p>
    <w:p w:rsidR="00004F10" w:rsidRPr="00736AE0" w:rsidRDefault="001F6BCB" w:rsidP="00004F10">
      <w:pPr>
        <w:pStyle w:val="NormalWeb"/>
        <w:jc w:val="center"/>
        <w:rPr>
          <w:rFonts w:ascii="Arial" w:hAnsi="Arial" w:cs="Arial"/>
          <w:lang w:val="es-ES"/>
        </w:rPr>
      </w:pPr>
      <w:r w:rsidRPr="001F6BCB">
        <w:rPr>
          <w:rFonts w:ascii="Arial" w:hAnsi="Arial" w:cs="Arial"/>
          <w:lang w:val="es-ES"/>
        </w:rPr>
        <w:pict>
          <v:shape id="_x0000_i1026" type="#_x0000_t161" style="width:108.75pt;height:63pt" adj="5665" fillcolor="black">
            <v:shadow color="#868686"/>
            <v:textpath style="font-family:&quot;Impact&quot;;v-text-kern:t" trim="t" fitpath="t" xscale="f" string="Introducción"/>
          </v:shape>
        </w:pict>
      </w:r>
    </w:p>
    <w:p w:rsidR="00004F10" w:rsidRDefault="00004F10" w:rsidP="00004F10">
      <w:pPr>
        <w:pStyle w:val="NormalWeb"/>
        <w:rPr>
          <w:rFonts w:ascii="Arial" w:hAnsi="Arial" w:cs="Arial"/>
          <w:lang w:val="es-ES"/>
        </w:rPr>
      </w:pPr>
    </w:p>
    <w:p w:rsidR="00406652" w:rsidRPr="00736AE0" w:rsidRDefault="00406652" w:rsidP="00004F10">
      <w:pPr>
        <w:pStyle w:val="NormalWeb"/>
        <w:rPr>
          <w:rFonts w:ascii="Arial" w:hAnsi="Arial" w:cs="Arial"/>
          <w:lang w:val="es-ES"/>
        </w:rPr>
      </w:pPr>
    </w:p>
    <w:p w:rsidR="00406652" w:rsidRDefault="005F188D" w:rsidP="005F188D">
      <w:pPr>
        <w:pStyle w:val="NormalWeb"/>
        <w:spacing w:line="360" w:lineRule="auto"/>
        <w:ind w:firstLine="720"/>
        <w:jc w:val="both"/>
        <w:rPr>
          <w:rFonts w:ascii="Arial" w:hAnsi="Arial" w:cs="Arial"/>
          <w:lang w:val="es-ES"/>
        </w:rPr>
      </w:pPr>
      <w:r>
        <w:rPr>
          <w:rFonts w:ascii="Arial" w:hAnsi="Arial" w:cs="Arial"/>
          <w:lang w:val="es-ES"/>
        </w:rPr>
        <w:t>Las técnicas utilizadas para apoyar el desarrollo un tema</w:t>
      </w:r>
      <w:r w:rsidR="00406652">
        <w:rPr>
          <w:rFonts w:ascii="Arial" w:hAnsi="Arial" w:cs="Arial"/>
          <w:lang w:val="es-ES"/>
        </w:rPr>
        <w:t>,</w:t>
      </w:r>
      <w:r>
        <w:rPr>
          <w:rFonts w:ascii="Arial" w:hAnsi="Arial" w:cs="Arial"/>
          <w:lang w:val="es-ES"/>
        </w:rPr>
        <w:t xml:space="preserve"> requiere</w:t>
      </w:r>
      <w:r w:rsidR="00406652">
        <w:rPr>
          <w:rFonts w:ascii="Arial" w:hAnsi="Arial" w:cs="Arial"/>
          <w:lang w:val="es-ES"/>
        </w:rPr>
        <w:t>n que se les de el uso adecuado;</w:t>
      </w:r>
      <w:r>
        <w:rPr>
          <w:rFonts w:ascii="Arial" w:hAnsi="Arial" w:cs="Arial"/>
          <w:lang w:val="es-ES"/>
        </w:rPr>
        <w:t xml:space="preserve"> pero también, que se establezca la rúbrica de evaluación para que tanto los participantes como el docente tengan claro cuáles son los criterios que se van a evaluar</w:t>
      </w:r>
      <w:r w:rsidR="00406652">
        <w:rPr>
          <w:rFonts w:ascii="Arial" w:hAnsi="Arial" w:cs="Arial"/>
          <w:lang w:val="es-ES"/>
        </w:rPr>
        <w:t xml:space="preserve">.  </w:t>
      </w:r>
    </w:p>
    <w:p w:rsidR="00004F10" w:rsidRDefault="00406652" w:rsidP="005F188D">
      <w:pPr>
        <w:pStyle w:val="NormalWeb"/>
        <w:spacing w:line="360" w:lineRule="auto"/>
        <w:ind w:firstLine="720"/>
        <w:jc w:val="both"/>
        <w:rPr>
          <w:rFonts w:ascii="Arial" w:hAnsi="Arial" w:cs="Arial"/>
          <w:lang w:val="es-ES"/>
        </w:rPr>
      </w:pPr>
      <w:r>
        <w:rPr>
          <w:rFonts w:ascii="Arial" w:hAnsi="Arial" w:cs="Arial"/>
          <w:lang w:val="es-ES"/>
        </w:rPr>
        <w:t>Cuando no se conoce cuál es el objetivo de una determinada técnica se puede caer en el error de utilizarla inadecuadamente, y si no se tienen claro los criterios a evaluar</w:t>
      </w:r>
      <w:r w:rsidR="005F188D">
        <w:rPr>
          <w:rFonts w:ascii="Arial" w:hAnsi="Arial" w:cs="Arial"/>
          <w:lang w:val="es-ES"/>
        </w:rPr>
        <w:t xml:space="preserve"> </w:t>
      </w:r>
      <w:r>
        <w:rPr>
          <w:rFonts w:ascii="Arial" w:hAnsi="Arial" w:cs="Arial"/>
          <w:lang w:val="es-ES"/>
        </w:rPr>
        <w:t xml:space="preserve"> se llega a la subjetividad o evaluación por apariencia.  Por ello, es importante conocer y aplicar adecuadamente las técnicas.</w:t>
      </w:r>
    </w:p>
    <w:p w:rsidR="00406652" w:rsidRPr="00736AE0" w:rsidRDefault="00406652" w:rsidP="005F188D">
      <w:pPr>
        <w:pStyle w:val="NormalWeb"/>
        <w:spacing w:line="360" w:lineRule="auto"/>
        <w:ind w:firstLine="720"/>
        <w:jc w:val="both"/>
        <w:rPr>
          <w:rFonts w:ascii="Arial" w:hAnsi="Arial" w:cs="Arial"/>
          <w:lang w:val="es-ES"/>
        </w:rPr>
      </w:pPr>
      <w:r>
        <w:rPr>
          <w:rFonts w:ascii="Arial" w:hAnsi="Arial" w:cs="Arial"/>
          <w:lang w:val="es-ES"/>
        </w:rPr>
        <w:t>A continuación se presenta en este documento las cinco técnicas seleccionadas con sus respectivas rúbricas de evaluación.  Son ellas:  El vídeo, las comunidades virtuales, los mapas conceptuales, los PPT y el boletín informativo.</w:t>
      </w:r>
    </w:p>
    <w:p w:rsidR="00004F10" w:rsidRPr="00736AE0" w:rsidRDefault="00004F10" w:rsidP="00004F10">
      <w:pPr>
        <w:pStyle w:val="NormalWeb"/>
        <w:spacing w:line="360" w:lineRule="auto"/>
        <w:jc w:val="both"/>
        <w:rPr>
          <w:rFonts w:ascii="Arial" w:hAnsi="Arial" w:cs="Arial"/>
          <w:lang w:val="es-ES"/>
        </w:rPr>
      </w:pPr>
    </w:p>
    <w:p w:rsidR="00004F10" w:rsidRPr="00736AE0" w:rsidRDefault="00004F10" w:rsidP="00004F10">
      <w:pPr>
        <w:pStyle w:val="NormalWeb"/>
        <w:spacing w:line="360" w:lineRule="auto"/>
        <w:jc w:val="both"/>
        <w:rPr>
          <w:rFonts w:ascii="Arial" w:hAnsi="Arial" w:cs="Arial"/>
          <w:lang w:val="es-ES"/>
        </w:rPr>
      </w:pPr>
    </w:p>
    <w:p w:rsidR="00004F10" w:rsidRPr="00736AE0" w:rsidRDefault="00004F10" w:rsidP="00004F10">
      <w:pPr>
        <w:pStyle w:val="NormalWeb"/>
        <w:spacing w:line="360" w:lineRule="auto"/>
        <w:jc w:val="both"/>
        <w:rPr>
          <w:rFonts w:ascii="Arial" w:hAnsi="Arial" w:cs="Arial"/>
          <w:lang w:val="es-ES"/>
        </w:rPr>
      </w:pPr>
    </w:p>
    <w:p w:rsidR="00004F10" w:rsidRPr="00736AE0" w:rsidRDefault="00004F10" w:rsidP="00004F10">
      <w:pPr>
        <w:pStyle w:val="NormalWeb"/>
        <w:spacing w:line="360" w:lineRule="auto"/>
        <w:jc w:val="both"/>
        <w:rPr>
          <w:rFonts w:ascii="Arial" w:hAnsi="Arial" w:cs="Arial"/>
          <w:lang w:val="es-ES"/>
        </w:rPr>
      </w:pPr>
    </w:p>
    <w:p w:rsidR="00004F10" w:rsidRPr="00406652" w:rsidRDefault="00004F10" w:rsidP="00B93D39">
      <w:pPr>
        <w:pStyle w:val="NormalWeb"/>
        <w:numPr>
          <w:ilvl w:val="0"/>
          <w:numId w:val="2"/>
        </w:numPr>
        <w:spacing w:before="0" w:beforeAutospacing="0" w:after="0" w:afterAutospacing="0" w:line="360" w:lineRule="auto"/>
        <w:ind w:left="720"/>
        <w:jc w:val="both"/>
        <w:rPr>
          <w:rFonts w:ascii="Arial" w:hAnsi="Arial" w:cs="Arial"/>
          <w:b/>
          <w:sz w:val="26"/>
          <w:szCs w:val="26"/>
          <w:lang w:val="es-ES"/>
        </w:rPr>
      </w:pPr>
      <w:r w:rsidRPr="00406652">
        <w:rPr>
          <w:rFonts w:ascii="Arial" w:hAnsi="Arial" w:cs="Arial"/>
          <w:b/>
          <w:sz w:val="26"/>
          <w:szCs w:val="26"/>
          <w:lang w:val="es-ES"/>
        </w:rPr>
        <w:lastRenderedPageBreak/>
        <w:t xml:space="preserve"> Breve Biografía de las autoras del portafolio</w:t>
      </w:r>
    </w:p>
    <w:p w:rsidR="00B93D39" w:rsidRPr="00B93D39" w:rsidRDefault="00B93D39" w:rsidP="00B93D39">
      <w:pPr>
        <w:pStyle w:val="NormalWeb"/>
        <w:spacing w:before="0" w:beforeAutospacing="0" w:after="0" w:afterAutospacing="0" w:line="360" w:lineRule="auto"/>
        <w:ind w:left="1080"/>
        <w:jc w:val="both"/>
        <w:rPr>
          <w:rFonts w:ascii="Arial" w:hAnsi="Arial" w:cs="Arial"/>
          <w:sz w:val="26"/>
          <w:szCs w:val="26"/>
          <w:lang w:val="es-ES"/>
        </w:rPr>
      </w:pPr>
    </w:p>
    <w:p w:rsidR="00B93D39" w:rsidRPr="00B93D39" w:rsidRDefault="00B93D39" w:rsidP="00B93D39">
      <w:pPr>
        <w:pStyle w:val="NormalWeb"/>
        <w:spacing w:line="360" w:lineRule="auto"/>
        <w:ind w:left="540" w:hanging="540"/>
        <w:jc w:val="both"/>
        <w:rPr>
          <w:rFonts w:ascii="Arial" w:hAnsi="Arial" w:cs="Arial"/>
          <w:b/>
          <w:sz w:val="26"/>
          <w:szCs w:val="26"/>
          <w:lang w:val="es-ES"/>
        </w:rPr>
      </w:pPr>
      <w:r w:rsidRPr="00B93D39">
        <w:rPr>
          <w:rFonts w:ascii="Arial" w:hAnsi="Arial" w:cs="Arial"/>
          <w:b/>
          <w:sz w:val="26"/>
          <w:szCs w:val="26"/>
          <w:lang w:val="es-ES"/>
        </w:rPr>
        <w:t>1.1  Bouche, Gisela</w:t>
      </w:r>
    </w:p>
    <w:p w:rsidR="00B93D39" w:rsidRPr="00B93D39" w:rsidRDefault="00B93D39" w:rsidP="00B93D39">
      <w:pPr>
        <w:pStyle w:val="Prrafodelista"/>
        <w:spacing w:after="0" w:line="360" w:lineRule="auto"/>
        <w:ind w:left="0" w:firstLine="720"/>
        <w:jc w:val="both"/>
        <w:rPr>
          <w:rFonts w:ascii="Arial" w:hAnsi="Arial" w:cs="Arial"/>
          <w:sz w:val="26"/>
          <w:szCs w:val="26"/>
        </w:rPr>
      </w:pPr>
      <w:r w:rsidRPr="00B93D39">
        <w:rPr>
          <w:rFonts w:ascii="Arial" w:hAnsi="Arial" w:cs="Arial"/>
          <w:sz w:val="26"/>
          <w:szCs w:val="26"/>
        </w:rPr>
        <w:t xml:space="preserve">Nació el 23 de febrero de 1975. Vive en Los Anastacios, Dolega. Tiene un hermoso hogar conformado por su esposo Fabio Saldaña, sus dos hijos Sameth y Ameth. En su hogar el primer lugar lo ocupa Dios, porque él es la base de la felicidad.   Enfrentó una infancia difícil pero ha sido muy persistente en sus estudios.  En al año de 1992, obtuvo su diploma de Bachiller en Ciencias, en el Colegio Instituto David; En 1996, obtiene su título de Técnico en Programación y Análisis de Sistemas en la Universidad Tecnológica de Panamá, Centro Regional de Chiriquí; 1999, el de Licenciatura en Tecnología de Programación y Análisis de Sistemas, en la misma Universidad;  en el 2000, objtiene el título de Postgrado en Administración Educativa, en la Universidad de Panamá; en el 2002, el título de Profesora de Educación Media con especialidad en Informática, en la Universidad Autónoma de Chiriquí; en el 2010, el título de Técnico en Tecnología Educativa, en el Instituto Superior Nueva Luz. Actualmente, cursa el sexto curso de la Especialidad en Entornos Virtuales en la Universidad Tecnológica Oteima.  Todo esto ha sido la base para que hoy sea una excelente profesional que se desempeña como </w:t>
      </w:r>
      <w:r w:rsidRPr="00B93D39">
        <w:rPr>
          <w:rFonts w:ascii="Arial" w:hAnsi="Arial" w:cs="Arial"/>
          <w:b/>
          <w:sz w:val="26"/>
          <w:szCs w:val="26"/>
        </w:rPr>
        <w:t xml:space="preserve">Profesora de Educación Media con Énfasis en Informática, </w:t>
      </w:r>
      <w:r w:rsidRPr="00B93D39">
        <w:rPr>
          <w:rFonts w:ascii="Arial" w:hAnsi="Arial" w:cs="Arial"/>
          <w:sz w:val="26"/>
          <w:szCs w:val="26"/>
        </w:rPr>
        <w:t>en el IPT Joaquina H. de Torrijos.</w:t>
      </w:r>
    </w:p>
    <w:p w:rsidR="00B93D39" w:rsidRPr="00B93D39" w:rsidRDefault="00B93D39" w:rsidP="00B93D39">
      <w:pPr>
        <w:pStyle w:val="Prrafodelista"/>
        <w:spacing w:after="0" w:line="360" w:lineRule="auto"/>
        <w:ind w:left="1080"/>
        <w:jc w:val="both"/>
        <w:rPr>
          <w:rFonts w:ascii="Arial" w:hAnsi="Arial" w:cs="Arial"/>
          <w:sz w:val="26"/>
          <w:szCs w:val="26"/>
        </w:rPr>
      </w:pPr>
    </w:p>
    <w:p w:rsidR="00B93D39" w:rsidRPr="00B93D39" w:rsidRDefault="00B93D39" w:rsidP="00B93D39">
      <w:pPr>
        <w:pStyle w:val="Prrafodelista"/>
        <w:spacing w:after="0" w:line="360" w:lineRule="auto"/>
        <w:ind w:left="1080"/>
        <w:jc w:val="both"/>
        <w:rPr>
          <w:rFonts w:ascii="Arial" w:hAnsi="Arial" w:cs="Arial"/>
          <w:sz w:val="26"/>
          <w:szCs w:val="26"/>
        </w:rPr>
      </w:pPr>
    </w:p>
    <w:p w:rsidR="00B93D39" w:rsidRDefault="00B93D39" w:rsidP="00B93D39">
      <w:pPr>
        <w:pStyle w:val="Prrafodelista"/>
        <w:tabs>
          <w:tab w:val="left" w:pos="0"/>
        </w:tabs>
        <w:spacing w:after="0" w:line="360" w:lineRule="auto"/>
        <w:ind w:left="0"/>
        <w:jc w:val="both"/>
        <w:rPr>
          <w:rFonts w:ascii="Arial" w:hAnsi="Arial" w:cs="Arial"/>
          <w:sz w:val="26"/>
          <w:szCs w:val="26"/>
        </w:rPr>
      </w:pPr>
    </w:p>
    <w:p w:rsidR="00B93D39" w:rsidRDefault="00B93D39" w:rsidP="00B93D39">
      <w:pPr>
        <w:pStyle w:val="Prrafodelista"/>
        <w:tabs>
          <w:tab w:val="left" w:pos="0"/>
        </w:tabs>
        <w:spacing w:after="0" w:line="360" w:lineRule="auto"/>
        <w:ind w:left="0"/>
        <w:jc w:val="both"/>
        <w:rPr>
          <w:rFonts w:ascii="Arial" w:hAnsi="Arial" w:cs="Arial"/>
          <w:sz w:val="26"/>
          <w:szCs w:val="26"/>
        </w:rPr>
      </w:pPr>
    </w:p>
    <w:p w:rsidR="00B93D39" w:rsidRDefault="00B93D39" w:rsidP="00B93D39">
      <w:pPr>
        <w:pStyle w:val="Prrafodelista"/>
        <w:tabs>
          <w:tab w:val="left" w:pos="0"/>
        </w:tabs>
        <w:spacing w:after="0" w:line="360" w:lineRule="auto"/>
        <w:ind w:left="0"/>
        <w:jc w:val="both"/>
        <w:rPr>
          <w:rFonts w:ascii="Arial" w:hAnsi="Arial" w:cs="Arial"/>
          <w:sz w:val="26"/>
          <w:szCs w:val="26"/>
        </w:rPr>
      </w:pPr>
    </w:p>
    <w:p w:rsidR="00B93D39" w:rsidRDefault="00B93D39" w:rsidP="00B93D39">
      <w:pPr>
        <w:pStyle w:val="Prrafodelista"/>
        <w:tabs>
          <w:tab w:val="left" w:pos="0"/>
        </w:tabs>
        <w:spacing w:after="0" w:line="360" w:lineRule="auto"/>
        <w:ind w:left="0"/>
        <w:jc w:val="both"/>
        <w:rPr>
          <w:rFonts w:ascii="Arial" w:hAnsi="Arial" w:cs="Arial"/>
          <w:sz w:val="26"/>
          <w:szCs w:val="26"/>
        </w:rPr>
      </w:pPr>
    </w:p>
    <w:p w:rsidR="00B93D39" w:rsidRDefault="00B93D39" w:rsidP="00B93D39">
      <w:pPr>
        <w:pStyle w:val="Prrafodelista"/>
        <w:tabs>
          <w:tab w:val="left" w:pos="0"/>
        </w:tabs>
        <w:spacing w:after="0" w:line="360" w:lineRule="auto"/>
        <w:ind w:left="0"/>
        <w:jc w:val="both"/>
        <w:rPr>
          <w:rFonts w:ascii="Arial" w:hAnsi="Arial" w:cs="Arial"/>
          <w:sz w:val="26"/>
          <w:szCs w:val="26"/>
        </w:rPr>
      </w:pPr>
    </w:p>
    <w:p w:rsidR="00B93D39" w:rsidRPr="00406652" w:rsidRDefault="00B93D39" w:rsidP="00B93D39">
      <w:pPr>
        <w:pStyle w:val="Prrafodelista"/>
        <w:tabs>
          <w:tab w:val="left" w:pos="0"/>
        </w:tabs>
        <w:spacing w:after="0" w:line="360" w:lineRule="auto"/>
        <w:ind w:left="0"/>
        <w:jc w:val="both"/>
        <w:rPr>
          <w:rFonts w:ascii="Arial" w:hAnsi="Arial" w:cs="Arial"/>
          <w:b/>
          <w:sz w:val="26"/>
          <w:szCs w:val="26"/>
        </w:rPr>
      </w:pPr>
      <w:r w:rsidRPr="00406652">
        <w:rPr>
          <w:rFonts w:ascii="Arial" w:hAnsi="Arial" w:cs="Arial"/>
          <w:b/>
          <w:sz w:val="26"/>
          <w:szCs w:val="26"/>
        </w:rPr>
        <w:lastRenderedPageBreak/>
        <w:t>1.2  Lezcano Julia</w:t>
      </w:r>
    </w:p>
    <w:p w:rsidR="00B93D39" w:rsidRPr="00B93D39" w:rsidRDefault="00B93D39" w:rsidP="00B93D39">
      <w:pPr>
        <w:pStyle w:val="Prrafodelista"/>
        <w:spacing w:after="0" w:line="360" w:lineRule="auto"/>
        <w:ind w:left="1080"/>
        <w:jc w:val="both"/>
        <w:rPr>
          <w:rFonts w:ascii="Arial" w:hAnsi="Arial" w:cs="Arial"/>
          <w:sz w:val="26"/>
          <w:szCs w:val="26"/>
        </w:rPr>
      </w:pPr>
    </w:p>
    <w:p w:rsidR="00B93D39" w:rsidRPr="00B93D39" w:rsidRDefault="00B93D39" w:rsidP="00B93D39">
      <w:pPr>
        <w:pStyle w:val="NormalWeb"/>
        <w:spacing w:before="0" w:beforeAutospacing="0" w:after="0" w:afterAutospacing="0" w:line="360" w:lineRule="auto"/>
        <w:ind w:firstLine="720"/>
        <w:jc w:val="both"/>
        <w:rPr>
          <w:rFonts w:ascii="Arial" w:hAnsi="Arial" w:cs="Arial"/>
          <w:sz w:val="26"/>
          <w:szCs w:val="26"/>
          <w:lang w:val="es-ES"/>
        </w:rPr>
      </w:pPr>
      <w:r w:rsidRPr="00B93D39">
        <w:rPr>
          <w:rFonts w:ascii="Arial" w:hAnsi="Arial" w:cs="Arial"/>
          <w:sz w:val="26"/>
          <w:szCs w:val="26"/>
        </w:rPr>
        <w:t>Nació el 12 de octubre de 1968. Vive en la Comunidad de Montilla, Corregimiento de San Pablo Viejo, David-Chiriquí.  Forma parte de hogar Caballero Lezcano conformado por su esposo Nelciades Caballero, sus dos hijos Nelciades y Johany.  En su hogar prevalece el amor, la comprensión y la responsabilidad como la base para la unidad familiar y su base fundamental es la Ley de Dios, porque él todo se puede.   Es la segunda de cinco hermanas, quienes enfrentaron grandes retos para superarse, pero con mucho esfuerzo y dedicación ha logrado grandes éxitos académicos.  En al año de 1986, obtuvo su diploma de Bachiller en Ciencias, en el Colegio Instituto David; En 1992, obtiene su título de Técnico en Programación y Análisis de Sistemas en la Universidad Tecnológica de Panamá, Centro Regional de Chiriquí; 1995, el de Licenciatura en Tecnología de Programación y Análisis de Sistemas, en la misma Universidad;  en el en 1997, el título de Profesora de Educación Media con especialidad en Informática, en la Universidad Autónoma de Chiriquí; en el 2003, el título de Postgrado en Docencia Superior, en la Universidad de Cartago, Panamá; en el 2004, el título de Magíster en Docencia Superior, en la misma Universidad; en el 2005, el título de Postgrado en informática Adminsitrativa, en la Universidad Latina de Panamá, Sede de David;  en el 2005, el Técnico Superior en Administración de la Tecnología Orientada hacia Centro Regionales, en el Centro de Estudios regionales de Panamá, actualmente es candidata a Doctora en Educación con Especialización en Investigación, en la Universidad del Istmo, Sede de David y además, cursa el sexto módulo de la Especialidad en Entornos Virtuales en la Universidad Tecnológica Oteima.  Se desempeña como docente de informática en la Universidad Autónoma de Chiriquí y en la Escuela de Doleguita</w:t>
      </w:r>
    </w:p>
    <w:p w:rsidR="00B93D39" w:rsidRPr="00B93D39" w:rsidRDefault="00B93D39" w:rsidP="00B93D39">
      <w:pPr>
        <w:pStyle w:val="NormalWeb"/>
        <w:spacing w:before="0" w:beforeAutospacing="0" w:after="0" w:afterAutospacing="0" w:line="360" w:lineRule="auto"/>
        <w:jc w:val="both"/>
        <w:rPr>
          <w:rFonts w:ascii="Arial" w:hAnsi="Arial" w:cs="Arial"/>
          <w:sz w:val="26"/>
          <w:szCs w:val="26"/>
          <w:lang w:val="es-ES"/>
        </w:rPr>
      </w:pPr>
    </w:p>
    <w:p w:rsidR="00B93D39" w:rsidRDefault="00B93D39" w:rsidP="00B93D39">
      <w:pPr>
        <w:pStyle w:val="NormalWeb"/>
        <w:numPr>
          <w:ilvl w:val="0"/>
          <w:numId w:val="2"/>
        </w:numPr>
        <w:spacing w:before="0" w:beforeAutospacing="0" w:after="0" w:afterAutospacing="0" w:line="360" w:lineRule="auto"/>
        <w:ind w:left="720"/>
        <w:jc w:val="both"/>
        <w:rPr>
          <w:rFonts w:ascii="Arial" w:hAnsi="Arial" w:cs="Arial"/>
          <w:b/>
          <w:sz w:val="26"/>
          <w:szCs w:val="26"/>
          <w:lang w:val="es-ES"/>
        </w:rPr>
      </w:pPr>
      <w:r w:rsidRPr="00406652">
        <w:rPr>
          <w:rFonts w:ascii="Arial" w:hAnsi="Arial" w:cs="Arial"/>
          <w:b/>
          <w:sz w:val="26"/>
          <w:szCs w:val="26"/>
          <w:lang w:val="es-ES"/>
        </w:rPr>
        <w:lastRenderedPageBreak/>
        <w:t>Técnicas de evaluación con sus respectivas rúbricas</w:t>
      </w:r>
    </w:p>
    <w:p w:rsidR="00406652" w:rsidRPr="00406652" w:rsidRDefault="00406652" w:rsidP="00406652">
      <w:pPr>
        <w:pStyle w:val="NormalWeb"/>
        <w:spacing w:before="0" w:beforeAutospacing="0" w:after="0" w:afterAutospacing="0" w:line="360" w:lineRule="auto"/>
        <w:ind w:left="720"/>
        <w:jc w:val="both"/>
        <w:rPr>
          <w:rFonts w:ascii="Arial" w:hAnsi="Arial" w:cs="Arial"/>
          <w:b/>
          <w:sz w:val="26"/>
          <w:szCs w:val="26"/>
          <w:lang w:val="es-ES"/>
        </w:rPr>
      </w:pPr>
    </w:p>
    <w:p w:rsidR="00B93D39" w:rsidRPr="00406652" w:rsidRDefault="00406652" w:rsidP="00B93D39">
      <w:pPr>
        <w:pStyle w:val="NormalWeb"/>
        <w:numPr>
          <w:ilvl w:val="1"/>
          <w:numId w:val="2"/>
        </w:numPr>
        <w:spacing w:before="0" w:beforeAutospacing="0" w:after="0" w:afterAutospacing="0" w:line="360" w:lineRule="auto"/>
        <w:ind w:left="450"/>
        <w:rPr>
          <w:rFonts w:ascii="Arial" w:hAnsi="Arial" w:cs="Arial"/>
          <w:b/>
          <w:sz w:val="26"/>
          <w:szCs w:val="26"/>
          <w:lang w:val="es-ES"/>
        </w:rPr>
      </w:pPr>
      <w:r>
        <w:rPr>
          <w:rFonts w:ascii="Arial" w:hAnsi="Arial" w:cs="Arial"/>
          <w:b/>
          <w:sz w:val="26"/>
          <w:szCs w:val="26"/>
          <w:lang w:val="es-ES"/>
        </w:rPr>
        <w:t xml:space="preserve"> Ví</w:t>
      </w:r>
      <w:r w:rsidR="00B93D39" w:rsidRPr="00406652">
        <w:rPr>
          <w:rFonts w:ascii="Arial" w:hAnsi="Arial" w:cs="Arial"/>
          <w:b/>
          <w:sz w:val="26"/>
          <w:szCs w:val="26"/>
          <w:lang w:val="es-ES"/>
        </w:rPr>
        <w:t>deo</w:t>
      </w:r>
    </w:p>
    <w:p w:rsidR="00A17EAE" w:rsidRDefault="00B93D39" w:rsidP="00406652">
      <w:pPr>
        <w:pStyle w:val="NormalWeb"/>
        <w:spacing w:before="0" w:beforeAutospacing="0" w:after="0" w:afterAutospacing="0" w:line="360" w:lineRule="auto"/>
        <w:ind w:left="90" w:firstLine="720"/>
        <w:jc w:val="both"/>
        <w:rPr>
          <w:rFonts w:ascii="Arial" w:hAnsi="Arial" w:cs="Arial"/>
          <w:color w:val="202020"/>
        </w:rPr>
      </w:pPr>
      <w:r>
        <w:rPr>
          <w:rFonts w:ascii="Arial" w:hAnsi="Arial" w:cs="Arial"/>
          <w:noProof/>
          <w:sz w:val="26"/>
          <w:szCs w:val="26"/>
        </w:rPr>
        <w:drawing>
          <wp:anchor distT="0" distB="0" distL="114300" distR="114300" simplePos="0" relativeHeight="251658240" behindDoc="1" locked="0" layoutInCell="1" allowOverlap="1">
            <wp:simplePos x="0" y="0"/>
            <wp:positionH relativeFrom="column">
              <wp:posOffset>-73025</wp:posOffset>
            </wp:positionH>
            <wp:positionV relativeFrom="paragraph">
              <wp:posOffset>30480</wp:posOffset>
            </wp:positionV>
            <wp:extent cx="2600325" cy="2600325"/>
            <wp:effectExtent l="19050" t="0" r="9525" b="0"/>
            <wp:wrapTight wrapText="bothSides">
              <wp:wrapPolygon edited="0">
                <wp:start x="-158" y="0"/>
                <wp:lineTo x="-158" y="21521"/>
                <wp:lineTo x="21679" y="21521"/>
                <wp:lineTo x="21679" y="0"/>
                <wp:lineTo x="-158" y="0"/>
              </wp:wrapPolygon>
            </wp:wrapTight>
            <wp:docPr id="13" name="Imagen 13" descr="http://www.definicionabc.com/wp-content/uploads/video_front-250x2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efinicionabc.com/wp-content/uploads/video_front-250x250.jpg"/>
                    <pic:cNvPicPr>
                      <a:picLocks noChangeAspect="1" noChangeArrowheads="1"/>
                    </pic:cNvPicPr>
                  </pic:nvPicPr>
                  <pic:blipFill>
                    <a:blip r:embed="rId8" cstate="print"/>
                    <a:srcRect/>
                    <a:stretch>
                      <a:fillRect/>
                    </a:stretch>
                  </pic:blipFill>
                  <pic:spPr bwMode="auto">
                    <a:xfrm>
                      <a:off x="0" y="0"/>
                      <a:ext cx="2600325" cy="2600325"/>
                    </a:xfrm>
                    <a:prstGeom prst="rect">
                      <a:avLst/>
                    </a:prstGeom>
                    <a:noFill/>
                    <a:ln w="9525">
                      <a:noFill/>
                      <a:miter lim="800000"/>
                      <a:headEnd/>
                      <a:tailEnd/>
                    </a:ln>
                  </pic:spPr>
                </pic:pic>
              </a:graphicData>
            </a:graphic>
          </wp:anchor>
        </w:drawing>
      </w:r>
      <w:r w:rsidR="00406652">
        <w:rPr>
          <w:rStyle w:val="Textoennegrita"/>
          <w:rFonts w:ascii="Arial" w:hAnsi="Arial" w:cs="Arial"/>
          <w:b w:val="0"/>
          <w:color w:val="202020"/>
        </w:rPr>
        <w:t>El ví</w:t>
      </w:r>
      <w:r w:rsidRPr="00A17EAE">
        <w:rPr>
          <w:rStyle w:val="Textoennegrita"/>
          <w:rFonts w:ascii="Arial" w:hAnsi="Arial" w:cs="Arial"/>
          <w:b w:val="0"/>
          <w:color w:val="202020"/>
        </w:rPr>
        <w:t>deo es una tecnología utilizada para capturar, grabar, procesar, transmitir y reproducir una secuencia de imágenes representativas de una escena que se encuentra en movimiento</w:t>
      </w:r>
      <w:r w:rsidRPr="00A17EAE">
        <w:rPr>
          <w:rFonts w:ascii="Arial" w:hAnsi="Arial" w:cs="Arial"/>
          <w:color w:val="202020"/>
        </w:rPr>
        <w:t xml:space="preserve">. </w:t>
      </w:r>
    </w:p>
    <w:p w:rsidR="00A17EAE" w:rsidRDefault="00A17EAE" w:rsidP="00A17EAE">
      <w:pPr>
        <w:pStyle w:val="Prrafodelista"/>
        <w:shd w:val="clear" w:color="auto" w:fill="FFFFFF"/>
        <w:spacing w:line="360" w:lineRule="auto"/>
        <w:ind w:firstLine="696"/>
        <w:jc w:val="both"/>
        <w:rPr>
          <w:rFonts w:ascii="Arial" w:hAnsi="Arial" w:cs="Arial"/>
          <w:color w:val="202020"/>
          <w:sz w:val="24"/>
          <w:szCs w:val="24"/>
        </w:rPr>
      </w:pPr>
    </w:p>
    <w:p w:rsidR="00A17EAE" w:rsidRDefault="00B93D39" w:rsidP="00A17EAE">
      <w:pPr>
        <w:pStyle w:val="Prrafodelista"/>
        <w:shd w:val="clear" w:color="auto" w:fill="FFFFFF"/>
        <w:spacing w:line="360" w:lineRule="auto"/>
        <w:ind w:left="0" w:firstLine="696"/>
        <w:jc w:val="both"/>
        <w:rPr>
          <w:rFonts w:ascii="Arial" w:eastAsia="Times New Roman" w:hAnsi="Arial" w:cs="Arial"/>
          <w:sz w:val="24"/>
          <w:szCs w:val="24"/>
          <w:lang w:val="es-ES_tradnl" w:eastAsia="es-PA"/>
        </w:rPr>
      </w:pPr>
      <w:r w:rsidRPr="00A17EAE">
        <w:rPr>
          <w:rFonts w:ascii="Arial" w:eastAsia="Times New Roman" w:hAnsi="Arial" w:cs="Arial"/>
          <w:sz w:val="24"/>
          <w:szCs w:val="24"/>
          <w:lang w:val="es-ES_tradnl" w:eastAsia="es-PA"/>
        </w:rPr>
        <w:t xml:space="preserve">Es posible introducir este medio audiovisual de comunicación en todos los niveles, especialidades y materias de la formación profesional ocupacional. No sólo por la utilización tradicional que de él se ha hecho en el aula, sino también por las posibilidades que tiene de captar realidades y como nuevo lenguaje de expresión e interpretación de la misma. </w:t>
      </w:r>
    </w:p>
    <w:p w:rsidR="00A17EAE" w:rsidRDefault="00A17EAE" w:rsidP="00A17EAE">
      <w:pPr>
        <w:pStyle w:val="Prrafodelista"/>
        <w:shd w:val="clear" w:color="auto" w:fill="FFFFFF"/>
        <w:spacing w:line="360" w:lineRule="auto"/>
        <w:ind w:left="0" w:firstLine="696"/>
        <w:jc w:val="both"/>
        <w:rPr>
          <w:rFonts w:ascii="Arial" w:eastAsia="Times New Roman" w:hAnsi="Arial" w:cs="Arial"/>
          <w:sz w:val="24"/>
          <w:szCs w:val="24"/>
          <w:lang w:val="es-ES_tradnl" w:eastAsia="es-PA"/>
        </w:rPr>
      </w:pPr>
    </w:p>
    <w:p w:rsidR="00406652" w:rsidRDefault="00B93D39" w:rsidP="00406652">
      <w:pPr>
        <w:pStyle w:val="Prrafodelista"/>
        <w:shd w:val="clear" w:color="auto" w:fill="FFFFFF"/>
        <w:spacing w:line="360" w:lineRule="auto"/>
        <w:ind w:left="0" w:firstLine="696"/>
        <w:jc w:val="both"/>
        <w:rPr>
          <w:rFonts w:ascii="Arial" w:eastAsia="Times New Roman" w:hAnsi="Arial" w:cs="Arial"/>
          <w:sz w:val="24"/>
          <w:szCs w:val="24"/>
          <w:lang w:val="es-ES_tradnl" w:eastAsia="es-PA"/>
        </w:rPr>
      </w:pPr>
      <w:r w:rsidRPr="00A17EAE">
        <w:rPr>
          <w:rFonts w:ascii="Arial" w:eastAsia="Times New Roman" w:hAnsi="Arial" w:cs="Arial"/>
          <w:sz w:val="24"/>
          <w:szCs w:val="24"/>
          <w:lang w:val="es-ES_tradnl" w:eastAsia="es-PA"/>
        </w:rPr>
        <w:t>El sonido ofrece múltiples posibilidades para el desarrollo de la imaginación, la evocación, la creatividad, la sugestividad, la sensibilidad estética, etc. En un mundo de innumerables ruidos y de tormentas visuales, es necesario potenciar también otros mensajes sonoros más armoniosos, que permitan un desarrollo más equilibrado de la personalidad de los alumnos.</w:t>
      </w:r>
    </w:p>
    <w:p w:rsidR="00406652" w:rsidRDefault="00406652" w:rsidP="00406652">
      <w:pPr>
        <w:pStyle w:val="Prrafodelista"/>
        <w:shd w:val="clear" w:color="auto" w:fill="FFFFFF"/>
        <w:spacing w:line="360" w:lineRule="auto"/>
        <w:ind w:left="0" w:firstLine="696"/>
        <w:jc w:val="both"/>
        <w:rPr>
          <w:rFonts w:ascii="Arial" w:eastAsia="Times New Roman" w:hAnsi="Arial" w:cs="Arial"/>
          <w:sz w:val="24"/>
          <w:szCs w:val="24"/>
          <w:lang w:val="es-ES_tradnl" w:eastAsia="es-PA"/>
        </w:rPr>
      </w:pPr>
    </w:p>
    <w:p w:rsidR="00B93D39" w:rsidRDefault="00B93D39" w:rsidP="00406652">
      <w:pPr>
        <w:pStyle w:val="Prrafodelista"/>
        <w:shd w:val="clear" w:color="auto" w:fill="FFFFFF"/>
        <w:spacing w:line="360" w:lineRule="auto"/>
        <w:ind w:left="0" w:firstLine="696"/>
        <w:jc w:val="both"/>
        <w:rPr>
          <w:rFonts w:ascii="Arial" w:eastAsia="Times New Roman" w:hAnsi="Arial" w:cs="Arial"/>
          <w:sz w:val="24"/>
          <w:szCs w:val="24"/>
          <w:lang w:val="es-ES_tradnl" w:eastAsia="es-PA"/>
        </w:rPr>
      </w:pPr>
      <w:r w:rsidRPr="00A17EAE">
        <w:rPr>
          <w:rFonts w:ascii="Arial" w:eastAsia="Times New Roman" w:hAnsi="Arial" w:cs="Arial"/>
          <w:sz w:val="24"/>
          <w:szCs w:val="24"/>
          <w:lang w:val="es-ES_tradnl" w:eastAsia="es-PA"/>
        </w:rPr>
        <w:t>Las aulas están inmersas en un universo acaparador de ruidos y sonidos; sin embargo, un simple análisis nos permite descubrir que pocas veces éstos son analizados reflexivamente y que menos aún permiten el desarrollo de la capacidad de los alumnos de expresarse libre y espontáneamente, de adecuar su potencial expresivo a los distintos entornos cotidianos; en definitiva, de conseguir un nivel de verbalización, óptimo para su desarrollo madurativo.</w:t>
      </w:r>
    </w:p>
    <w:p w:rsidR="00406652" w:rsidRPr="00A17EAE" w:rsidRDefault="00406652" w:rsidP="00B93D39">
      <w:pPr>
        <w:spacing w:before="90" w:after="0" w:line="360" w:lineRule="auto"/>
        <w:ind w:firstLine="300"/>
        <w:jc w:val="both"/>
        <w:rPr>
          <w:rFonts w:ascii="Arial" w:eastAsia="Times New Roman" w:hAnsi="Arial" w:cs="Arial"/>
          <w:sz w:val="24"/>
          <w:szCs w:val="24"/>
          <w:lang w:eastAsia="es-PA"/>
        </w:rPr>
      </w:pPr>
    </w:p>
    <w:p w:rsidR="00B93D39" w:rsidRPr="00A17EAE" w:rsidRDefault="00B93D39" w:rsidP="00FC17DC">
      <w:pPr>
        <w:spacing w:before="90" w:after="0" w:line="360" w:lineRule="auto"/>
        <w:ind w:firstLine="720"/>
        <w:jc w:val="both"/>
        <w:rPr>
          <w:rFonts w:ascii="Arial" w:eastAsia="Times New Roman" w:hAnsi="Arial" w:cs="Arial"/>
          <w:sz w:val="24"/>
          <w:szCs w:val="24"/>
          <w:lang w:val="es-ES_tradnl" w:eastAsia="es-PA"/>
        </w:rPr>
      </w:pPr>
      <w:r w:rsidRPr="00A17EAE">
        <w:rPr>
          <w:rFonts w:ascii="Arial" w:eastAsia="Times New Roman" w:hAnsi="Arial" w:cs="Arial"/>
          <w:sz w:val="24"/>
          <w:szCs w:val="24"/>
          <w:lang w:val="es-ES_tradnl" w:eastAsia="es-PA"/>
        </w:rPr>
        <w:lastRenderedPageBreak/>
        <w:t>El análisis crítico de los mensajes del entorno, la capacidad de intervenir oralmente en público, la posibilidad de desarrollar un diálogo enriquecedor y constructivo y la elaboración de mensajes sonoros adaptados a los distintos contextos de los alumnos... se convierten de esta forma en prioridades de una educación de calidad que pretenda un equilibrio armonioso de las potencialidades de los alumnos, en función de sus necesidades de desarrollo personal y social.</w:t>
      </w:r>
    </w:p>
    <w:p w:rsidR="0038225A" w:rsidRDefault="0038225A" w:rsidP="0038225A">
      <w:pPr>
        <w:spacing w:before="90" w:after="0" w:line="360" w:lineRule="auto"/>
        <w:jc w:val="both"/>
        <w:rPr>
          <w:rFonts w:ascii="Arial" w:eastAsia="Times New Roman" w:hAnsi="Arial" w:cs="Arial"/>
          <w:sz w:val="24"/>
          <w:szCs w:val="24"/>
          <w:lang w:val="es-ES_tradnl" w:eastAsia="es-PA"/>
        </w:rPr>
      </w:pPr>
    </w:p>
    <w:p w:rsidR="00FC17DC" w:rsidRDefault="00FC17DC" w:rsidP="0038225A">
      <w:pPr>
        <w:spacing w:before="90" w:after="0" w:line="360" w:lineRule="auto"/>
        <w:jc w:val="both"/>
        <w:rPr>
          <w:rFonts w:ascii="Arial" w:eastAsia="Times New Roman" w:hAnsi="Arial" w:cs="Arial"/>
          <w:sz w:val="24"/>
          <w:szCs w:val="24"/>
          <w:lang w:val="es-ES_tradnl" w:eastAsia="es-PA"/>
        </w:rPr>
      </w:pPr>
    </w:p>
    <w:p w:rsidR="00B93D39" w:rsidRPr="0038225A" w:rsidRDefault="0038225A" w:rsidP="0038225A">
      <w:pPr>
        <w:spacing w:before="90" w:after="0" w:line="360" w:lineRule="auto"/>
        <w:jc w:val="both"/>
        <w:rPr>
          <w:rFonts w:ascii="Arial" w:eastAsia="Times New Roman" w:hAnsi="Arial" w:cs="Arial"/>
          <w:sz w:val="24"/>
          <w:szCs w:val="24"/>
          <w:lang w:eastAsia="es-PA"/>
        </w:rPr>
      </w:pPr>
      <w:r w:rsidRPr="00406652">
        <w:rPr>
          <w:rFonts w:ascii="Arial" w:eastAsia="Times New Roman" w:hAnsi="Arial" w:cs="Arial"/>
          <w:b/>
          <w:sz w:val="24"/>
          <w:szCs w:val="24"/>
          <w:lang w:val="es-ES_tradnl" w:eastAsia="es-PA"/>
        </w:rPr>
        <w:t>2.1.1</w:t>
      </w:r>
      <w:r w:rsidRPr="0038225A">
        <w:rPr>
          <w:rFonts w:ascii="Arial" w:eastAsia="Times New Roman" w:hAnsi="Arial" w:cs="Arial"/>
          <w:sz w:val="24"/>
          <w:szCs w:val="24"/>
          <w:lang w:val="es-ES_tradnl" w:eastAsia="es-PA"/>
        </w:rPr>
        <w:t xml:space="preserve"> </w:t>
      </w:r>
      <w:r w:rsidR="00B93D39" w:rsidRPr="0038225A">
        <w:rPr>
          <w:rFonts w:ascii="Arial" w:eastAsia="Times New Roman" w:hAnsi="Arial" w:cs="Arial"/>
          <w:b/>
          <w:bCs/>
          <w:sz w:val="24"/>
          <w:szCs w:val="24"/>
          <w:lang w:val="es-ES_tradnl" w:eastAsia="es-PA"/>
        </w:rPr>
        <w:t>Utilización didáctica</w:t>
      </w:r>
    </w:p>
    <w:p w:rsidR="00FC17DC" w:rsidRDefault="00FC17DC" w:rsidP="00B93D39">
      <w:pPr>
        <w:spacing w:before="90" w:after="0" w:line="360" w:lineRule="auto"/>
        <w:ind w:firstLine="300"/>
        <w:jc w:val="both"/>
        <w:rPr>
          <w:rFonts w:ascii="Arial" w:eastAsia="Times New Roman" w:hAnsi="Arial" w:cs="Arial"/>
          <w:sz w:val="24"/>
          <w:szCs w:val="24"/>
          <w:lang w:val="es-ES_tradnl" w:eastAsia="es-PA"/>
        </w:rPr>
      </w:pPr>
    </w:p>
    <w:p w:rsidR="00B93D39" w:rsidRPr="00A17EAE" w:rsidRDefault="00B93D39" w:rsidP="00FC17DC">
      <w:pPr>
        <w:spacing w:before="90" w:after="0" w:line="360" w:lineRule="auto"/>
        <w:ind w:firstLine="720"/>
        <w:jc w:val="both"/>
        <w:rPr>
          <w:rFonts w:ascii="Arial" w:eastAsia="Times New Roman" w:hAnsi="Arial" w:cs="Arial"/>
          <w:sz w:val="24"/>
          <w:szCs w:val="24"/>
          <w:lang w:eastAsia="es-PA"/>
        </w:rPr>
      </w:pPr>
      <w:r w:rsidRPr="00A17EAE">
        <w:rPr>
          <w:rFonts w:ascii="Arial" w:eastAsia="Times New Roman" w:hAnsi="Arial" w:cs="Arial"/>
          <w:sz w:val="24"/>
          <w:szCs w:val="24"/>
          <w:lang w:val="es-ES_tradnl" w:eastAsia="es-PA"/>
        </w:rPr>
        <w:t>Las posibilidades de utilización didáctica del sonido en el aula giran, por tanto, en torno a la audición de mensajes comerciales grabados en diferentes fuentes como la radio, la televisión, las grabaciones sonoras o las propias producciones de los alumnos. Hoy día es más asequible que nunca</w:t>
      </w:r>
      <w:r w:rsidRPr="00A17EAE">
        <w:rPr>
          <w:rFonts w:ascii="Arial" w:eastAsia="Times New Roman" w:hAnsi="Arial" w:cs="Arial"/>
          <w:sz w:val="24"/>
          <w:szCs w:val="24"/>
          <w:lang w:eastAsia="es-PA"/>
        </w:rPr>
        <w:t>, dada la posibilidad de grabación y montajes digitales.</w:t>
      </w:r>
    </w:p>
    <w:p w:rsidR="00B93D39" w:rsidRDefault="00B93D39" w:rsidP="00B93D39">
      <w:pPr>
        <w:spacing w:before="90" w:after="0" w:line="360" w:lineRule="auto"/>
        <w:ind w:firstLine="300"/>
        <w:jc w:val="both"/>
        <w:rPr>
          <w:rFonts w:ascii="Arial" w:eastAsia="Times New Roman" w:hAnsi="Arial" w:cs="Arial"/>
          <w:sz w:val="24"/>
          <w:szCs w:val="24"/>
          <w:lang w:val="es-ES_tradnl" w:eastAsia="es-PA"/>
        </w:rPr>
      </w:pPr>
      <w:r w:rsidRPr="00A17EAE">
        <w:rPr>
          <w:rFonts w:ascii="Arial" w:eastAsia="Times New Roman" w:hAnsi="Arial" w:cs="Arial"/>
          <w:sz w:val="24"/>
          <w:szCs w:val="24"/>
          <w:lang w:val="es-ES_tradnl" w:eastAsia="es-PA"/>
        </w:rPr>
        <w:t>La gama de aplicaciones es inmensa y abarca tanto la creación de audiotecas, como la producción y emisión de dramatizaciones, recitaciones, etc.</w:t>
      </w:r>
    </w:p>
    <w:p w:rsidR="0038225A" w:rsidRDefault="0038225A" w:rsidP="00B93D39">
      <w:pPr>
        <w:spacing w:before="90" w:after="0" w:line="360" w:lineRule="auto"/>
        <w:ind w:firstLine="300"/>
        <w:jc w:val="both"/>
        <w:rPr>
          <w:rFonts w:ascii="Arial" w:eastAsia="Times New Roman" w:hAnsi="Arial" w:cs="Arial"/>
          <w:b/>
          <w:sz w:val="24"/>
          <w:szCs w:val="24"/>
          <w:lang w:val="es-ES_tradnl" w:eastAsia="es-PA"/>
        </w:rPr>
      </w:pPr>
    </w:p>
    <w:p w:rsidR="00FC17DC" w:rsidRDefault="00FC17DC" w:rsidP="00B93D39">
      <w:pPr>
        <w:spacing w:before="90" w:after="0" w:line="360" w:lineRule="auto"/>
        <w:ind w:firstLine="300"/>
        <w:jc w:val="both"/>
        <w:rPr>
          <w:rFonts w:ascii="Arial" w:eastAsia="Times New Roman" w:hAnsi="Arial" w:cs="Arial"/>
          <w:b/>
          <w:sz w:val="24"/>
          <w:szCs w:val="24"/>
          <w:lang w:val="es-ES_tradnl" w:eastAsia="es-PA"/>
        </w:rPr>
      </w:pPr>
    </w:p>
    <w:p w:rsidR="00FC17DC" w:rsidRPr="0038225A" w:rsidRDefault="00FC17DC" w:rsidP="00B93D39">
      <w:pPr>
        <w:spacing w:before="90" w:after="0" w:line="360" w:lineRule="auto"/>
        <w:ind w:firstLine="300"/>
        <w:jc w:val="both"/>
        <w:rPr>
          <w:rFonts w:ascii="Arial" w:eastAsia="Times New Roman" w:hAnsi="Arial" w:cs="Arial"/>
          <w:b/>
          <w:sz w:val="24"/>
          <w:szCs w:val="24"/>
          <w:lang w:val="es-ES_tradnl" w:eastAsia="es-PA"/>
        </w:rPr>
      </w:pPr>
    </w:p>
    <w:p w:rsidR="00B93D39" w:rsidRPr="0038225A" w:rsidRDefault="0038225A" w:rsidP="0038225A">
      <w:pPr>
        <w:pStyle w:val="NormalWeb"/>
        <w:spacing w:before="0" w:beforeAutospacing="0" w:after="0" w:afterAutospacing="0" w:line="360" w:lineRule="auto"/>
        <w:rPr>
          <w:rFonts w:ascii="Arial" w:hAnsi="Arial" w:cs="Arial"/>
          <w:b/>
          <w:lang w:val="es-ES_tradnl"/>
        </w:rPr>
      </w:pPr>
      <w:r w:rsidRPr="0038225A">
        <w:rPr>
          <w:rFonts w:ascii="Arial" w:hAnsi="Arial" w:cs="Arial"/>
          <w:b/>
          <w:lang w:val="es-ES_tradnl"/>
        </w:rPr>
        <w:t>2.1.2. Rúbrica de Evaluación</w:t>
      </w:r>
    </w:p>
    <w:p w:rsidR="0038225A" w:rsidRPr="00A17EAE" w:rsidRDefault="0038225A" w:rsidP="0038225A">
      <w:pPr>
        <w:pStyle w:val="NormalWeb"/>
        <w:spacing w:before="0" w:beforeAutospacing="0" w:after="0" w:afterAutospacing="0" w:line="360" w:lineRule="auto"/>
        <w:rPr>
          <w:rFonts w:ascii="Arial" w:hAnsi="Arial" w:cs="Arial"/>
          <w:lang w:val="es-ES_tradnl"/>
        </w:rPr>
      </w:pPr>
    </w:p>
    <w:p w:rsidR="00A64BAF" w:rsidRDefault="00A64BAF" w:rsidP="00A64BAF">
      <w:pPr>
        <w:pStyle w:val="NormalWeb"/>
        <w:spacing w:before="0" w:beforeAutospacing="0" w:after="0" w:afterAutospacing="0" w:line="360" w:lineRule="auto"/>
        <w:ind w:firstLine="720"/>
        <w:jc w:val="both"/>
        <w:rPr>
          <w:rFonts w:ascii="Arial" w:hAnsi="Arial" w:cs="Arial"/>
        </w:rPr>
      </w:pPr>
      <w:r w:rsidRPr="00FA5AA0">
        <w:rPr>
          <w:rFonts w:ascii="Arial" w:hAnsi="Arial" w:cs="Arial"/>
        </w:rPr>
        <w:t xml:space="preserve">Este instrumento permitirá registrar los logros alcanzados por los participantes durante </w:t>
      </w:r>
      <w:r>
        <w:rPr>
          <w:rFonts w:ascii="Arial" w:hAnsi="Arial" w:cs="Arial"/>
        </w:rPr>
        <w:t>la creación de un vídeo. Para ello se han considerado una serie de  criterios con sus respectivas pertinencias, como se establece en la siguiente tabla:</w:t>
      </w:r>
    </w:p>
    <w:p w:rsidR="00A64BAF" w:rsidRDefault="00A64BAF" w:rsidP="00A64BAF">
      <w:pPr>
        <w:pStyle w:val="NormalWeb"/>
        <w:spacing w:before="0" w:beforeAutospacing="0" w:after="0" w:afterAutospacing="0" w:line="360" w:lineRule="auto"/>
        <w:ind w:firstLine="720"/>
        <w:jc w:val="both"/>
        <w:rPr>
          <w:rFonts w:ascii="Arial" w:hAnsi="Arial" w:cs="Arial"/>
        </w:rPr>
      </w:pPr>
    </w:p>
    <w:p w:rsidR="00FC17DC" w:rsidRDefault="00FC17DC" w:rsidP="00A64BAF">
      <w:pPr>
        <w:pStyle w:val="NormalWeb"/>
        <w:spacing w:before="0" w:beforeAutospacing="0" w:after="0" w:afterAutospacing="0" w:line="360" w:lineRule="auto"/>
        <w:ind w:firstLine="720"/>
        <w:jc w:val="both"/>
        <w:rPr>
          <w:rFonts w:ascii="Arial" w:hAnsi="Arial" w:cs="Arial"/>
        </w:rPr>
      </w:pPr>
    </w:p>
    <w:p w:rsidR="00FC17DC" w:rsidRDefault="00FC17DC" w:rsidP="00A64BAF">
      <w:pPr>
        <w:pStyle w:val="NormalWeb"/>
        <w:spacing w:before="0" w:beforeAutospacing="0" w:after="0" w:afterAutospacing="0" w:line="360" w:lineRule="auto"/>
        <w:ind w:firstLine="720"/>
        <w:jc w:val="both"/>
        <w:rPr>
          <w:rFonts w:ascii="Arial" w:hAnsi="Arial" w:cs="Arial"/>
        </w:rPr>
      </w:pPr>
    </w:p>
    <w:p w:rsidR="00FC17DC" w:rsidRDefault="00FC17DC" w:rsidP="00A64BAF">
      <w:pPr>
        <w:pStyle w:val="NormalWeb"/>
        <w:spacing w:before="0" w:beforeAutospacing="0" w:after="0" w:afterAutospacing="0" w:line="360" w:lineRule="auto"/>
        <w:ind w:firstLine="720"/>
        <w:jc w:val="both"/>
        <w:rPr>
          <w:rFonts w:ascii="Arial" w:hAnsi="Arial" w:cs="Arial"/>
        </w:rPr>
      </w:pPr>
    </w:p>
    <w:tbl>
      <w:tblPr>
        <w:tblStyle w:val="Tablaconcuadrcula"/>
        <w:tblW w:w="9108" w:type="dxa"/>
        <w:tblLook w:val="04A0"/>
      </w:tblPr>
      <w:tblGrid>
        <w:gridCol w:w="3798"/>
        <w:gridCol w:w="1270"/>
        <w:gridCol w:w="910"/>
        <w:gridCol w:w="1060"/>
        <w:gridCol w:w="1080"/>
        <w:gridCol w:w="990"/>
      </w:tblGrid>
      <w:tr w:rsidR="00A64BAF" w:rsidRPr="000F5D47" w:rsidTr="005F188D">
        <w:tc>
          <w:tcPr>
            <w:tcW w:w="3798" w:type="dxa"/>
          </w:tcPr>
          <w:p w:rsidR="00A64BAF" w:rsidRPr="000F5D47" w:rsidRDefault="00A64BAF" w:rsidP="005F188D">
            <w:pPr>
              <w:jc w:val="center"/>
              <w:rPr>
                <w:rFonts w:ascii="Arial" w:hAnsi="Arial" w:cs="Arial"/>
                <w:sz w:val="24"/>
                <w:szCs w:val="24"/>
              </w:rPr>
            </w:pPr>
            <w:r w:rsidRPr="000F5D47">
              <w:rPr>
                <w:rFonts w:ascii="Arial" w:hAnsi="Arial" w:cs="Arial"/>
                <w:sz w:val="24"/>
                <w:szCs w:val="24"/>
              </w:rPr>
              <w:lastRenderedPageBreak/>
              <w:t>Criterios\Nivel de pertinencia</w:t>
            </w:r>
          </w:p>
        </w:tc>
        <w:tc>
          <w:tcPr>
            <w:tcW w:w="1270" w:type="dxa"/>
          </w:tcPr>
          <w:p w:rsidR="00A64BAF" w:rsidRDefault="00A64BAF" w:rsidP="005F188D">
            <w:pPr>
              <w:jc w:val="center"/>
              <w:rPr>
                <w:rFonts w:ascii="Arial" w:hAnsi="Arial" w:cs="Arial"/>
                <w:sz w:val="24"/>
                <w:szCs w:val="24"/>
              </w:rPr>
            </w:pPr>
            <w:r w:rsidRPr="000F5D47">
              <w:rPr>
                <w:rFonts w:ascii="Arial" w:hAnsi="Arial" w:cs="Arial"/>
                <w:sz w:val="24"/>
                <w:szCs w:val="24"/>
              </w:rPr>
              <w:t>Excelente</w:t>
            </w:r>
          </w:p>
          <w:p w:rsidR="00A64BAF" w:rsidRPr="000F5D47" w:rsidRDefault="00A64BAF" w:rsidP="005F188D">
            <w:pPr>
              <w:jc w:val="center"/>
              <w:rPr>
                <w:rFonts w:ascii="Arial" w:hAnsi="Arial" w:cs="Arial"/>
                <w:sz w:val="24"/>
                <w:szCs w:val="24"/>
              </w:rPr>
            </w:pPr>
            <w:r>
              <w:rPr>
                <w:rFonts w:ascii="Arial" w:hAnsi="Arial" w:cs="Arial"/>
                <w:sz w:val="24"/>
                <w:szCs w:val="24"/>
              </w:rPr>
              <w:t>(4/4)</w:t>
            </w:r>
          </w:p>
        </w:tc>
        <w:tc>
          <w:tcPr>
            <w:tcW w:w="910" w:type="dxa"/>
          </w:tcPr>
          <w:p w:rsidR="00A64BAF" w:rsidRDefault="00A64BAF" w:rsidP="005F188D">
            <w:pPr>
              <w:jc w:val="center"/>
              <w:rPr>
                <w:rFonts w:ascii="Arial" w:hAnsi="Arial" w:cs="Arial"/>
                <w:sz w:val="24"/>
                <w:szCs w:val="24"/>
              </w:rPr>
            </w:pPr>
            <w:r w:rsidRPr="000F5D47">
              <w:rPr>
                <w:rFonts w:ascii="Arial" w:hAnsi="Arial" w:cs="Arial"/>
                <w:sz w:val="24"/>
                <w:szCs w:val="24"/>
              </w:rPr>
              <w:t>Bueno</w:t>
            </w:r>
          </w:p>
          <w:p w:rsidR="00A64BAF" w:rsidRPr="000F5D47" w:rsidRDefault="00A64BAF" w:rsidP="005F188D">
            <w:pPr>
              <w:jc w:val="center"/>
              <w:rPr>
                <w:rFonts w:ascii="Arial" w:hAnsi="Arial" w:cs="Arial"/>
                <w:sz w:val="24"/>
                <w:szCs w:val="24"/>
              </w:rPr>
            </w:pPr>
            <w:r>
              <w:rPr>
                <w:rFonts w:ascii="Arial" w:hAnsi="Arial" w:cs="Arial"/>
                <w:sz w:val="24"/>
                <w:szCs w:val="24"/>
              </w:rPr>
              <w:t>(3/4)</w:t>
            </w:r>
          </w:p>
        </w:tc>
        <w:tc>
          <w:tcPr>
            <w:tcW w:w="1060" w:type="dxa"/>
          </w:tcPr>
          <w:p w:rsidR="00A64BAF" w:rsidRDefault="00A64BAF" w:rsidP="005F188D">
            <w:pPr>
              <w:jc w:val="center"/>
              <w:rPr>
                <w:rFonts w:ascii="Arial" w:hAnsi="Arial" w:cs="Arial"/>
                <w:sz w:val="24"/>
                <w:szCs w:val="24"/>
              </w:rPr>
            </w:pPr>
            <w:r w:rsidRPr="000F5D47">
              <w:rPr>
                <w:rFonts w:ascii="Arial" w:hAnsi="Arial" w:cs="Arial"/>
                <w:sz w:val="24"/>
                <w:szCs w:val="24"/>
              </w:rPr>
              <w:t>Regular</w:t>
            </w:r>
          </w:p>
          <w:p w:rsidR="00A64BAF" w:rsidRPr="000F5D47" w:rsidRDefault="00A64BAF" w:rsidP="005F188D">
            <w:pPr>
              <w:jc w:val="center"/>
              <w:rPr>
                <w:rFonts w:ascii="Arial" w:hAnsi="Arial" w:cs="Arial"/>
                <w:sz w:val="24"/>
                <w:szCs w:val="24"/>
              </w:rPr>
            </w:pPr>
            <w:r>
              <w:rPr>
                <w:rFonts w:ascii="Arial" w:hAnsi="Arial" w:cs="Arial"/>
                <w:sz w:val="24"/>
                <w:szCs w:val="24"/>
              </w:rPr>
              <w:t>(2/4)</w:t>
            </w:r>
          </w:p>
        </w:tc>
        <w:tc>
          <w:tcPr>
            <w:tcW w:w="1080" w:type="dxa"/>
          </w:tcPr>
          <w:p w:rsidR="00A64BAF" w:rsidRDefault="00A64BAF" w:rsidP="005F188D">
            <w:pPr>
              <w:jc w:val="center"/>
              <w:rPr>
                <w:rFonts w:ascii="Arial" w:hAnsi="Arial" w:cs="Arial"/>
                <w:sz w:val="24"/>
                <w:szCs w:val="24"/>
              </w:rPr>
            </w:pPr>
            <w:r>
              <w:rPr>
                <w:rFonts w:ascii="Arial" w:hAnsi="Arial" w:cs="Arial"/>
                <w:sz w:val="24"/>
                <w:szCs w:val="24"/>
              </w:rPr>
              <w:t>Por mejorar (1/4)</w:t>
            </w:r>
          </w:p>
        </w:tc>
        <w:tc>
          <w:tcPr>
            <w:tcW w:w="990" w:type="dxa"/>
          </w:tcPr>
          <w:p w:rsidR="00A64BAF" w:rsidRDefault="00A64BAF" w:rsidP="005F188D">
            <w:pPr>
              <w:jc w:val="center"/>
              <w:rPr>
                <w:rFonts w:ascii="Arial" w:hAnsi="Arial" w:cs="Arial"/>
                <w:sz w:val="24"/>
                <w:szCs w:val="24"/>
              </w:rPr>
            </w:pPr>
            <w:r>
              <w:rPr>
                <w:rFonts w:ascii="Arial" w:hAnsi="Arial" w:cs="Arial"/>
                <w:sz w:val="24"/>
                <w:szCs w:val="24"/>
              </w:rPr>
              <w:t>Total</w:t>
            </w:r>
          </w:p>
          <w:p w:rsidR="00A64BAF" w:rsidRPr="000F5D47" w:rsidRDefault="00F561D5" w:rsidP="005F188D">
            <w:pPr>
              <w:jc w:val="center"/>
              <w:rPr>
                <w:rFonts w:ascii="Arial" w:hAnsi="Arial" w:cs="Arial"/>
                <w:sz w:val="24"/>
                <w:szCs w:val="24"/>
              </w:rPr>
            </w:pPr>
            <w:r>
              <w:rPr>
                <w:rFonts w:ascii="Arial" w:hAnsi="Arial" w:cs="Arial"/>
                <w:sz w:val="24"/>
                <w:szCs w:val="24"/>
              </w:rPr>
              <w:t>5</w:t>
            </w:r>
            <w:r w:rsidR="00A64BAF">
              <w:rPr>
                <w:rFonts w:ascii="Arial" w:hAnsi="Arial" w:cs="Arial"/>
                <w:sz w:val="24"/>
                <w:szCs w:val="24"/>
              </w:rPr>
              <w:t>0</w:t>
            </w:r>
          </w:p>
        </w:tc>
      </w:tr>
      <w:tr w:rsidR="00A64BAF" w:rsidRPr="000F5D47" w:rsidTr="005F188D">
        <w:tc>
          <w:tcPr>
            <w:tcW w:w="3798" w:type="dxa"/>
          </w:tcPr>
          <w:p w:rsidR="00A64BAF" w:rsidRPr="000F5D47" w:rsidRDefault="00A64BAF" w:rsidP="00A64BAF">
            <w:pPr>
              <w:pStyle w:val="Prrafodelista"/>
              <w:numPr>
                <w:ilvl w:val="0"/>
                <w:numId w:val="4"/>
              </w:numPr>
              <w:ind w:left="360"/>
              <w:jc w:val="both"/>
              <w:rPr>
                <w:rFonts w:ascii="Arial" w:hAnsi="Arial" w:cs="Arial"/>
                <w:sz w:val="24"/>
                <w:szCs w:val="24"/>
              </w:rPr>
            </w:pPr>
            <w:r>
              <w:rPr>
                <w:rFonts w:ascii="Arial" w:hAnsi="Arial" w:cs="Arial"/>
                <w:sz w:val="24"/>
                <w:szCs w:val="24"/>
              </w:rPr>
              <w:t>Relac</w:t>
            </w:r>
            <w:r w:rsidR="00F561D5">
              <w:rPr>
                <w:rFonts w:ascii="Arial" w:hAnsi="Arial" w:cs="Arial"/>
                <w:sz w:val="24"/>
                <w:szCs w:val="24"/>
              </w:rPr>
              <w:t>ión del contenido con el tema (10</w:t>
            </w:r>
            <w:r>
              <w:rPr>
                <w:rFonts w:ascii="Arial" w:hAnsi="Arial" w:cs="Arial"/>
                <w:sz w:val="24"/>
                <w:szCs w:val="24"/>
              </w:rPr>
              <w:t>)</w:t>
            </w:r>
          </w:p>
        </w:tc>
        <w:tc>
          <w:tcPr>
            <w:tcW w:w="1270" w:type="dxa"/>
          </w:tcPr>
          <w:p w:rsidR="00A64BAF" w:rsidRPr="000F5D47" w:rsidRDefault="00A64BAF" w:rsidP="005F188D">
            <w:pPr>
              <w:jc w:val="both"/>
              <w:rPr>
                <w:rFonts w:ascii="Arial" w:hAnsi="Arial" w:cs="Arial"/>
                <w:sz w:val="24"/>
                <w:szCs w:val="24"/>
              </w:rPr>
            </w:pPr>
          </w:p>
        </w:tc>
        <w:tc>
          <w:tcPr>
            <w:tcW w:w="910" w:type="dxa"/>
          </w:tcPr>
          <w:p w:rsidR="00A64BAF" w:rsidRPr="000F5D47" w:rsidRDefault="00A64BAF" w:rsidP="005F188D">
            <w:pPr>
              <w:jc w:val="both"/>
              <w:rPr>
                <w:rFonts w:ascii="Arial" w:hAnsi="Arial" w:cs="Arial"/>
                <w:sz w:val="24"/>
                <w:szCs w:val="24"/>
              </w:rPr>
            </w:pPr>
          </w:p>
        </w:tc>
        <w:tc>
          <w:tcPr>
            <w:tcW w:w="1060" w:type="dxa"/>
          </w:tcPr>
          <w:p w:rsidR="00A64BAF" w:rsidRPr="000F5D47" w:rsidRDefault="00A64BAF" w:rsidP="005F188D">
            <w:pPr>
              <w:jc w:val="both"/>
              <w:rPr>
                <w:rFonts w:ascii="Arial" w:hAnsi="Arial" w:cs="Arial"/>
                <w:sz w:val="24"/>
                <w:szCs w:val="24"/>
              </w:rPr>
            </w:pPr>
          </w:p>
        </w:tc>
        <w:tc>
          <w:tcPr>
            <w:tcW w:w="1080" w:type="dxa"/>
          </w:tcPr>
          <w:p w:rsidR="00A64BAF" w:rsidRPr="000F5D47" w:rsidRDefault="00A64BAF" w:rsidP="005F188D">
            <w:pPr>
              <w:jc w:val="both"/>
              <w:rPr>
                <w:rFonts w:ascii="Arial" w:hAnsi="Arial" w:cs="Arial"/>
                <w:sz w:val="24"/>
                <w:szCs w:val="24"/>
              </w:rPr>
            </w:pPr>
          </w:p>
        </w:tc>
        <w:tc>
          <w:tcPr>
            <w:tcW w:w="990" w:type="dxa"/>
          </w:tcPr>
          <w:p w:rsidR="00A64BAF" w:rsidRPr="000F5D47" w:rsidRDefault="00A64BAF" w:rsidP="005F188D">
            <w:pPr>
              <w:jc w:val="both"/>
              <w:rPr>
                <w:rFonts w:ascii="Arial" w:hAnsi="Arial" w:cs="Arial"/>
                <w:sz w:val="24"/>
                <w:szCs w:val="24"/>
              </w:rPr>
            </w:pPr>
          </w:p>
        </w:tc>
      </w:tr>
      <w:tr w:rsidR="00A64BAF" w:rsidRPr="000F5D47" w:rsidTr="005F188D">
        <w:tc>
          <w:tcPr>
            <w:tcW w:w="3798" w:type="dxa"/>
          </w:tcPr>
          <w:p w:rsidR="00A64BAF" w:rsidRPr="000F5D47" w:rsidRDefault="00A64BAF" w:rsidP="00A64BAF">
            <w:pPr>
              <w:pStyle w:val="Prrafodelista"/>
              <w:numPr>
                <w:ilvl w:val="0"/>
                <w:numId w:val="4"/>
              </w:numPr>
              <w:ind w:left="360"/>
              <w:jc w:val="both"/>
              <w:rPr>
                <w:rFonts w:ascii="Arial" w:hAnsi="Arial" w:cs="Arial"/>
                <w:sz w:val="24"/>
                <w:szCs w:val="24"/>
              </w:rPr>
            </w:pPr>
            <w:r>
              <w:rPr>
                <w:rFonts w:ascii="Arial" w:hAnsi="Arial" w:cs="Arial"/>
                <w:sz w:val="24"/>
                <w:szCs w:val="24"/>
              </w:rPr>
              <w:t>Estética (redacción y Ortografía) (5)</w:t>
            </w:r>
          </w:p>
        </w:tc>
        <w:tc>
          <w:tcPr>
            <w:tcW w:w="1270" w:type="dxa"/>
          </w:tcPr>
          <w:p w:rsidR="00A64BAF" w:rsidRPr="000F5D47" w:rsidRDefault="00A64BAF" w:rsidP="005F188D">
            <w:pPr>
              <w:jc w:val="both"/>
              <w:rPr>
                <w:rFonts w:ascii="Arial" w:hAnsi="Arial" w:cs="Arial"/>
                <w:sz w:val="24"/>
                <w:szCs w:val="24"/>
              </w:rPr>
            </w:pPr>
          </w:p>
        </w:tc>
        <w:tc>
          <w:tcPr>
            <w:tcW w:w="910" w:type="dxa"/>
          </w:tcPr>
          <w:p w:rsidR="00A64BAF" w:rsidRPr="000F5D47" w:rsidRDefault="00A64BAF" w:rsidP="005F188D">
            <w:pPr>
              <w:jc w:val="both"/>
              <w:rPr>
                <w:rFonts w:ascii="Arial" w:hAnsi="Arial" w:cs="Arial"/>
                <w:sz w:val="24"/>
                <w:szCs w:val="24"/>
              </w:rPr>
            </w:pPr>
          </w:p>
        </w:tc>
        <w:tc>
          <w:tcPr>
            <w:tcW w:w="1060" w:type="dxa"/>
          </w:tcPr>
          <w:p w:rsidR="00A64BAF" w:rsidRPr="000F5D47" w:rsidRDefault="00A64BAF" w:rsidP="005F188D">
            <w:pPr>
              <w:jc w:val="both"/>
              <w:rPr>
                <w:rFonts w:ascii="Arial" w:hAnsi="Arial" w:cs="Arial"/>
                <w:sz w:val="24"/>
                <w:szCs w:val="24"/>
              </w:rPr>
            </w:pPr>
          </w:p>
        </w:tc>
        <w:tc>
          <w:tcPr>
            <w:tcW w:w="1080" w:type="dxa"/>
          </w:tcPr>
          <w:p w:rsidR="00A64BAF" w:rsidRPr="000F5D47" w:rsidRDefault="00A64BAF" w:rsidP="005F188D">
            <w:pPr>
              <w:jc w:val="both"/>
              <w:rPr>
                <w:rFonts w:ascii="Arial" w:hAnsi="Arial" w:cs="Arial"/>
                <w:sz w:val="24"/>
                <w:szCs w:val="24"/>
              </w:rPr>
            </w:pPr>
          </w:p>
        </w:tc>
        <w:tc>
          <w:tcPr>
            <w:tcW w:w="990" w:type="dxa"/>
          </w:tcPr>
          <w:p w:rsidR="00A64BAF" w:rsidRPr="000F5D47" w:rsidRDefault="00A64BAF" w:rsidP="005F188D">
            <w:pPr>
              <w:jc w:val="both"/>
              <w:rPr>
                <w:rFonts w:ascii="Arial" w:hAnsi="Arial" w:cs="Arial"/>
                <w:sz w:val="24"/>
                <w:szCs w:val="24"/>
              </w:rPr>
            </w:pPr>
          </w:p>
        </w:tc>
      </w:tr>
      <w:tr w:rsidR="00A64BAF" w:rsidRPr="000F5D47" w:rsidTr="005F188D">
        <w:tc>
          <w:tcPr>
            <w:tcW w:w="3798" w:type="dxa"/>
          </w:tcPr>
          <w:p w:rsidR="00A64BAF" w:rsidRPr="000F5D47" w:rsidRDefault="00A64BAF" w:rsidP="00A64BAF">
            <w:pPr>
              <w:pStyle w:val="Prrafodelista"/>
              <w:numPr>
                <w:ilvl w:val="0"/>
                <w:numId w:val="4"/>
              </w:numPr>
              <w:ind w:left="360"/>
              <w:jc w:val="both"/>
              <w:rPr>
                <w:rFonts w:ascii="Arial" w:hAnsi="Arial" w:cs="Arial"/>
                <w:sz w:val="24"/>
                <w:szCs w:val="24"/>
              </w:rPr>
            </w:pPr>
            <w:r>
              <w:rPr>
                <w:rFonts w:ascii="Arial" w:hAnsi="Arial" w:cs="Arial"/>
                <w:sz w:val="24"/>
                <w:szCs w:val="24"/>
              </w:rPr>
              <w:t>Recursos apropiados (imágenes, animación, transición</w:t>
            </w:r>
            <w:r w:rsidR="00F561D5">
              <w:rPr>
                <w:rFonts w:ascii="Arial" w:hAnsi="Arial" w:cs="Arial"/>
                <w:sz w:val="24"/>
                <w:szCs w:val="24"/>
              </w:rPr>
              <w:t>, audio</w:t>
            </w:r>
            <w:r>
              <w:rPr>
                <w:rFonts w:ascii="Arial" w:hAnsi="Arial" w:cs="Arial"/>
                <w:sz w:val="24"/>
                <w:szCs w:val="24"/>
              </w:rPr>
              <w:t>)</w:t>
            </w:r>
            <w:r w:rsidR="00F561D5">
              <w:rPr>
                <w:rFonts w:ascii="Arial" w:hAnsi="Arial" w:cs="Arial"/>
                <w:sz w:val="24"/>
                <w:szCs w:val="24"/>
              </w:rPr>
              <w:t>(10</w:t>
            </w:r>
            <w:r>
              <w:rPr>
                <w:rFonts w:ascii="Arial" w:hAnsi="Arial" w:cs="Arial"/>
                <w:sz w:val="24"/>
                <w:szCs w:val="24"/>
              </w:rPr>
              <w:t>)</w:t>
            </w:r>
          </w:p>
        </w:tc>
        <w:tc>
          <w:tcPr>
            <w:tcW w:w="1270" w:type="dxa"/>
          </w:tcPr>
          <w:p w:rsidR="00A64BAF" w:rsidRPr="000F5D47" w:rsidRDefault="00A64BAF" w:rsidP="005F188D">
            <w:pPr>
              <w:jc w:val="both"/>
              <w:rPr>
                <w:rFonts w:ascii="Arial" w:hAnsi="Arial" w:cs="Arial"/>
                <w:sz w:val="24"/>
                <w:szCs w:val="24"/>
              </w:rPr>
            </w:pPr>
          </w:p>
        </w:tc>
        <w:tc>
          <w:tcPr>
            <w:tcW w:w="910" w:type="dxa"/>
          </w:tcPr>
          <w:p w:rsidR="00A64BAF" w:rsidRPr="000F5D47" w:rsidRDefault="00A64BAF" w:rsidP="005F188D">
            <w:pPr>
              <w:jc w:val="both"/>
              <w:rPr>
                <w:rFonts w:ascii="Arial" w:hAnsi="Arial" w:cs="Arial"/>
                <w:sz w:val="24"/>
                <w:szCs w:val="24"/>
              </w:rPr>
            </w:pPr>
          </w:p>
        </w:tc>
        <w:tc>
          <w:tcPr>
            <w:tcW w:w="1060" w:type="dxa"/>
          </w:tcPr>
          <w:p w:rsidR="00A64BAF" w:rsidRPr="000F5D47" w:rsidRDefault="00A64BAF" w:rsidP="005F188D">
            <w:pPr>
              <w:jc w:val="both"/>
              <w:rPr>
                <w:rFonts w:ascii="Arial" w:hAnsi="Arial" w:cs="Arial"/>
                <w:sz w:val="24"/>
                <w:szCs w:val="24"/>
              </w:rPr>
            </w:pPr>
          </w:p>
        </w:tc>
        <w:tc>
          <w:tcPr>
            <w:tcW w:w="1080" w:type="dxa"/>
          </w:tcPr>
          <w:p w:rsidR="00A64BAF" w:rsidRPr="000F5D47" w:rsidRDefault="00A64BAF" w:rsidP="005F188D">
            <w:pPr>
              <w:jc w:val="both"/>
              <w:rPr>
                <w:rFonts w:ascii="Arial" w:hAnsi="Arial" w:cs="Arial"/>
                <w:sz w:val="24"/>
                <w:szCs w:val="24"/>
              </w:rPr>
            </w:pPr>
          </w:p>
        </w:tc>
        <w:tc>
          <w:tcPr>
            <w:tcW w:w="990" w:type="dxa"/>
          </w:tcPr>
          <w:p w:rsidR="00A64BAF" w:rsidRPr="000F5D47" w:rsidRDefault="00A64BAF" w:rsidP="005F188D">
            <w:pPr>
              <w:jc w:val="both"/>
              <w:rPr>
                <w:rFonts w:ascii="Arial" w:hAnsi="Arial" w:cs="Arial"/>
                <w:sz w:val="24"/>
                <w:szCs w:val="24"/>
              </w:rPr>
            </w:pPr>
          </w:p>
        </w:tc>
      </w:tr>
      <w:tr w:rsidR="00A64BAF" w:rsidRPr="000F5D47" w:rsidTr="005F188D">
        <w:tc>
          <w:tcPr>
            <w:tcW w:w="3798" w:type="dxa"/>
          </w:tcPr>
          <w:p w:rsidR="00A64BAF" w:rsidRPr="000F5D47" w:rsidRDefault="00A64BAF" w:rsidP="00A64BAF">
            <w:pPr>
              <w:pStyle w:val="Prrafodelista"/>
              <w:numPr>
                <w:ilvl w:val="0"/>
                <w:numId w:val="4"/>
              </w:numPr>
              <w:ind w:left="360"/>
              <w:jc w:val="both"/>
              <w:rPr>
                <w:rFonts w:ascii="Arial" w:hAnsi="Arial" w:cs="Arial"/>
                <w:sz w:val="24"/>
                <w:szCs w:val="24"/>
              </w:rPr>
            </w:pPr>
            <w:r>
              <w:rPr>
                <w:rFonts w:ascii="Arial" w:hAnsi="Arial" w:cs="Arial"/>
                <w:sz w:val="24"/>
                <w:szCs w:val="24"/>
              </w:rPr>
              <w:t>Secuencia lógica (5)</w:t>
            </w:r>
          </w:p>
        </w:tc>
        <w:tc>
          <w:tcPr>
            <w:tcW w:w="1270" w:type="dxa"/>
          </w:tcPr>
          <w:p w:rsidR="00A64BAF" w:rsidRPr="000F5D47" w:rsidRDefault="00A64BAF" w:rsidP="005F188D">
            <w:pPr>
              <w:jc w:val="both"/>
              <w:rPr>
                <w:rFonts w:ascii="Arial" w:hAnsi="Arial" w:cs="Arial"/>
                <w:sz w:val="24"/>
                <w:szCs w:val="24"/>
              </w:rPr>
            </w:pPr>
          </w:p>
        </w:tc>
        <w:tc>
          <w:tcPr>
            <w:tcW w:w="910" w:type="dxa"/>
          </w:tcPr>
          <w:p w:rsidR="00A64BAF" w:rsidRPr="000F5D47" w:rsidRDefault="00A64BAF" w:rsidP="005F188D">
            <w:pPr>
              <w:jc w:val="both"/>
              <w:rPr>
                <w:rFonts w:ascii="Arial" w:hAnsi="Arial" w:cs="Arial"/>
                <w:sz w:val="24"/>
                <w:szCs w:val="24"/>
              </w:rPr>
            </w:pPr>
          </w:p>
        </w:tc>
        <w:tc>
          <w:tcPr>
            <w:tcW w:w="1060" w:type="dxa"/>
          </w:tcPr>
          <w:p w:rsidR="00A64BAF" w:rsidRPr="000F5D47" w:rsidRDefault="00A64BAF" w:rsidP="005F188D">
            <w:pPr>
              <w:jc w:val="both"/>
              <w:rPr>
                <w:rFonts w:ascii="Arial" w:hAnsi="Arial" w:cs="Arial"/>
                <w:sz w:val="24"/>
                <w:szCs w:val="24"/>
              </w:rPr>
            </w:pPr>
          </w:p>
        </w:tc>
        <w:tc>
          <w:tcPr>
            <w:tcW w:w="1080" w:type="dxa"/>
          </w:tcPr>
          <w:p w:rsidR="00A64BAF" w:rsidRPr="000F5D47" w:rsidRDefault="00A64BAF" w:rsidP="005F188D">
            <w:pPr>
              <w:jc w:val="both"/>
              <w:rPr>
                <w:rFonts w:ascii="Arial" w:hAnsi="Arial" w:cs="Arial"/>
                <w:sz w:val="24"/>
                <w:szCs w:val="24"/>
              </w:rPr>
            </w:pPr>
          </w:p>
        </w:tc>
        <w:tc>
          <w:tcPr>
            <w:tcW w:w="990" w:type="dxa"/>
          </w:tcPr>
          <w:p w:rsidR="00A64BAF" w:rsidRPr="000F5D47" w:rsidRDefault="00A64BAF" w:rsidP="005F188D">
            <w:pPr>
              <w:jc w:val="both"/>
              <w:rPr>
                <w:rFonts w:ascii="Arial" w:hAnsi="Arial" w:cs="Arial"/>
                <w:sz w:val="24"/>
                <w:szCs w:val="24"/>
              </w:rPr>
            </w:pPr>
          </w:p>
        </w:tc>
      </w:tr>
      <w:tr w:rsidR="00A64BAF" w:rsidRPr="000F5D47" w:rsidTr="005F188D">
        <w:tc>
          <w:tcPr>
            <w:tcW w:w="3798" w:type="dxa"/>
          </w:tcPr>
          <w:p w:rsidR="00A64BAF" w:rsidRPr="000F5D47" w:rsidRDefault="00F561D5" w:rsidP="00A64BAF">
            <w:pPr>
              <w:pStyle w:val="Prrafodelista"/>
              <w:numPr>
                <w:ilvl w:val="0"/>
                <w:numId w:val="4"/>
              </w:numPr>
              <w:ind w:left="360"/>
              <w:jc w:val="both"/>
              <w:rPr>
                <w:rFonts w:ascii="Arial" w:hAnsi="Arial" w:cs="Arial"/>
                <w:sz w:val="24"/>
                <w:szCs w:val="24"/>
              </w:rPr>
            </w:pPr>
            <w:r>
              <w:rPr>
                <w:rFonts w:ascii="Arial" w:hAnsi="Arial" w:cs="Arial"/>
                <w:sz w:val="24"/>
                <w:szCs w:val="24"/>
              </w:rPr>
              <w:t>Creatividad (10</w:t>
            </w:r>
            <w:r w:rsidR="00A64BAF">
              <w:rPr>
                <w:rFonts w:ascii="Arial" w:hAnsi="Arial" w:cs="Arial"/>
                <w:sz w:val="24"/>
                <w:szCs w:val="24"/>
              </w:rPr>
              <w:t>)</w:t>
            </w:r>
          </w:p>
        </w:tc>
        <w:tc>
          <w:tcPr>
            <w:tcW w:w="1270" w:type="dxa"/>
          </w:tcPr>
          <w:p w:rsidR="00A64BAF" w:rsidRPr="000F5D47" w:rsidRDefault="00A64BAF" w:rsidP="005F188D">
            <w:pPr>
              <w:jc w:val="both"/>
              <w:rPr>
                <w:rFonts w:ascii="Arial" w:hAnsi="Arial" w:cs="Arial"/>
                <w:sz w:val="24"/>
                <w:szCs w:val="24"/>
              </w:rPr>
            </w:pPr>
          </w:p>
        </w:tc>
        <w:tc>
          <w:tcPr>
            <w:tcW w:w="910" w:type="dxa"/>
          </w:tcPr>
          <w:p w:rsidR="00A64BAF" w:rsidRPr="000F5D47" w:rsidRDefault="00A64BAF" w:rsidP="005F188D">
            <w:pPr>
              <w:jc w:val="both"/>
              <w:rPr>
                <w:rFonts w:ascii="Arial" w:hAnsi="Arial" w:cs="Arial"/>
                <w:sz w:val="24"/>
                <w:szCs w:val="24"/>
              </w:rPr>
            </w:pPr>
          </w:p>
        </w:tc>
        <w:tc>
          <w:tcPr>
            <w:tcW w:w="1060" w:type="dxa"/>
          </w:tcPr>
          <w:p w:rsidR="00A64BAF" w:rsidRPr="000F5D47" w:rsidRDefault="00A64BAF" w:rsidP="005F188D">
            <w:pPr>
              <w:jc w:val="both"/>
              <w:rPr>
                <w:rFonts w:ascii="Arial" w:hAnsi="Arial" w:cs="Arial"/>
                <w:sz w:val="24"/>
                <w:szCs w:val="24"/>
              </w:rPr>
            </w:pPr>
          </w:p>
        </w:tc>
        <w:tc>
          <w:tcPr>
            <w:tcW w:w="1080" w:type="dxa"/>
          </w:tcPr>
          <w:p w:rsidR="00A64BAF" w:rsidRPr="000F5D47" w:rsidRDefault="00A64BAF" w:rsidP="005F188D">
            <w:pPr>
              <w:jc w:val="both"/>
              <w:rPr>
                <w:rFonts w:ascii="Arial" w:hAnsi="Arial" w:cs="Arial"/>
                <w:sz w:val="24"/>
                <w:szCs w:val="24"/>
              </w:rPr>
            </w:pPr>
          </w:p>
        </w:tc>
        <w:tc>
          <w:tcPr>
            <w:tcW w:w="990" w:type="dxa"/>
          </w:tcPr>
          <w:p w:rsidR="00A64BAF" w:rsidRPr="000F5D47" w:rsidRDefault="00A64BAF" w:rsidP="005F188D">
            <w:pPr>
              <w:jc w:val="both"/>
              <w:rPr>
                <w:rFonts w:ascii="Arial" w:hAnsi="Arial" w:cs="Arial"/>
                <w:sz w:val="24"/>
                <w:szCs w:val="24"/>
              </w:rPr>
            </w:pPr>
          </w:p>
        </w:tc>
      </w:tr>
      <w:tr w:rsidR="00A64BAF" w:rsidRPr="000F5D47" w:rsidTr="005F188D">
        <w:tc>
          <w:tcPr>
            <w:tcW w:w="3798" w:type="dxa"/>
          </w:tcPr>
          <w:p w:rsidR="00A64BAF" w:rsidRPr="000F5D47" w:rsidRDefault="00A64BAF" w:rsidP="00F561D5">
            <w:pPr>
              <w:pStyle w:val="Prrafodelista"/>
              <w:numPr>
                <w:ilvl w:val="0"/>
                <w:numId w:val="4"/>
              </w:numPr>
              <w:ind w:left="360"/>
              <w:jc w:val="both"/>
              <w:rPr>
                <w:rFonts w:ascii="Arial" w:hAnsi="Arial" w:cs="Arial"/>
                <w:sz w:val="24"/>
                <w:szCs w:val="24"/>
              </w:rPr>
            </w:pPr>
            <w:r>
              <w:rPr>
                <w:rFonts w:ascii="Arial" w:hAnsi="Arial" w:cs="Arial"/>
                <w:sz w:val="24"/>
                <w:szCs w:val="24"/>
              </w:rPr>
              <w:t>Aporte personal (</w:t>
            </w:r>
            <w:r w:rsidR="00F561D5">
              <w:rPr>
                <w:rFonts w:ascii="Arial" w:hAnsi="Arial" w:cs="Arial"/>
                <w:sz w:val="24"/>
                <w:szCs w:val="24"/>
              </w:rPr>
              <w:t>10</w:t>
            </w:r>
            <w:r>
              <w:rPr>
                <w:rFonts w:ascii="Arial" w:hAnsi="Arial" w:cs="Arial"/>
                <w:sz w:val="24"/>
                <w:szCs w:val="24"/>
              </w:rPr>
              <w:t>)</w:t>
            </w:r>
          </w:p>
        </w:tc>
        <w:tc>
          <w:tcPr>
            <w:tcW w:w="1270" w:type="dxa"/>
          </w:tcPr>
          <w:p w:rsidR="00A64BAF" w:rsidRPr="000F5D47" w:rsidRDefault="00A64BAF" w:rsidP="005F188D">
            <w:pPr>
              <w:jc w:val="both"/>
              <w:rPr>
                <w:rFonts w:ascii="Arial" w:hAnsi="Arial" w:cs="Arial"/>
                <w:sz w:val="24"/>
                <w:szCs w:val="24"/>
              </w:rPr>
            </w:pPr>
          </w:p>
        </w:tc>
        <w:tc>
          <w:tcPr>
            <w:tcW w:w="910" w:type="dxa"/>
          </w:tcPr>
          <w:p w:rsidR="00A64BAF" w:rsidRPr="000F5D47" w:rsidRDefault="00A64BAF" w:rsidP="005F188D">
            <w:pPr>
              <w:jc w:val="both"/>
              <w:rPr>
                <w:rFonts w:ascii="Arial" w:hAnsi="Arial" w:cs="Arial"/>
                <w:sz w:val="24"/>
                <w:szCs w:val="24"/>
              </w:rPr>
            </w:pPr>
          </w:p>
        </w:tc>
        <w:tc>
          <w:tcPr>
            <w:tcW w:w="1060" w:type="dxa"/>
          </w:tcPr>
          <w:p w:rsidR="00A64BAF" w:rsidRPr="000F5D47" w:rsidRDefault="00A64BAF" w:rsidP="005F188D">
            <w:pPr>
              <w:jc w:val="both"/>
              <w:rPr>
                <w:rFonts w:ascii="Arial" w:hAnsi="Arial" w:cs="Arial"/>
                <w:sz w:val="24"/>
                <w:szCs w:val="24"/>
              </w:rPr>
            </w:pPr>
          </w:p>
        </w:tc>
        <w:tc>
          <w:tcPr>
            <w:tcW w:w="1080" w:type="dxa"/>
          </w:tcPr>
          <w:p w:rsidR="00A64BAF" w:rsidRPr="000F5D47" w:rsidRDefault="00A64BAF" w:rsidP="005F188D">
            <w:pPr>
              <w:jc w:val="both"/>
              <w:rPr>
                <w:rFonts w:ascii="Arial" w:hAnsi="Arial" w:cs="Arial"/>
                <w:sz w:val="24"/>
                <w:szCs w:val="24"/>
              </w:rPr>
            </w:pPr>
          </w:p>
        </w:tc>
        <w:tc>
          <w:tcPr>
            <w:tcW w:w="990" w:type="dxa"/>
          </w:tcPr>
          <w:p w:rsidR="00A64BAF" w:rsidRPr="000F5D47" w:rsidRDefault="00A64BAF" w:rsidP="005F188D">
            <w:pPr>
              <w:jc w:val="both"/>
              <w:rPr>
                <w:rFonts w:ascii="Arial" w:hAnsi="Arial" w:cs="Arial"/>
                <w:sz w:val="24"/>
                <w:szCs w:val="24"/>
              </w:rPr>
            </w:pPr>
          </w:p>
        </w:tc>
      </w:tr>
    </w:tbl>
    <w:p w:rsidR="00B93D39" w:rsidRPr="00A17EAE" w:rsidRDefault="00A64BAF" w:rsidP="00A64BAF">
      <w:pPr>
        <w:pStyle w:val="NormalWeb"/>
        <w:spacing w:before="0" w:beforeAutospacing="0" w:after="0" w:afterAutospacing="0" w:line="360" w:lineRule="auto"/>
        <w:ind w:firstLine="720"/>
        <w:jc w:val="both"/>
        <w:rPr>
          <w:rFonts w:ascii="Arial" w:hAnsi="Arial" w:cs="Arial"/>
          <w:lang w:val="es-ES"/>
        </w:rPr>
      </w:pPr>
      <w:r>
        <w:rPr>
          <w:rFonts w:ascii="Arial" w:hAnsi="Arial" w:cs="Arial"/>
        </w:rPr>
        <w:t xml:space="preserve"> </w:t>
      </w:r>
    </w:p>
    <w:p w:rsidR="00B93D39" w:rsidRDefault="00B93D39" w:rsidP="00B93D39">
      <w:pPr>
        <w:pStyle w:val="NormalWeb"/>
        <w:spacing w:before="0" w:beforeAutospacing="0" w:after="0" w:afterAutospacing="0" w:line="360" w:lineRule="auto"/>
        <w:ind w:left="450"/>
        <w:rPr>
          <w:rFonts w:ascii="Arial" w:hAnsi="Arial" w:cs="Arial"/>
          <w:lang w:val="es-ES"/>
        </w:rPr>
      </w:pPr>
    </w:p>
    <w:p w:rsidR="00FC17DC" w:rsidRPr="00A17EAE" w:rsidRDefault="00FC17DC" w:rsidP="00B93D39">
      <w:pPr>
        <w:pStyle w:val="NormalWeb"/>
        <w:spacing w:before="0" w:beforeAutospacing="0" w:after="0" w:afterAutospacing="0" w:line="360" w:lineRule="auto"/>
        <w:ind w:left="450"/>
        <w:rPr>
          <w:rFonts w:ascii="Arial" w:hAnsi="Arial" w:cs="Arial"/>
          <w:lang w:val="es-ES"/>
        </w:rPr>
      </w:pPr>
    </w:p>
    <w:p w:rsidR="00B93D39" w:rsidRPr="00406652" w:rsidRDefault="00B93D39" w:rsidP="00B93D39">
      <w:pPr>
        <w:pStyle w:val="NormalWeb"/>
        <w:numPr>
          <w:ilvl w:val="1"/>
          <w:numId w:val="2"/>
        </w:numPr>
        <w:spacing w:before="0" w:beforeAutospacing="0" w:after="0" w:afterAutospacing="0" w:line="360" w:lineRule="auto"/>
        <w:ind w:left="450" w:hanging="450"/>
        <w:rPr>
          <w:rFonts w:ascii="Arial" w:hAnsi="Arial" w:cs="Arial"/>
          <w:b/>
          <w:lang w:val="es-ES"/>
        </w:rPr>
      </w:pPr>
      <w:r w:rsidRPr="00406652">
        <w:rPr>
          <w:rFonts w:ascii="Arial" w:hAnsi="Arial" w:cs="Arial"/>
          <w:b/>
          <w:lang w:val="es-ES"/>
        </w:rPr>
        <w:t>Comunidades Virtuales</w:t>
      </w:r>
    </w:p>
    <w:p w:rsidR="00F561D5" w:rsidRDefault="00F561D5" w:rsidP="00F561D5">
      <w:pPr>
        <w:pStyle w:val="NormalWeb"/>
        <w:tabs>
          <w:tab w:val="left" w:pos="0"/>
        </w:tabs>
        <w:spacing w:before="0" w:beforeAutospacing="0" w:after="0" w:afterAutospacing="0" w:line="360" w:lineRule="auto"/>
        <w:rPr>
          <w:rFonts w:ascii="Arial" w:hAnsi="Arial" w:cs="Arial"/>
        </w:rPr>
      </w:pPr>
      <w:r w:rsidRPr="00F561D5">
        <w:rPr>
          <w:rFonts w:ascii="Arial" w:hAnsi="Arial" w:cs="Arial"/>
          <w:noProof/>
        </w:rPr>
        <w:drawing>
          <wp:anchor distT="0" distB="0" distL="114300" distR="114300" simplePos="0" relativeHeight="251659264" behindDoc="1" locked="0" layoutInCell="1" allowOverlap="1">
            <wp:simplePos x="0" y="0"/>
            <wp:positionH relativeFrom="column">
              <wp:posOffset>22860</wp:posOffset>
            </wp:positionH>
            <wp:positionV relativeFrom="paragraph">
              <wp:posOffset>165100</wp:posOffset>
            </wp:positionV>
            <wp:extent cx="1657350" cy="1390650"/>
            <wp:effectExtent l="19050" t="0" r="0" b="0"/>
            <wp:wrapTight wrapText="bothSides">
              <wp:wrapPolygon edited="0">
                <wp:start x="-248" y="0"/>
                <wp:lineTo x="-248" y="21304"/>
                <wp:lineTo x="21600" y="21304"/>
                <wp:lineTo x="21600" y="0"/>
                <wp:lineTo x="-248" y="0"/>
              </wp:wrapPolygon>
            </wp:wrapTight>
            <wp:docPr id="82" name="Imagen 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
                    <pic:cNvPicPr>
                      <a:picLocks noChangeAspect="1" noChangeArrowheads="1"/>
                    </pic:cNvPicPr>
                  </pic:nvPicPr>
                  <pic:blipFill>
                    <a:blip r:embed="rId9" cstate="print"/>
                    <a:srcRect/>
                    <a:stretch>
                      <a:fillRect/>
                    </a:stretch>
                  </pic:blipFill>
                  <pic:spPr bwMode="auto">
                    <a:xfrm>
                      <a:off x="0" y="0"/>
                      <a:ext cx="1657350" cy="1390650"/>
                    </a:xfrm>
                    <a:prstGeom prst="rect">
                      <a:avLst/>
                    </a:prstGeom>
                    <a:noFill/>
                    <a:ln w="9525">
                      <a:noFill/>
                      <a:miter lim="800000"/>
                      <a:headEnd/>
                      <a:tailEnd/>
                    </a:ln>
                  </pic:spPr>
                </pic:pic>
              </a:graphicData>
            </a:graphic>
          </wp:anchor>
        </w:drawing>
      </w:r>
    </w:p>
    <w:p w:rsidR="00F561D5" w:rsidRDefault="00F561D5" w:rsidP="00F561D5">
      <w:pPr>
        <w:pStyle w:val="NormalWeb"/>
        <w:tabs>
          <w:tab w:val="left" w:pos="0"/>
        </w:tabs>
        <w:spacing w:before="0" w:beforeAutospacing="0" w:after="0" w:afterAutospacing="0" w:line="360" w:lineRule="auto"/>
        <w:ind w:firstLine="720"/>
        <w:jc w:val="both"/>
        <w:rPr>
          <w:rFonts w:ascii="Arial" w:hAnsi="Arial" w:cs="Arial"/>
        </w:rPr>
      </w:pPr>
      <w:r w:rsidRPr="00736AE0">
        <w:rPr>
          <w:rFonts w:ascii="Arial" w:hAnsi="Arial" w:cs="Arial"/>
        </w:rPr>
        <w:t xml:space="preserve">Se conoce como comunidad virtual a la </w:t>
      </w:r>
      <w:r>
        <w:rPr>
          <w:rFonts w:ascii="Arial" w:hAnsi="Arial" w:cs="Arial"/>
        </w:rPr>
        <w:t>entidad</w:t>
      </w:r>
      <w:r w:rsidRPr="00736AE0">
        <w:rPr>
          <w:rFonts w:ascii="Arial" w:hAnsi="Arial" w:cs="Arial"/>
        </w:rPr>
        <w:t xml:space="preserve"> que efectúa sus relaciones e interrelaciones a través de un espacio virtual como es el Internet, </w:t>
      </w:r>
      <w:r>
        <w:rPr>
          <w:rFonts w:ascii="Arial" w:hAnsi="Arial" w:cs="Arial"/>
        </w:rPr>
        <w:t>para comunicarse, divertirse, conocerse,</w:t>
      </w:r>
      <w:r w:rsidRPr="00736AE0">
        <w:rPr>
          <w:rFonts w:ascii="Arial" w:hAnsi="Arial" w:cs="Arial"/>
        </w:rPr>
        <w:t xml:space="preserve"> etc.</w:t>
      </w:r>
      <w:r>
        <w:rPr>
          <w:rFonts w:ascii="Arial" w:hAnsi="Arial" w:cs="Arial"/>
        </w:rPr>
        <w:t xml:space="preserve"> el acceso a estas redes permite</w:t>
      </w:r>
      <w:r w:rsidRPr="00736AE0">
        <w:rPr>
          <w:rFonts w:ascii="Arial" w:hAnsi="Arial" w:cs="Arial"/>
        </w:rPr>
        <w:t xml:space="preserve"> crear diferentes grupos de interés. El grupo de personas que forman la comunidad Virtual desean interactuar para satisfacer sus necesidades, poseen una política que guía las relaciones, comparten un propósito determinado que constituye la razón de ser de la comunidad virtual.</w:t>
      </w:r>
    </w:p>
    <w:p w:rsidR="00F561D5" w:rsidRDefault="00F561D5" w:rsidP="00F561D5">
      <w:pPr>
        <w:pStyle w:val="NormalWeb"/>
        <w:tabs>
          <w:tab w:val="left" w:pos="0"/>
        </w:tabs>
        <w:spacing w:before="0" w:beforeAutospacing="0" w:after="0" w:afterAutospacing="0" w:line="360" w:lineRule="auto"/>
        <w:ind w:firstLine="720"/>
        <w:jc w:val="both"/>
        <w:rPr>
          <w:rFonts w:ascii="Arial" w:hAnsi="Arial" w:cs="Arial"/>
        </w:rPr>
      </w:pPr>
    </w:p>
    <w:p w:rsidR="00F561D5" w:rsidRPr="00B4476B" w:rsidRDefault="00F561D5" w:rsidP="00F561D5">
      <w:pPr>
        <w:pStyle w:val="NormalWeb"/>
        <w:tabs>
          <w:tab w:val="left" w:pos="0"/>
        </w:tabs>
        <w:spacing w:before="0" w:beforeAutospacing="0" w:after="0" w:afterAutospacing="0" w:line="360" w:lineRule="auto"/>
        <w:ind w:firstLine="720"/>
        <w:jc w:val="both"/>
        <w:rPr>
          <w:rFonts w:ascii="Arial" w:hAnsi="Arial" w:cs="Arial"/>
          <w:color w:val="333333"/>
        </w:rPr>
      </w:pPr>
      <w:r w:rsidRPr="00B4476B">
        <w:rPr>
          <w:rFonts w:ascii="Arial" w:hAnsi="Arial" w:cs="Arial"/>
          <w:color w:val="333333"/>
        </w:rPr>
        <w:t xml:space="preserve">Hoy en día, las comunidades virtuales son una herramienta muy útil desde un punto de vista </w:t>
      </w:r>
      <w:r>
        <w:rPr>
          <w:rFonts w:ascii="Arial" w:hAnsi="Arial" w:cs="Arial"/>
          <w:color w:val="333333"/>
        </w:rPr>
        <w:t>educativo</w:t>
      </w:r>
      <w:r w:rsidRPr="00B4476B">
        <w:rPr>
          <w:rFonts w:ascii="Arial" w:hAnsi="Arial" w:cs="Arial"/>
          <w:color w:val="333333"/>
        </w:rPr>
        <w:t xml:space="preserve">, ya que permiten a las </w:t>
      </w:r>
      <w:r>
        <w:rPr>
          <w:rFonts w:ascii="Arial" w:hAnsi="Arial" w:cs="Arial"/>
          <w:color w:val="333333"/>
        </w:rPr>
        <w:t>Instituciones Educativas</w:t>
      </w:r>
      <w:r w:rsidRPr="00B4476B">
        <w:rPr>
          <w:rFonts w:ascii="Arial" w:hAnsi="Arial" w:cs="Arial"/>
          <w:color w:val="333333"/>
        </w:rPr>
        <w:t xml:space="preserve"> mejorar su dinámica de trabajo interno, las relaciones con sus </w:t>
      </w:r>
      <w:r>
        <w:rPr>
          <w:rFonts w:ascii="Arial" w:hAnsi="Arial" w:cs="Arial"/>
          <w:color w:val="333333"/>
        </w:rPr>
        <w:t xml:space="preserve">estudiantes u otros educadores </w:t>
      </w:r>
      <w:r w:rsidRPr="00B4476B">
        <w:rPr>
          <w:rFonts w:ascii="Arial" w:hAnsi="Arial" w:cs="Arial"/>
          <w:color w:val="333333"/>
        </w:rPr>
        <w:t>o incrementar su eficiencia procedimental. En cuanto a su función social, las comunidades virtuales se han convertido en un lugar en el que el individuo puede desarrollarse y relacionarse con los demás, actuando así como un instrumento de socialización y de esparcimiento. Según estimaciones de Kozinets (1999), en el año 2000 existían en la red más de 40 millones de comunidades virtuales.</w:t>
      </w:r>
    </w:p>
    <w:p w:rsidR="00F561D5" w:rsidRDefault="00382880" w:rsidP="00F561D5">
      <w:pPr>
        <w:spacing w:after="48" w:line="360" w:lineRule="auto"/>
        <w:jc w:val="both"/>
        <w:rPr>
          <w:rFonts w:ascii="Arial" w:hAnsi="Arial" w:cs="Arial"/>
          <w:b/>
          <w:bCs/>
          <w:sz w:val="24"/>
          <w:szCs w:val="24"/>
        </w:rPr>
      </w:pPr>
      <w:r>
        <w:rPr>
          <w:rFonts w:ascii="Arial" w:hAnsi="Arial" w:cs="Arial"/>
          <w:b/>
          <w:bCs/>
          <w:sz w:val="24"/>
          <w:szCs w:val="24"/>
        </w:rPr>
        <w:lastRenderedPageBreak/>
        <w:t>2.</w:t>
      </w:r>
      <w:r w:rsidR="00F561D5">
        <w:rPr>
          <w:rFonts w:ascii="Arial" w:hAnsi="Arial" w:cs="Arial"/>
          <w:b/>
          <w:bCs/>
          <w:sz w:val="24"/>
          <w:szCs w:val="24"/>
        </w:rPr>
        <w:t>2.1  Tipos de comunidades virtuales</w:t>
      </w:r>
    </w:p>
    <w:p w:rsidR="00F561D5" w:rsidRDefault="00F561D5" w:rsidP="00F561D5">
      <w:pPr>
        <w:spacing w:after="48" w:line="360" w:lineRule="auto"/>
        <w:jc w:val="both"/>
        <w:rPr>
          <w:rFonts w:ascii="Arial" w:hAnsi="Arial" w:cs="Arial"/>
          <w:b/>
          <w:bCs/>
          <w:sz w:val="24"/>
          <w:szCs w:val="24"/>
        </w:rPr>
      </w:pPr>
    </w:p>
    <w:p w:rsidR="00F561D5" w:rsidRDefault="00F561D5" w:rsidP="00F561D5">
      <w:pPr>
        <w:spacing w:after="48" w:line="360" w:lineRule="auto"/>
        <w:ind w:firstLine="720"/>
        <w:jc w:val="both"/>
        <w:rPr>
          <w:rFonts w:ascii="Arial" w:hAnsi="Arial" w:cs="Arial"/>
          <w:b/>
          <w:bCs/>
          <w:sz w:val="24"/>
          <w:szCs w:val="24"/>
        </w:rPr>
      </w:pPr>
      <w:r w:rsidRPr="00736AE0">
        <w:rPr>
          <w:rFonts w:ascii="Arial" w:hAnsi="Arial" w:cs="Arial"/>
          <w:b/>
          <w:bCs/>
          <w:sz w:val="24"/>
          <w:szCs w:val="24"/>
        </w:rPr>
        <w:t>Existen varios tipos de comunidades virtuales como son:</w:t>
      </w:r>
    </w:p>
    <w:p w:rsidR="00F561D5" w:rsidRDefault="00F561D5" w:rsidP="00F561D5">
      <w:pPr>
        <w:pStyle w:val="Prrafodelista"/>
        <w:numPr>
          <w:ilvl w:val="0"/>
          <w:numId w:val="5"/>
        </w:numPr>
        <w:tabs>
          <w:tab w:val="left" w:pos="4253"/>
        </w:tabs>
        <w:spacing w:after="48" w:line="360" w:lineRule="auto"/>
        <w:jc w:val="both"/>
        <w:rPr>
          <w:rFonts w:ascii="Arial" w:hAnsi="Arial" w:cs="Arial"/>
          <w:sz w:val="24"/>
          <w:szCs w:val="24"/>
        </w:rPr>
        <w:sectPr w:rsidR="00F561D5" w:rsidSect="00B93D39">
          <w:pgSz w:w="12240" w:h="15840"/>
          <w:pgMar w:top="1411" w:right="1584" w:bottom="1411" w:left="1584" w:header="706" w:footer="706" w:gutter="0"/>
          <w:cols w:space="708"/>
          <w:docGrid w:linePitch="360"/>
        </w:sectPr>
      </w:pPr>
    </w:p>
    <w:p w:rsidR="00F561D5" w:rsidRPr="002A47EC" w:rsidRDefault="00F561D5" w:rsidP="00F561D5">
      <w:pPr>
        <w:pStyle w:val="Prrafodelista"/>
        <w:numPr>
          <w:ilvl w:val="0"/>
          <w:numId w:val="5"/>
        </w:numPr>
        <w:tabs>
          <w:tab w:val="left" w:pos="4253"/>
        </w:tabs>
        <w:spacing w:after="48" w:line="360" w:lineRule="auto"/>
        <w:ind w:left="1170"/>
        <w:jc w:val="both"/>
        <w:rPr>
          <w:rFonts w:ascii="Arial" w:hAnsi="Arial" w:cs="Arial"/>
          <w:sz w:val="24"/>
          <w:szCs w:val="24"/>
        </w:rPr>
      </w:pPr>
      <w:r w:rsidRPr="002A47EC">
        <w:rPr>
          <w:rFonts w:ascii="Arial" w:hAnsi="Arial" w:cs="Arial"/>
          <w:sz w:val="24"/>
          <w:szCs w:val="24"/>
        </w:rPr>
        <w:lastRenderedPageBreak/>
        <w:t>Foros de discusión</w:t>
      </w:r>
    </w:p>
    <w:p w:rsidR="00F561D5" w:rsidRPr="002A47EC" w:rsidRDefault="00F561D5" w:rsidP="00F561D5">
      <w:pPr>
        <w:pStyle w:val="Prrafodelista"/>
        <w:numPr>
          <w:ilvl w:val="0"/>
          <w:numId w:val="5"/>
        </w:numPr>
        <w:tabs>
          <w:tab w:val="left" w:pos="4253"/>
        </w:tabs>
        <w:spacing w:after="48" w:line="360" w:lineRule="auto"/>
        <w:ind w:left="1170"/>
        <w:jc w:val="both"/>
        <w:rPr>
          <w:rFonts w:ascii="Arial" w:hAnsi="Arial" w:cs="Arial"/>
          <w:sz w:val="24"/>
          <w:szCs w:val="24"/>
        </w:rPr>
      </w:pPr>
      <w:r w:rsidRPr="002A47EC">
        <w:rPr>
          <w:rFonts w:ascii="Arial" w:hAnsi="Arial" w:cs="Arial"/>
          <w:sz w:val="24"/>
          <w:szCs w:val="24"/>
        </w:rPr>
        <w:t>Chat</w:t>
      </w:r>
    </w:p>
    <w:p w:rsidR="00F561D5" w:rsidRPr="002A47EC" w:rsidRDefault="00F561D5" w:rsidP="00F561D5">
      <w:pPr>
        <w:pStyle w:val="Prrafodelista"/>
        <w:numPr>
          <w:ilvl w:val="0"/>
          <w:numId w:val="5"/>
        </w:numPr>
        <w:tabs>
          <w:tab w:val="left" w:pos="4253"/>
        </w:tabs>
        <w:spacing w:after="48" w:line="360" w:lineRule="auto"/>
        <w:ind w:left="1170"/>
        <w:jc w:val="both"/>
        <w:rPr>
          <w:rFonts w:ascii="Arial" w:hAnsi="Arial" w:cs="Arial"/>
          <w:sz w:val="24"/>
          <w:szCs w:val="24"/>
        </w:rPr>
      </w:pPr>
      <w:r w:rsidRPr="002A47EC">
        <w:rPr>
          <w:rFonts w:ascii="Arial" w:hAnsi="Arial" w:cs="Arial"/>
          <w:sz w:val="24"/>
          <w:szCs w:val="24"/>
        </w:rPr>
        <w:t>e-mail</w:t>
      </w:r>
    </w:p>
    <w:p w:rsidR="00F561D5" w:rsidRPr="002A47EC" w:rsidRDefault="00F561D5" w:rsidP="00F561D5">
      <w:pPr>
        <w:pStyle w:val="Prrafodelista"/>
        <w:numPr>
          <w:ilvl w:val="0"/>
          <w:numId w:val="5"/>
        </w:numPr>
        <w:tabs>
          <w:tab w:val="left" w:pos="4253"/>
        </w:tabs>
        <w:spacing w:after="48" w:line="360" w:lineRule="auto"/>
        <w:ind w:left="1170"/>
        <w:jc w:val="both"/>
        <w:rPr>
          <w:rFonts w:ascii="Arial" w:hAnsi="Arial" w:cs="Arial"/>
          <w:sz w:val="24"/>
          <w:szCs w:val="24"/>
        </w:rPr>
      </w:pPr>
      <w:r w:rsidRPr="002A47EC">
        <w:rPr>
          <w:rFonts w:ascii="Arial" w:hAnsi="Arial" w:cs="Arial"/>
          <w:sz w:val="24"/>
          <w:szCs w:val="24"/>
        </w:rPr>
        <w:t>News groups</w:t>
      </w:r>
    </w:p>
    <w:p w:rsidR="00F561D5" w:rsidRPr="002A47EC" w:rsidRDefault="00F561D5" w:rsidP="00F561D5">
      <w:pPr>
        <w:pStyle w:val="Prrafodelista"/>
        <w:numPr>
          <w:ilvl w:val="0"/>
          <w:numId w:val="5"/>
        </w:numPr>
        <w:tabs>
          <w:tab w:val="left" w:pos="4253"/>
        </w:tabs>
        <w:spacing w:after="48" w:line="360" w:lineRule="auto"/>
        <w:ind w:left="1170"/>
        <w:jc w:val="both"/>
        <w:rPr>
          <w:rFonts w:ascii="Arial" w:hAnsi="Arial" w:cs="Arial"/>
          <w:sz w:val="24"/>
          <w:szCs w:val="24"/>
        </w:rPr>
      </w:pPr>
      <w:r w:rsidRPr="002A47EC">
        <w:rPr>
          <w:rFonts w:ascii="Arial" w:hAnsi="Arial" w:cs="Arial"/>
          <w:sz w:val="24"/>
          <w:szCs w:val="24"/>
        </w:rPr>
        <w:t>Gestores de contenido</w:t>
      </w:r>
    </w:p>
    <w:p w:rsidR="00F561D5" w:rsidRPr="002A47EC" w:rsidRDefault="00F561D5" w:rsidP="00F561D5">
      <w:pPr>
        <w:pStyle w:val="Prrafodelista"/>
        <w:numPr>
          <w:ilvl w:val="0"/>
          <w:numId w:val="5"/>
        </w:numPr>
        <w:tabs>
          <w:tab w:val="left" w:pos="4253"/>
        </w:tabs>
        <w:spacing w:after="48" w:line="360" w:lineRule="auto"/>
        <w:ind w:left="450"/>
        <w:jc w:val="both"/>
        <w:rPr>
          <w:rFonts w:ascii="Arial" w:hAnsi="Arial" w:cs="Arial"/>
          <w:sz w:val="24"/>
          <w:szCs w:val="24"/>
        </w:rPr>
      </w:pPr>
      <w:r w:rsidRPr="002A47EC">
        <w:rPr>
          <w:rFonts w:ascii="Arial" w:hAnsi="Arial" w:cs="Arial"/>
          <w:sz w:val="24"/>
          <w:szCs w:val="24"/>
        </w:rPr>
        <w:lastRenderedPageBreak/>
        <w:t>Sistemas Peer to Peer</w:t>
      </w:r>
    </w:p>
    <w:p w:rsidR="00F561D5" w:rsidRPr="002A47EC" w:rsidRDefault="00F561D5" w:rsidP="00F561D5">
      <w:pPr>
        <w:pStyle w:val="Prrafodelista"/>
        <w:numPr>
          <w:ilvl w:val="0"/>
          <w:numId w:val="5"/>
        </w:numPr>
        <w:tabs>
          <w:tab w:val="left" w:pos="4253"/>
        </w:tabs>
        <w:spacing w:after="48" w:line="360" w:lineRule="auto"/>
        <w:ind w:left="450"/>
        <w:jc w:val="both"/>
        <w:rPr>
          <w:rFonts w:ascii="Arial" w:hAnsi="Arial" w:cs="Arial"/>
          <w:sz w:val="24"/>
          <w:szCs w:val="24"/>
        </w:rPr>
      </w:pPr>
      <w:r w:rsidRPr="002A47EC">
        <w:rPr>
          <w:rFonts w:ascii="Arial" w:hAnsi="Arial" w:cs="Arial"/>
          <w:sz w:val="24"/>
          <w:szCs w:val="24"/>
        </w:rPr>
        <w:t>Chat Box</w:t>
      </w:r>
    </w:p>
    <w:p w:rsidR="00F561D5" w:rsidRPr="002A47EC" w:rsidRDefault="00F561D5" w:rsidP="00F561D5">
      <w:pPr>
        <w:pStyle w:val="Prrafodelista"/>
        <w:numPr>
          <w:ilvl w:val="0"/>
          <w:numId w:val="5"/>
        </w:numPr>
        <w:tabs>
          <w:tab w:val="left" w:pos="4253"/>
        </w:tabs>
        <w:spacing w:after="48" w:line="360" w:lineRule="auto"/>
        <w:ind w:left="450"/>
        <w:jc w:val="both"/>
        <w:rPr>
          <w:rFonts w:ascii="Arial" w:hAnsi="Arial" w:cs="Arial"/>
          <w:sz w:val="24"/>
          <w:szCs w:val="24"/>
        </w:rPr>
      </w:pPr>
      <w:r w:rsidRPr="002A47EC">
        <w:rPr>
          <w:rFonts w:ascii="Arial" w:hAnsi="Arial" w:cs="Arial"/>
          <w:sz w:val="24"/>
          <w:szCs w:val="24"/>
        </w:rPr>
        <w:t>Televisivas</w:t>
      </w:r>
    </w:p>
    <w:p w:rsidR="00F561D5" w:rsidRDefault="00F561D5" w:rsidP="00F561D5">
      <w:pPr>
        <w:pStyle w:val="Prrafodelista"/>
        <w:numPr>
          <w:ilvl w:val="0"/>
          <w:numId w:val="5"/>
        </w:numPr>
        <w:tabs>
          <w:tab w:val="left" w:pos="4253"/>
        </w:tabs>
        <w:spacing w:after="48" w:line="360" w:lineRule="auto"/>
        <w:ind w:left="450"/>
        <w:jc w:val="both"/>
        <w:rPr>
          <w:rFonts w:ascii="Arial" w:hAnsi="Arial" w:cs="Arial"/>
          <w:sz w:val="24"/>
          <w:szCs w:val="24"/>
        </w:rPr>
      </w:pPr>
      <w:r w:rsidRPr="002A47EC">
        <w:rPr>
          <w:rFonts w:ascii="Arial" w:hAnsi="Arial" w:cs="Arial"/>
          <w:sz w:val="24"/>
          <w:szCs w:val="24"/>
        </w:rPr>
        <w:t>Entre otros</w:t>
      </w:r>
    </w:p>
    <w:p w:rsidR="00F561D5" w:rsidRDefault="00F561D5" w:rsidP="00F561D5">
      <w:pPr>
        <w:pStyle w:val="Prrafodelista"/>
        <w:numPr>
          <w:ilvl w:val="0"/>
          <w:numId w:val="5"/>
        </w:numPr>
        <w:tabs>
          <w:tab w:val="left" w:pos="4253"/>
        </w:tabs>
        <w:spacing w:after="48" w:line="360" w:lineRule="auto"/>
        <w:ind w:left="450"/>
        <w:jc w:val="both"/>
        <w:rPr>
          <w:rFonts w:ascii="Arial" w:hAnsi="Arial" w:cs="Arial"/>
          <w:sz w:val="24"/>
          <w:szCs w:val="24"/>
        </w:rPr>
        <w:sectPr w:rsidR="00F561D5" w:rsidSect="00F561D5">
          <w:type w:val="continuous"/>
          <w:pgSz w:w="12240" w:h="15840"/>
          <w:pgMar w:top="1411" w:right="1584" w:bottom="1411" w:left="1584" w:header="706" w:footer="706" w:gutter="0"/>
          <w:cols w:num="2" w:space="708"/>
          <w:docGrid w:linePitch="360"/>
        </w:sectPr>
      </w:pPr>
    </w:p>
    <w:p w:rsidR="00F561D5" w:rsidRPr="002A47EC" w:rsidRDefault="00F561D5" w:rsidP="00F561D5">
      <w:pPr>
        <w:pStyle w:val="Prrafodelista"/>
        <w:tabs>
          <w:tab w:val="left" w:pos="4253"/>
        </w:tabs>
        <w:spacing w:after="48" w:line="360" w:lineRule="auto"/>
        <w:ind w:left="1800"/>
        <w:jc w:val="both"/>
        <w:rPr>
          <w:rFonts w:ascii="Arial" w:hAnsi="Arial" w:cs="Arial"/>
          <w:sz w:val="24"/>
          <w:szCs w:val="24"/>
        </w:rPr>
      </w:pPr>
    </w:p>
    <w:p w:rsidR="00F561D5" w:rsidRPr="00736AE0" w:rsidRDefault="00F561D5" w:rsidP="00F561D5">
      <w:pPr>
        <w:tabs>
          <w:tab w:val="left" w:pos="4253"/>
        </w:tabs>
        <w:spacing w:after="48" w:line="360" w:lineRule="auto"/>
        <w:jc w:val="both"/>
        <w:rPr>
          <w:rFonts w:ascii="Arial" w:eastAsia="Times New Roman" w:hAnsi="Arial" w:cs="Arial"/>
          <w:b/>
          <w:color w:val="333333"/>
          <w:sz w:val="24"/>
          <w:szCs w:val="24"/>
          <w:lang w:eastAsia="es-PA"/>
        </w:rPr>
      </w:pPr>
    </w:p>
    <w:p w:rsidR="00F561D5" w:rsidRPr="00F561D5" w:rsidRDefault="00F561D5" w:rsidP="00F561D5">
      <w:pPr>
        <w:spacing w:after="48" w:line="360" w:lineRule="auto"/>
        <w:jc w:val="both"/>
        <w:rPr>
          <w:rFonts w:ascii="Arial" w:eastAsia="Times New Roman" w:hAnsi="Arial" w:cs="Arial"/>
          <w:b/>
          <w:color w:val="333333"/>
          <w:sz w:val="24"/>
          <w:szCs w:val="24"/>
          <w:lang w:eastAsia="es-PA"/>
        </w:rPr>
      </w:pPr>
      <w:r w:rsidRPr="00F561D5">
        <w:rPr>
          <w:rFonts w:ascii="Arial" w:eastAsia="Times New Roman" w:hAnsi="Arial" w:cs="Arial"/>
          <w:b/>
          <w:color w:val="333333"/>
          <w:sz w:val="24"/>
          <w:szCs w:val="24"/>
          <w:lang w:eastAsia="es-PA"/>
        </w:rPr>
        <w:t>2.</w:t>
      </w:r>
      <w:r w:rsidR="00382880">
        <w:rPr>
          <w:rFonts w:ascii="Arial" w:eastAsia="Times New Roman" w:hAnsi="Arial" w:cs="Arial"/>
          <w:b/>
          <w:color w:val="333333"/>
          <w:sz w:val="24"/>
          <w:szCs w:val="24"/>
          <w:lang w:eastAsia="es-PA"/>
        </w:rPr>
        <w:t>2.</w:t>
      </w:r>
      <w:r w:rsidRPr="00F561D5">
        <w:rPr>
          <w:rFonts w:ascii="Arial" w:eastAsia="Times New Roman" w:hAnsi="Arial" w:cs="Arial"/>
          <w:b/>
          <w:color w:val="333333"/>
          <w:sz w:val="24"/>
          <w:szCs w:val="24"/>
          <w:lang w:eastAsia="es-PA"/>
        </w:rPr>
        <w:t>2.  Elementos que comprende una comunidad virtual</w:t>
      </w:r>
    </w:p>
    <w:p w:rsidR="00F561D5" w:rsidRPr="00F561D5" w:rsidRDefault="00F561D5" w:rsidP="00F561D5">
      <w:pPr>
        <w:spacing w:after="48" w:line="360" w:lineRule="auto"/>
        <w:jc w:val="both"/>
        <w:rPr>
          <w:rFonts w:ascii="Arial" w:eastAsia="Times New Roman" w:hAnsi="Arial" w:cs="Arial"/>
          <w:b/>
          <w:i/>
          <w:color w:val="333333"/>
          <w:sz w:val="24"/>
          <w:szCs w:val="24"/>
          <w:lang w:eastAsia="es-PA"/>
        </w:rPr>
      </w:pPr>
    </w:p>
    <w:p w:rsidR="00F561D5" w:rsidRDefault="00F561D5" w:rsidP="00F561D5">
      <w:pPr>
        <w:spacing w:after="48" w:line="360" w:lineRule="auto"/>
        <w:ind w:firstLine="720"/>
        <w:jc w:val="both"/>
        <w:rPr>
          <w:rFonts w:ascii="Arial" w:eastAsia="Times New Roman" w:hAnsi="Arial" w:cs="Arial"/>
          <w:color w:val="333333"/>
          <w:sz w:val="24"/>
          <w:szCs w:val="24"/>
          <w:lang w:eastAsia="es-PA"/>
        </w:rPr>
      </w:pPr>
      <w:r w:rsidRPr="00B4476B">
        <w:rPr>
          <w:rFonts w:ascii="Arial" w:eastAsia="Times New Roman" w:hAnsi="Arial" w:cs="Arial"/>
          <w:color w:val="333333"/>
          <w:sz w:val="24"/>
          <w:szCs w:val="24"/>
          <w:lang w:eastAsia="es-PA"/>
        </w:rPr>
        <w:t>Una Comunidad Virtual es un grupo de personas que comprende los siguientes elementos:</w:t>
      </w:r>
    </w:p>
    <w:p w:rsidR="00F561D5" w:rsidRDefault="00F561D5" w:rsidP="00F561D5">
      <w:pPr>
        <w:spacing w:after="48" w:line="360" w:lineRule="auto"/>
        <w:ind w:left="1080" w:hanging="360"/>
        <w:jc w:val="both"/>
        <w:rPr>
          <w:rFonts w:ascii="Arial" w:eastAsia="Times New Roman" w:hAnsi="Arial" w:cs="Arial"/>
          <w:color w:val="333333"/>
          <w:sz w:val="24"/>
          <w:szCs w:val="24"/>
          <w:lang w:eastAsia="es-PA"/>
        </w:rPr>
      </w:pPr>
      <w:r w:rsidRPr="00B4476B">
        <w:rPr>
          <w:rFonts w:ascii="Arial" w:eastAsia="Times New Roman" w:hAnsi="Arial" w:cs="Arial"/>
          <w:color w:val="333333"/>
          <w:sz w:val="24"/>
          <w:szCs w:val="24"/>
          <w:lang w:eastAsia="es-PA"/>
        </w:rPr>
        <w:t xml:space="preserve">* </w:t>
      </w:r>
      <w:r>
        <w:rPr>
          <w:rFonts w:ascii="Arial" w:eastAsia="Times New Roman" w:hAnsi="Arial" w:cs="Arial"/>
          <w:color w:val="333333"/>
          <w:sz w:val="24"/>
          <w:szCs w:val="24"/>
          <w:lang w:eastAsia="es-PA"/>
        </w:rPr>
        <w:t xml:space="preserve">  </w:t>
      </w:r>
      <w:r w:rsidRPr="00B4476B">
        <w:rPr>
          <w:rFonts w:ascii="Arial" w:eastAsia="Times New Roman" w:hAnsi="Arial" w:cs="Arial"/>
          <w:color w:val="333333"/>
          <w:sz w:val="24"/>
          <w:szCs w:val="24"/>
          <w:lang w:eastAsia="es-PA"/>
        </w:rPr>
        <w:t>Desean interactuar para satisfacer sus ne</w:t>
      </w:r>
      <w:r>
        <w:rPr>
          <w:rFonts w:ascii="Arial" w:eastAsia="Times New Roman" w:hAnsi="Arial" w:cs="Arial"/>
          <w:color w:val="333333"/>
          <w:sz w:val="24"/>
          <w:szCs w:val="24"/>
          <w:lang w:eastAsia="es-PA"/>
        </w:rPr>
        <w:t xml:space="preserve">cesidades o llevar a cabo roles </w:t>
      </w:r>
      <w:r w:rsidRPr="00B4476B">
        <w:rPr>
          <w:rFonts w:ascii="Arial" w:eastAsia="Times New Roman" w:hAnsi="Arial" w:cs="Arial"/>
          <w:color w:val="333333"/>
          <w:sz w:val="24"/>
          <w:szCs w:val="24"/>
          <w:lang w:eastAsia="es-PA"/>
        </w:rPr>
        <w:t>específicos.</w:t>
      </w:r>
    </w:p>
    <w:p w:rsidR="00F561D5" w:rsidRDefault="00F561D5" w:rsidP="00F561D5">
      <w:pPr>
        <w:spacing w:after="48" w:line="360" w:lineRule="auto"/>
        <w:ind w:left="1080" w:hanging="360"/>
        <w:jc w:val="both"/>
        <w:rPr>
          <w:rFonts w:ascii="Arial" w:eastAsia="Times New Roman" w:hAnsi="Arial" w:cs="Arial"/>
          <w:color w:val="333333"/>
          <w:sz w:val="24"/>
          <w:szCs w:val="24"/>
          <w:lang w:eastAsia="es-PA"/>
        </w:rPr>
      </w:pPr>
      <w:r w:rsidRPr="00B4476B">
        <w:rPr>
          <w:rFonts w:ascii="Arial" w:eastAsia="Times New Roman" w:hAnsi="Arial" w:cs="Arial"/>
          <w:color w:val="333333"/>
          <w:sz w:val="24"/>
          <w:szCs w:val="24"/>
          <w:lang w:eastAsia="es-PA"/>
        </w:rPr>
        <w:t xml:space="preserve">* </w:t>
      </w:r>
      <w:r>
        <w:rPr>
          <w:rFonts w:ascii="Arial" w:eastAsia="Times New Roman" w:hAnsi="Arial" w:cs="Arial"/>
          <w:color w:val="333333"/>
          <w:sz w:val="24"/>
          <w:szCs w:val="24"/>
          <w:lang w:eastAsia="es-PA"/>
        </w:rPr>
        <w:t xml:space="preserve">   </w:t>
      </w:r>
      <w:r w:rsidRPr="00B4476B">
        <w:rPr>
          <w:rFonts w:ascii="Arial" w:eastAsia="Times New Roman" w:hAnsi="Arial" w:cs="Arial"/>
          <w:color w:val="333333"/>
          <w:sz w:val="24"/>
          <w:szCs w:val="24"/>
          <w:lang w:eastAsia="es-PA"/>
        </w:rPr>
        <w:t>Comparten un propósito determinado que constituye la razón de ser de la comunidad virtual.</w:t>
      </w:r>
    </w:p>
    <w:p w:rsidR="00F561D5" w:rsidRPr="00B4476B" w:rsidRDefault="00F561D5" w:rsidP="00F561D5">
      <w:pPr>
        <w:spacing w:after="48" w:line="360" w:lineRule="auto"/>
        <w:ind w:left="1080" w:hanging="360"/>
        <w:jc w:val="both"/>
        <w:rPr>
          <w:rFonts w:ascii="Arial" w:eastAsia="Times New Roman" w:hAnsi="Arial" w:cs="Arial"/>
          <w:color w:val="333333"/>
          <w:sz w:val="24"/>
          <w:szCs w:val="24"/>
          <w:lang w:eastAsia="es-PA"/>
        </w:rPr>
      </w:pPr>
      <w:r w:rsidRPr="00B4476B">
        <w:rPr>
          <w:rFonts w:ascii="Arial" w:eastAsia="Times New Roman" w:hAnsi="Arial" w:cs="Arial"/>
          <w:color w:val="333333"/>
          <w:sz w:val="24"/>
          <w:szCs w:val="24"/>
          <w:lang w:eastAsia="es-PA"/>
        </w:rPr>
        <w:t xml:space="preserve">* </w:t>
      </w:r>
      <w:r>
        <w:rPr>
          <w:rFonts w:ascii="Arial" w:eastAsia="Times New Roman" w:hAnsi="Arial" w:cs="Arial"/>
          <w:color w:val="333333"/>
          <w:sz w:val="24"/>
          <w:szCs w:val="24"/>
          <w:lang w:eastAsia="es-PA"/>
        </w:rPr>
        <w:t xml:space="preserve">   </w:t>
      </w:r>
      <w:r w:rsidRPr="00B4476B">
        <w:rPr>
          <w:rFonts w:ascii="Arial" w:eastAsia="Times New Roman" w:hAnsi="Arial" w:cs="Arial"/>
          <w:color w:val="333333"/>
          <w:sz w:val="24"/>
          <w:szCs w:val="24"/>
          <w:lang w:eastAsia="es-PA"/>
        </w:rPr>
        <w:t>Con unos sistemas informáticos que median las interacciones y facilitan la cohesión entre los miembros.</w:t>
      </w:r>
    </w:p>
    <w:p w:rsidR="00F561D5" w:rsidRDefault="00F561D5" w:rsidP="00F561D5">
      <w:pPr>
        <w:spacing w:after="48" w:line="360" w:lineRule="auto"/>
        <w:ind w:left="708" w:firstLine="12"/>
        <w:jc w:val="both"/>
        <w:rPr>
          <w:rFonts w:ascii="Arial" w:eastAsia="Times New Roman" w:hAnsi="Arial" w:cs="Arial"/>
          <w:color w:val="333333"/>
          <w:sz w:val="24"/>
          <w:szCs w:val="24"/>
          <w:lang w:eastAsia="es-PA"/>
        </w:rPr>
      </w:pPr>
      <w:r w:rsidRPr="00B4476B">
        <w:rPr>
          <w:rFonts w:ascii="Arial" w:eastAsia="Times New Roman" w:hAnsi="Arial" w:cs="Arial"/>
          <w:color w:val="333333"/>
          <w:sz w:val="24"/>
          <w:szCs w:val="24"/>
          <w:lang w:eastAsia="es-PA"/>
        </w:rPr>
        <w:br/>
        <w:t>La comunidad Virtual queda definida por 3 aspectos distintos:</w:t>
      </w:r>
    </w:p>
    <w:p w:rsidR="00F561D5" w:rsidRPr="00736AE0" w:rsidRDefault="00F561D5" w:rsidP="00F561D5">
      <w:pPr>
        <w:spacing w:after="48" w:line="360" w:lineRule="auto"/>
        <w:ind w:left="1080" w:hanging="360"/>
        <w:jc w:val="both"/>
        <w:rPr>
          <w:rFonts w:ascii="Arial" w:eastAsia="Times New Roman" w:hAnsi="Arial" w:cs="Arial"/>
          <w:color w:val="333333"/>
          <w:sz w:val="24"/>
          <w:szCs w:val="24"/>
          <w:lang w:eastAsia="es-PA"/>
        </w:rPr>
      </w:pPr>
      <w:r w:rsidRPr="00B4476B">
        <w:rPr>
          <w:rFonts w:ascii="Arial" w:eastAsia="Times New Roman" w:hAnsi="Arial" w:cs="Arial"/>
          <w:color w:val="333333"/>
          <w:sz w:val="24"/>
          <w:szCs w:val="24"/>
          <w:lang w:eastAsia="es-PA"/>
        </w:rPr>
        <w:t xml:space="preserve">* </w:t>
      </w:r>
      <w:r>
        <w:rPr>
          <w:rFonts w:ascii="Arial" w:eastAsia="Times New Roman" w:hAnsi="Arial" w:cs="Arial"/>
          <w:color w:val="333333"/>
          <w:sz w:val="24"/>
          <w:szCs w:val="24"/>
          <w:lang w:eastAsia="es-PA"/>
        </w:rPr>
        <w:t xml:space="preserve"> </w:t>
      </w:r>
      <w:r w:rsidRPr="00B4476B">
        <w:rPr>
          <w:rFonts w:ascii="Arial" w:eastAsia="Times New Roman" w:hAnsi="Arial" w:cs="Arial"/>
          <w:color w:val="333333"/>
          <w:sz w:val="24"/>
          <w:szCs w:val="24"/>
          <w:lang w:eastAsia="es-PA"/>
        </w:rPr>
        <w:t>La comunidad virtual como un lugar: en el que los individuos pueden mantener relaciones de carácter social o económico.</w:t>
      </w:r>
    </w:p>
    <w:p w:rsidR="00F561D5" w:rsidRPr="00736AE0" w:rsidRDefault="00F561D5" w:rsidP="00F561D5">
      <w:pPr>
        <w:spacing w:after="48" w:line="360" w:lineRule="auto"/>
        <w:ind w:left="1080" w:hanging="360"/>
        <w:jc w:val="both"/>
        <w:rPr>
          <w:rFonts w:ascii="Arial" w:eastAsia="Times New Roman" w:hAnsi="Arial" w:cs="Arial"/>
          <w:color w:val="333333"/>
          <w:sz w:val="24"/>
          <w:szCs w:val="24"/>
          <w:lang w:eastAsia="es-PA"/>
        </w:rPr>
      </w:pPr>
      <w:r w:rsidRPr="00B4476B">
        <w:rPr>
          <w:rFonts w:ascii="Arial" w:eastAsia="Times New Roman" w:hAnsi="Arial" w:cs="Arial"/>
          <w:color w:val="333333"/>
          <w:sz w:val="24"/>
          <w:szCs w:val="24"/>
          <w:lang w:eastAsia="es-PA"/>
        </w:rPr>
        <w:t xml:space="preserve">* </w:t>
      </w:r>
      <w:r>
        <w:rPr>
          <w:rFonts w:ascii="Arial" w:eastAsia="Times New Roman" w:hAnsi="Arial" w:cs="Arial"/>
          <w:color w:val="333333"/>
          <w:sz w:val="24"/>
          <w:szCs w:val="24"/>
          <w:lang w:eastAsia="es-PA"/>
        </w:rPr>
        <w:t xml:space="preserve">  </w:t>
      </w:r>
      <w:r w:rsidRPr="00B4476B">
        <w:rPr>
          <w:rFonts w:ascii="Arial" w:eastAsia="Times New Roman" w:hAnsi="Arial" w:cs="Arial"/>
          <w:color w:val="333333"/>
          <w:sz w:val="24"/>
          <w:szCs w:val="24"/>
          <w:lang w:eastAsia="es-PA"/>
        </w:rPr>
        <w:t>La comunidad virtual como un símbolo: ya que la comunidad virtual posee una dimensión simbólica. Los individuos tienden a sentirse simbólicamente unidos a la comunidad virtual, creándose una sensación de pertenencia.</w:t>
      </w:r>
    </w:p>
    <w:p w:rsidR="00F561D5" w:rsidRPr="00B4476B" w:rsidRDefault="00F561D5" w:rsidP="00F561D5">
      <w:pPr>
        <w:spacing w:after="48" w:line="360" w:lineRule="auto"/>
        <w:ind w:left="1080" w:hanging="360"/>
        <w:jc w:val="both"/>
        <w:rPr>
          <w:rFonts w:ascii="Arial" w:eastAsia="Times New Roman" w:hAnsi="Arial" w:cs="Arial"/>
          <w:color w:val="333333"/>
          <w:sz w:val="24"/>
          <w:szCs w:val="24"/>
          <w:lang w:eastAsia="es-PA"/>
        </w:rPr>
      </w:pPr>
      <w:r w:rsidRPr="00B4476B">
        <w:rPr>
          <w:rFonts w:ascii="Arial" w:eastAsia="Times New Roman" w:hAnsi="Arial" w:cs="Arial"/>
          <w:color w:val="333333"/>
          <w:sz w:val="24"/>
          <w:szCs w:val="24"/>
          <w:lang w:eastAsia="es-PA"/>
        </w:rPr>
        <w:t xml:space="preserve">* </w:t>
      </w:r>
      <w:r>
        <w:rPr>
          <w:rFonts w:ascii="Arial" w:eastAsia="Times New Roman" w:hAnsi="Arial" w:cs="Arial"/>
          <w:color w:val="333333"/>
          <w:sz w:val="24"/>
          <w:szCs w:val="24"/>
          <w:lang w:eastAsia="es-PA"/>
        </w:rPr>
        <w:t xml:space="preserve"> </w:t>
      </w:r>
      <w:r w:rsidRPr="00B4476B">
        <w:rPr>
          <w:rFonts w:ascii="Arial" w:eastAsia="Times New Roman" w:hAnsi="Arial" w:cs="Arial"/>
          <w:color w:val="333333"/>
          <w:sz w:val="24"/>
          <w:szCs w:val="24"/>
          <w:lang w:eastAsia="es-PA"/>
        </w:rPr>
        <w:t xml:space="preserve">La comunidad virtual como virtual: las comunidades virtuales poseen rasgos comunes a las comunidades físicas, sin embargo el rasgo diferenciador de la comunidad virtual es que ésta se desarrolla, al menos parcialmente, en </w:t>
      </w:r>
      <w:r w:rsidRPr="00B4476B">
        <w:rPr>
          <w:rFonts w:ascii="Arial" w:eastAsia="Times New Roman" w:hAnsi="Arial" w:cs="Arial"/>
          <w:color w:val="333333"/>
          <w:sz w:val="24"/>
          <w:szCs w:val="24"/>
          <w:lang w:eastAsia="es-PA"/>
        </w:rPr>
        <w:lastRenderedPageBreak/>
        <w:t>un lugar virtual, o en un lugar construido a partir de conexiones telemáticas.</w:t>
      </w:r>
    </w:p>
    <w:p w:rsidR="00F561D5" w:rsidRDefault="00F561D5" w:rsidP="00F561D5">
      <w:pPr>
        <w:spacing w:after="48" w:line="360" w:lineRule="auto"/>
        <w:jc w:val="both"/>
        <w:rPr>
          <w:rFonts w:ascii="Arial" w:eastAsia="Times New Roman" w:hAnsi="Arial" w:cs="Arial"/>
          <w:b/>
          <w:color w:val="333333"/>
          <w:sz w:val="24"/>
          <w:szCs w:val="24"/>
          <w:lang w:eastAsia="es-PA"/>
        </w:rPr>
      </w:pPr>
    </w:p>
    <w:p w:rsidR="00C25923" w:rsidRPr="005816F5" w:rsidRDefault="00C25923" w:rsidP="00F561D5">
      <w:pPr>
        <w:spacing w:after="48" w:line="360" w:lineRule="auto"/>
        <w:jc w:val="both"/>
        <w:rPr>
          <w:rFonts w:ascii="Arial" w:eastAsia="Times New Roman" w:hAnsi="Arial" w:cs="Arial"/>
          <w:b/>
          <w:color w:val="333333"/>
          <w:sz w:val="24"/>
          <w:szCs w:val="24"/>
          <w:lang w:eastAsia="es-PA"/>
        </w:rPr>
      </w:pPr>
    </w:p>
    <w:p w:rsidR="00382880" w:rsidRPr="000F6F68" w:rsidRDefault="00F561D5" w:rsidP="000F6F68">
      <w:pPr>
        <w:pStyle w:val="Prrafodelista"/>
        <w:numPr>
          <w:ilvl w:val="2"/>
          <w:numId w:val="21"/>
        </w:numPr>
        <w:spacing w:after="48" w:line="360" w:lineRule="auto"/>
        <w:jc w:val="both"/>
        <w:rPr>
          <w:rFonts w:ascii="Arial" w:eastAsia="Times New Roman" w:hAnsi="Arial" w:cs="Arial"/>
          <w:b/>
          <w:color w:val="333333"/>
          <w:sz w:val="24"/>
          <w:szCs w:val="24"/>
          <w:lang w:eastAsia="es-PA"/>
        </w:rPr>
      </w:pPr>
      <w:r w:rsidRPr="000F6F68">
        <w:rPr>
          <w:rFonts w:ascii="Arial" w:eastAsia="Times New Roman" w:hAnsi="Arial" w:cs="Arial"/>
          <w:b/>
          <w:color w:val="333333"/>
          <w:sz w:val="24"/>
          <w:szCs w:val="24"/>
          <w:lang w:eastAsia="es-PA"/>
        </w:rPr>
        <w:t>Objetivos:</w:t>
      </w:r>
    </w:p>
    <w:p w:rsidR="00382880" w:rsidRDefault="00382880" w:rsidP="00382880">
      <w:pPr>
        <w:spacing w:after="48" w:line="360" w:lineRule="auto"/>
        <w:ind w:firstLine="720"/>
        <w:jc w:val="both"/>
        <w:rPr>
          <w:rFonts w:ascii="Arial" w:eastAsia="Times New Roman" w:hAnsi="Arial" w:cs="Arial"/>
          <w:color w:val="333333"/>
          <w:sz w:val="24"/>
          <w:szCs w:val="24"/>
          <w:lang w:eastAsia="es-PA"/>
        </w:rPr>
      </w:pPr>
    </w:p>
    <w:p w:rsidR="00382880" w:rsidRDefault="00F561D5" w:rsidP="00382880">
      <w:pPr>
        <w:spacing w:after="48" w:line="360" w:lineRule="auto"/>
        <w:ind w:firstLine="720"/>
        <w:jc w:val="both"/>
        <w:rPr>
          <w:rFonts w:ascii="Arial" w:eastAsia="Times New Roman" w:hAnsi="Arial" w:cs="Arial"/>
          <w:color w:val="333333"/>
          <w:sz w:val="24"/>
          <w:szCs w:val="24"/>
          <w:lang w:eastAsia="es-PA"/>
        </w:rPr>
      </w:pPr>
      <w:r w:rsidRPr="00382880">
        <w:rPr>
          <w:rFonts w:ascii="Arial" w:eastAsia="Times New Roman" w:hAnsi="Arial" w:cs="Arial"/>
          <w:color w:val="333333"/>
          <w:sz w:val="24"/>
          <w:szCs w:val="24"/>
          <w:lang w:eastAsia="es-PA"/>
        </w:rPr>
        <w:t>Los objetivos principales de la comunidad virtual son los siguientes:</w:t>
      </w:r>
    </w:p>
    <w:p w:rsidR="00382880" w:rsidRDefault="00382880" w:rsidP="00382880">
      <w:pPr>
        <w:spacing w:after="48" w:line="360" w:lineRule="auto"/>
        <w:ind w:left="60" w:firstLine="660"/>
        <w:jc w:val="both"/>
        <w:rPr>
          <w:rFonts w:ascii="Arial" w:eastAsia="Times New Roman" w:hAnsi="Arial" w:cs="Arial"/>
          <w:color w:val="333333"/>
          <w:sz w:val="24"/>
          <w:szCs w:val="24"/>
          <w:lang w:eastAsia="es-PA"/>
        </w:rPr>
      </w:pPr>
    </w:p>
    <w:p w:rsidR="00382880" w:rsidRDefault="00F561D5" w:rsidP="00382880">
      <w:pPr>
        <w:spacing w:after="48" w:line="360" w:lineRule="auto"/>
        <w:ind w:left="60" w:firstLine="660"/>
        <w:jc w:val="both"/>
        <w:rPr>
          <w:rFonts w:ascii="Arial" w:eastAsia="Times New Roman" w:hAnsi="Arial" w:cs="Arial"/>
          <w:color w:val="333333"/>
          <w:sz w:val="24"/>
          <w:szCs w:val="24"/>
          <w:lang w:eastAsia="es-PA"/>
        </w:rPr>
      </w:pPr>
      <w:r w:rsidRPr="00382880">
        <w:rPr>
          <w:rFonts w:ascii="Arial" w:eastAsia="Times New Roman" w:hAnsi="Arial" w:cs="Arial"/>
          <w:color w:val="333333"/>
          <w:sz w:val="24"/>
          <w:szCs w:val="24"/>
          <w:lang w:eastAsia="es-PA"/>
        </w:rPr>
        <w:t>* Intercambiar información (obtener respuestas)</w:t>
      </w:r>
    </w:p>
    <w:p w:rsidR="00382880" w:rsidRDefault="00F561D5" w:rsidP="00382880">
      <w:pPr>
        <w:spacing w:after="48" w:line="360" w:lineRule="auto"/>
        <w:ind w:left="60" w:firstLine="660"/>
        <w:jc w:val="both"/>
        <w:rPr>
          <w:rFonts w:ascii="Arial" w:eastAsia="Times New Roman" w:hAnsi="Arial" w:cs="Arial"/>
          <w:color w:val="333333"/>
          <w:sz w:val="24"/>
          <w:szCs w:val="24"/>
          <w:lang w:eastAsia="es-PA"/>
        </w:rPr>
      </w:pPr>
      <w:r w:rsidRPr="00B4476B">
        <w:rPr>
          <w:rFonts w:ascii="Arial" w:eastAsia="Times New Roman" w:hAnsi="Arial" w:cs="Arial"/>
          <w:color w:val="333333"/>
          <w:sz w:val="24"/>
          <w:szCs w:val="24"/>
          <w:lang w:eastAsia="es-PA"/>
        </w:rPr>
        <w:t>* Ofrecer apoyo (empatía, expresar emoción)</w:t>
      </w:r>
    </w:p>
    <w:p w:rsidR="00382880" w:rsidRDefault="00F561D5" w:rsidP="00382880">
      <w:pPr>
        <w:spacing w:after="48" w:line="360" w:lineRule="auto"/>
        <w:ind w:left="900" w:hanging="180"/>
        <w:jc w:val="both"/>
        <w:rPr>
          <w:rFonts w:ascii="Arial" w:eastAsia="Times New Roman" w:hAnsi="Arial" w:cs="Arial"/>
          <w:color w:val="333333"/>
          <w:sz w:val="24"/>
          <w:szCs w:val="24"/>
          <w:lang w:eastAsia="es-PA"/>
        </w:rPr>
      </w:pPr>
      <w:r w:rsidRPr="00B4476B">
        <w:rPr>
          <w:rFonts w:ascii="Arial" w:eastAsia="Times New Roman" w:hAnsi="Arial" w:cs="Arial"/>
          <w:color w:val="333333"/>
          <w:sz w:val="24"/>
          <w:szCs w:val="24"/>
          <w:lang w:eastAsia="es-PA"/>
        </w:rPr>
        <w:t>* Conversar y socializar de manera informal a través de la comunicación simultánea</w:t>
      </w:r>
    </w:p>
    <w:p w:rsidR="00F561D5" w:rsidRDefault="00F561D5" w:rsidP="00382880">
      <w:pPr>
        <w:spacing w:after="48" w:line="360" w:lineRule="auto"/>
        <w:ind w:left="900" w:hanging="180"/>
        <w:jc w:val="both"/>
        <w:rPr>
          <w:rFonts w:ascii="Arial" w:eastAsia="Times New Roman" w:hAnsi="Arial" w:cs="Arial"/>
          <w:color w:val="333333"/>
          <w:sz w:val="24"/>
          <w:szCs w:val="24"/>
          <w:lang w:eastAsia="es-PA"/>
        </w:rPr>
      </w:pPr>
      <w:r w:rsidRPr="00B4476B">
        <w:rPr>
          <w:rFonts w:ascii="Arial" w:eastAsia="Times New Roman" w:hAnsi="Arial" w:cs="Arial"/>
          <w:color w:val="333333"/>
          <w:sz w:val="24"/>
          <w:szCs w:val="24"/>
          <w:lang w:eastAsia="es-PA"/>
        </w:rPr>
        <w:t>* Debatir, normalmente a través de la participación de moderadores.</w:t>
      </w:r>
    </w:p>
    <w:p w:rsidR="00C25923" w:rsidRPr="00B4476B" w:rsidRDefault="00C25923" w:rsidP="00382880">
      <w:pPr>
        <w:spacing w:after="48" w:line="360" w:lineRule="auto"/>
        <w:ind w:left="900" w:hanging="180"/>
        <w:jc w:val="both"/>
        <w:rPr>
          <w:rFonts w:ascii="Arial" w:eastAsia="Times New Roman" w:hAnsi="Arial" w:cs="Arial"/>
          <w:color w:val="333333"/>
          <w:sz w:val="24"/>
          <w:szCs w:val="24"/>
          <w:lang w:eastAsia="es-PA"/>
        </w:rPr>
      </w:pPr>
    </w:p>
    <w:tbl>
      <w:tblPr>
        <w:tblW w:w="4950" w:type="pct"/>
        <w:tblInd w:w="90" w:type="dxa"/>
        <w:tblCellMar>
          <w:left w:w="0" w:type="dxa"/>
          <w:right w:w="0" w:type="dxa"/>
        </w:tblCellMar>
        <w:tblLook w:val="04A0"/>
      </w:tblPr>
      <w:tblGrid>
        <w:gridCol w:w="8981"/>
      </w:tblGrid>
      <w:tr w:rsidR="00F561D5" w:rsidRPr="0073612F" w:rsidTr="00382880">
        <w:trPr>
          <w:trHeight w:val="15"/>
        </w:trPr>
        <w:tc>
          <w:tcPr>
            <w:tcW w:w="5000" w:type="pct"/>
            <w:tcBorders>
              <w:top w:val="nil"/>
              <w:left w:val="nil"/>
              <w:bottom w:val="nil"/>
              <w:right w:val="nil"/>
            </w:tcBorders>
            <w:hideMark/>
          </w:tcPr>
          <w:p w:rsidR="00F561D5" w:rsidRPr="00382880" w:rsidRDefault="00F561D5" w:rsidP="005F188D">
            <w:pPr>
              <w:pStyle w:val="NormalWeb"/>
              <w:spacing w:line="360" w:lineRule="auto"/>
              <w:rPr>
                <w:rFonts w:ascii="Arial" w:hAnsi="Arial" w:cs="Arial"/>
                <w:lang w:val="es-ES"/>
              </w:rPr>
            </w:pPr>
            <w:r w:rsidRPr="0073612F">
              <w:rPr>
                <w:rFonts w:ascii="Arial" w:hAnsi="Arial" w:cs="Arial"/>
              </w:rPr>
              <w:t> </w:t>
            </w:r>
            <w:r w:rsidRPr="0073612F">
              <w:rPr>
                <w:rFonts w:ascii="Arial" w:hAnsi="Arial" w:cs="Arial"/>
                <w:b/>
                <w:bCs/>
                <w:color w:val="3366CC"/>
              </w:rPr>
              <w:t xml:space="preserve">  </w:t>
            </w:r>
            <w:r w:rsidRPr="00382880">
              <w:rPr>
                <w:rFonts w:ascii="Arial" w:hAnsi="Arial" w:cs="Arial"/>
              </w:rPr>
              <w:br/>
            </w:r>
            <w:r w:rsidR="00382880" w:rsidRPr="00382880">
              <w:rPr>
                <w:rFonts w:ascii="Arial" w:hAnsi="Arial" w:cs="Arial"/>
                <w:b/>
              </w:rPr>
              <w:t>2.</w:t>
            </w:r>
            <w:r w:rsidR="00382880">
              <w:rPr>
                <w:rFonts w:ascii="Arial" w:hAnsi="Arial" w:cs="Arial"/>
                <w:b/>
              </w:rPr>
              <w:t>2.</w:t>
            </w:r>
            <w:r w:rsidR="00382880" w:rsidRPr="00382880">
              <w:rPr>
                <w:rFonts w:ascii="Arial" w:hAnsi="Arial" w:cs="Arial"/>
                <w:b/>
              </w:rPr>
              <w:t>4</w:t>
            </w:r>
            <w:r w:rsidR="00382880" w:rsidRPr="00382880">
              <w:rPr>
                <w:rFonts w:ascii="Arial" w:hAnsi="Arial" w:cs="Arial"/>
              </w:rPr>
              <w:t xml:space="preserve">  </w:t>
            </w:r>
            <w:hyperlink r:id="rId10" w:tooltip="Permanent Link: Ventajas y Beneficios de las Comunidades Virtuales para Webs de Empresa" w:history="1">
              <w:r w:rsidRPr="00382880">
                <w:rPr>
                  <w:rStyle w:val="Hipervnculo"/>
                  <w:rFonts w:ascii="Arial" w:hAnsi="Arial" w:cs="Arial"/>
                  <w:b/>
                  <w:bCs/>
                  <w:color w:val="auto"/>
                  <w:spacing w:val="-10"/>
                  <w:kern w:val="36"/>
                  <w:u w:val="none"/>
                  <w:lang w:val="es-ES"/>
                </w:rPr>
                <w:t xml:space="preserve">Ventajas y Beneficios de las Comunidades </w:t>
              </w:r>
            </w:hyperlink>
          </w:p>
          <w:p w:rsidR="00F561D5" w:rsidRPr="0073612F" w:rsidRDefault="00F561D5" w:rsidP="005F188D">
            <w:pPr>
              <w:pStyle w:val="NormalWeb"/>
              <w:shd w:val="clear" w:color="auto" w:fill="FFFFFF"/>
              <w:jc w:val="center"/>
              <w:rPr>
                <w:rFonts w:ascii="Arial" w:hAnsi="Arial" w:cs="Arial"/>
                <w:color w:val="898585"/>
                <w:lang w:val="es-ES"/>
              </w:rPr>
            </w:pPr>
            <w:r w:rsidRPr="0073612F">
              <w:rPr>
                <w:rFonts w:ascii="Arial" w:hAnsi="Arial" w:cs="Arial"/>
                <w:noProof/>
                <w:color w:val="2175AF"/>
              </w:rPr>
              <w:drawing>
                <wp:inline distT="0" distB="0" distL="0" distR="0">
                  <wp:extent cx="4114800" cy="2426335"/>
                  <wp:effectExtent l="19050" t="0" r="0" b="0"/>
                  <wp:docPr id="98" name="Imagen 98" descr="canal-risi.jpg">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canal-risi.jpg">
                            <a:hlinkClick r:id="rId11" tgtFrame="_blank"/>
                          </pic:cNvPr>
                          <pic:cNvPicPr>
                            <a:picLocks noChangeAspect="1" noChangeArrowheads="1"/>
                          </pic:cNvPicPr>
                        </pic:nvPicPr>
                        <pic:blipFill>
                          <a:blip r:embed="rId12" cstate="print"/>
                          <a:srcRect/>
                          <a:stretch>
                            <a:fillRect/>
                          </a:stretch>
                        </pic:blipFill>
                        <pic:spPr bwMode="auto">
                          <a:xfrm>
                            <a:off x="0" y="0"/>
                            <a:ext cx="4114800" cy="2426335"/>
                          </a:xfrm>
                          <a:prstGeom prst="rect">
                            <a:avLst/>
                          </a:prstGeom>
                          <a:noFill/>
                          <a:ln w="9525">
                            <a:noFill/>
                            <a:miter lim="800000"/>
                            <a:headEnd/>
                            <a:tailEnd/>
                          </a:ln>
                        </pic:spPr>
                      </pic:pic>
                    </a:graphicData>
                  </a:graphic>
                </wp:inline>
              </w:drawing>
            </w:r>
          </w:p>
          <w:p w:rsidR="00F561D5" w:rsidRPr="0073612F" w:rsidRDefault="00F561D5" w:rsidP="00F561D5">
            <w:pPr>
              <w:pStyle w:val="NormalWeb"/>
              <w:numPr>
                <w:ilvl w:val="0"/>
                <w:numId w:val="6"/>
              </w:numPr>
              <w:spacing w:line="360" w:lineRule="auto"/>
              <w:jc w:val="both"/>
              <w:rPr>
                <w:rFonts w:ascii="Arial" w:hAnsi="Arial" w:cs="Arial"/>
                <w:lang w:val="es-ES"/>
              </w:rPr>
            </w:pPr>
            <w:r w:rsidRPr="0073612F">
              <w:rPr>
                <w:rFonts w:ascii="Arial" w:hAnsi="Arial" w:cs="Arial"/>
                <w:lang w:val="es-ES"/>
              </w:rPr>
              <w:t xml:space="preserve">Puedes tener retroalimentación de un tema de personas desconocidas </w:t>
            </w:r>
            <w:r>
              <w:rPr>
                <w:rFonts w:ascii="Arial" w:hAnsi="Arial" w:cs="Arial"/>
                <w:lang w:val="es-ES"/>
              </w:rPr>
              <w:t xml:space="preserve">de otros centros educativos </w:t>
            </w:r>
            <w:r w:rsidRPr="0073612F">
              <w:rPr>
                <w:rFonts w:ascii="Arial" w:hAnsi="Arial" w:cs="Arial"/>
                <w:lang w:val="es-ES"/>
              </w:rPr>
              <w:t xml:space="preserve">que les interese lo mismo que a ti y que cada uno de ellos tenga su propia opinión, además que los foros virtuales te permiten </w:t>
            </w:r>
            <w:r w:rsidRPr="0073612F">
              <w:rPr>
                <w:rFonts w:ascii="Arial" w:hAnsi="Arial" w:cs="Arial"/>
                <w:lang w:val="es-ES"/>
              </w:rPr>
              <w:lastRenderedPageBreak/>
              <w:t>llegar a todas las partes del mundo, punto positivo a esto ya que conocerás puntos de vista de muchos países, lugares, sexos, edades, profesiones, etc. creo que es un buen lugar para conocer y aprender.</w:t>
            </w:r>
          </w:p>
          <w:p w:rsidR="00F561D5" w:rsidRPr="0073612F" w:rsidRDefault="00F561D5" w:rsidP="00F561D5">
            <w:pPr>
              <w:pStyle w:val="NormalWeb"/>
              <w:numPr>
                <w:ilvl w:val="0"/>
                <w:numId w:val="6"/>
              </w:numPr>
              <w:spacing w:line="360" w:lineRule="auto"/>
              <w:jc w:val="both"/>
              <w:rPr>
                <w:rFonts w:ascii="Arial" w:hAnsi="Arial" w:cs="Arial"/>
                <w:lang w:val="es-ES"/>
              </w:rPr>
            </w:pPr>
            <w:r w:rsidRPr="0073612F">
              <w:rPr>
                <w:rFonts w:ascii="Arial" w:hAnsi="Arial" w:cs="Arial"/>
                <w:lang w:val="es-ES"/>
              </w:rPr>
              <w:t>Puedes interactuar con diferentes personas</w:t>
            </w:r>
            <w:r>
              <w:rPr>
                <w:rFonts w:ascii="Arial" w:hAnsi="Arial" w:cs="Arial"/>
                <w:lang w:val="es-ES"/>
              </w:rPr>
              <w:t xml:space="preserve"> de diferentes Centros Educativos</w:t>
            </w:r>
            <w:r w:rsidRPr="0073612F">
              <w:rPr>
                <w:rFonts w:ascii="Arial" w:hAnsi="Arial" w:cs="Arial"/>
                <w:lang w:val="es-ES"/>
              </w:rPr>
              <w:t xml:space="preserve"> en diversos puntos no solo de un mismo país, sino del mundo entero, lo que puede darte una perspectiva totalmente diferente sobre un mismo tema y eso puede ayudarte a construir un nuevo conocimiento o generar nuevas teorías, inclusive reconocer aspectos que no habían sido analizados o tomados en cuenta anteriormente  y esto se debe a  su alcance y a la diversidad de culturas que puedes encontrar dentro de un foro o comunidad virtual.</w:t>
            </w:r>
          </w:p>
          <w:p w:rsidR="00F561D5" w:rsidRPr="0073612F" w:rsidRDefault="00F561D5" w:rsidP="00F561D5">
            <w:pPr>
              <w:pStyle w:val="NormalWeb"/>
              <w:numPr>
                <w:ilvl w:val="0"/>
                <w:numId w:val="6"/>
              </w:numPr>
              <w:spacing w:line="360" w:lineRule="auto"/>
              <w:jc w:val="both"/>
              <w:rPr>
                <w:rFonts w:ascii="Arial" w:hAnsi="Arial" w:cs="Arial"/>
                <w:lang w:val="es-ES"/>
              </w:rPr>
            </w:pPr>
            <w:r w:rsidRPr="0073612F">
              <w:rPr>
                <w:rFonts w:ascii="Arial" w:hAnsi="Arial" w:cs="Arial"/>
                <w:lang w:val="es-ES"/>
              </w:rPr>
              <w:t>Dan la libertad de opinión en donde existe una gran diversidad de generación de conocimiento a través del uso de las nuevas tecnologías.</w:t>
            </w:r>
          </w:p>
          <w:p w:rsidR="00C25923" w:rsidRPr="0073612F" w:rsidRDefault="00C25923" w:rsidP="005F188D">
            <w:pPr>
              <w:pStyle w:val="NormalWeb"/>
              <w:spacing w:line="360" w:lineRule="auto"/>
              <w:rPr>
                <w:rFonts w:ascii="Arial" w:hAnsi="Arial" w:cs="Arial"/>
              </w:rPr>
            </w:pPr>
          </w:p>
        </w:tc>
      </w:tr>
    </w:tbl>
    <w:p w:rsidR="00F561D5" w:rsidRDefault="00382880" w:rsidP="00382880">
      <w:pPr>
        <w:pStyle w:val="NormalWeb"/>
        <w:numPr>
          <w:ilvl w:val="2"/>
          <w:numId w:val="8"/>
        </w:numPr>
        <w:spacing w:before="0" w:beforeAutospacing="0" w:after="0" w:afterAutospacing="0" w:line="360" w:lineRule="auto"/>
        <w:ind w:left="720"/>
        <w:rPr>
          <w:rFonts w:ascii="Arial" w:hAnsi="Arial" w:cs="Arial"/>
          <w:b/>
          <w:lang w:val="es-ES"/>
        </w:rPr>
      </w:pPr>
      <w:r>
        <w:rPr>
          <w:rFonts w:ascii="Arial" w:hAnsi="Arial" w:cs="Arial"/>
          <w:b/>
          <w:lang w:val="es-ES"/>
        </w:rPr>
        <w:lastRenderedPageBreak/>
        <w:t>Rúbrica de Evaluación</w:t>
      </w:r>
    </w:p>
    <w:p w:rsidR="00382880" w:rsidRPr="00382880" w:rsidRDefault="00382880" w:rsidP="00382880">
      <w:pPr>
        <w:pStyle w:val="NormalWeb"/>
        <w:spacing w:before="0" w:beforeAutospacing="0" w:after="0" w:afterAutospacing="0" w:line="360" w:lineRule="auto"/>
        <w:ind w:left="1170"/>
        <w:rPr>
          <w:rFonts w:ascii="Arial" w:hAnsi="Arial" w:cs="Arial"/>
          <w:b/>
          <w:lang w:val="es-ES"/>
        </w:rPr>
      </w:pPr>
    </w:p>
    <w:p w:rsidR="00382880" w:rsidRDefault="00382880" w:rsidP="00382880">
      <w:pPr>
        <w:pStyle w:val="NormalWeb"/>
        <w:spacing w:before="0" w:beforeAutospacing="0" w:after="0" w:afterAutospacing="0" w:line="360" w:lineRule="auto"/>
        <w:ind w:firstLine="720"/>
        <w:jc w:val="both"/>
        <w:rPr>
          <w:rFonts w:ascii="Arial" w:hAnsi="Arial" w:cs="Arial"/>
        </w:rPr>
      </w:pPr>
      <w:r w:rsidRPr="00FA5AA0">
        <w:rPr>
          <w:rFonts w:ascii="Arial" w:hAnsi="Arial" w:cs="Arial"/>
        </w:rPr>
        <w:t>E</w:t>
      </w:r>
      <w:r>
        <w:rPr>
          <w:rFonts w:ascii="Arial" w:hAnsi="Arial" w:cs="Arial"/>
        </w:rPr>
        <w:t>n e</w:t>
      </w:r>
      <w:r w:rsidRPr="00FA5AA0">
        <w:rPr>
          <w:rFonts w:ascii="Arial" w:hAnsi="Arial" w:cs="Arial"/>
        </w:rPr>
        <w:t xml:space="preserve">ste instrumento </w:t>
      </w:r>
      <w:r>
        <w:rPr>
          <w:rFonts w:ascii="Arial" w:hAnsi="Arial" w:cs="Arial"/>
        </w:rPr>
        <w:t>se</w:t>
      </w:r>
      <w:r w:rsidRPr="00FA5AA0">
        <w:rPr>
          <w:rFonts w:ascii="Arial" w:hAnsi="Arial" w:cs="Arial"/>
        </w:rPr>
        <w:t xml:space="preserve"> registrar</w:t>
      </w:r>
      <w:r>
        <w:rPr>
          <w:rFonts w:ascii="Arial" w:hAnsi="Arial" w:cs="Arial"/>
        </w:rPr>
        <w:t>án</w:t>
      </w:r>
      <w:r w:rsidRPr="00FA5AA0">
        <w:rPr>
          <w:rFonts w:ascii="Arial" w:hAnsi="Arial" w:cs="Arial"/>
        </w:rPr>
        <w:t xml:space="preserve"> los logros alcanzados por los participantes durante </w:t>
      </w:r>
      <w:r>
        <w:rPr>
          <w:rFonts w:ascii="Arial" w:hAnsi="Arial" w:cs="Arial"/>
        </w:rPr>
        <w:t>la creación de un</w:t>
      </w:r>
      <w:r w:rsidR="00741C78">
        <w:rPr>
          <w:rFonts w:ascii="Arial" w:hAnsi="Arial" w:cs="Arial"/>
        </w:rPr>
        <w:t>a</w:t>
      </w:r>
      <w:r>
        <w:rPr>
          <w:rFonts w:ascii="Arial" w:hAnsi="Arial" w:cs="Arial"/>
        </w:rPr>
        <w:t xml:space="preserve"> </w:t>
      </w:r>
      <w:r w:rsidR="00741C78">
        <w:rPr>
          <w:rFonts w:ascii="Arial" w:hAnsi="Arial" w:cs="Arial"/>
        </w:rPr>
        <w:t>comunidad virtual</w:t>
      </w:r>
      <w:r>
        <w:rPr>
          <w:rFonts w:ascii="Arial" w:hAnsi="Arial" w:cs="Arial"/>
        </w:rPr>
        <w:t xml:space="preserve">. Para ello se han considerado </w:t>
      </w:r>
      <w:r w:rsidR="00741C78">
        <w:rPr>
          <w:rFonts w:ascii="Arial" w:hAnsi="Arial" w:cs="Arial"/>
        </w:rPr>
        <w:t>los siguientes</w:t>
      </w:r>
      <w:r>
        <w:rPr>
          <w:rFonts w:ascii="Arial" w:hAnsi="Arial" w:cs="Arial"/>
        </w:rPr>
        <w:t xml:space="preserve">  criterios con sus respectivas pertinencias, como se </w:t>
      </w:r>
      <w:r w:rsidR="00741C78">
        <w:rPr>
          <w:rFonts w:ascii="Arial" w:hAnsi="Arial" w:cs="Arial"/>
        </w:rPr>
        <w:t>aprecia</w:t>
      </w:r>
      <w:r>
        <w:rPr>
          <w:rFonts w:ascii="Arial" w:hAnsi="Arial" w:cs="Arial"/>
        </w:rPr>
        <w:t xml:space="preserve"> en la tabla:</w:t>
      </w:r>
    </w:p>
    <w:p w:rsidR="00382880" w:rsidRDefault="00382880" w:rsidP="00382880">
      <w:pPr>
        <w:pStyle w:val="NormalWeb"/>
        <w:spacing w:before="0" w:beforeAutospacing="0" w:after="0" w:afterAutospacing="0" w:line="360" w:lineRule="auto"/>
        <w:ind w:firstLine="720"/>
        <w:jc w:val="both"/>
        <w:rPr>
          <w:rFonts w:ascii="Arial" w:hAnsi="Arial" w:cs="Arial"/>
        </w:rPr>
      </w:pPr>
    </w:p>
    <w:tbl>
      <w:tblPr>
        <w:tblStyle w:val="Tablaconcuadrcula"/>
        <w:tblW w:w="9108" w:type="dxa"/>
        <w:tblLook w:val="04A0"/>
      </w:tblPr>
      <w:tblGrid>
        <w:gridCol w:w="3798"/>
        <w:gridCol w:w="1270"/>
        <w:gridCol w:w="910"/>
        <w:gridCol w:w="1060"/>
        <w:gridCol w:w="1080"/>
        <w:gridCol w:w="990"/>
      </w:tblGrid>
      <w:tr w:rsidR="00382880" w:rsidRPr="000F5D47" w:rsidTr="005F188D">
        <w:tc>
          <w:tcPr>
            <w:tcW w:w="3798" w:type="dxa"/>
          </w:tcPr>
          <w:p w:rsidR="00382880" w:rsidRPr="000F5D47" w:rsidRDefault="00382880" w:rsidP="005F188D">
            <w:pPr>
              <w:jc w:val="center"/>
              <w:rPr>
                <w:rFonts w:ascii="Arial" w:hAnsi="Arial" w:cs="Arial"/>
                <w:sz w:val="24"/>
                <w:szCs w:val="24"/>
              </w:rPr>
            </w:pPr>
            <w:r w:rsidRPr="000F5D47">
              <w:rPr>
                <w:rFonts w:ascii="Arial" w:hAnsi="Arial" w:cs="Arial"/>
                <w:sz w:val="24"/>
                <w:szCs w:val="24"/>
              </w:rPr>
              <w:t>Criterios\Nivel de pertinencia</w:t>
            </w:r>
          </w:p>
        </w:tc>
        <w:tc>
          <w:tcPr>
            <w:tcW w:w="1270" w:type="dxa"/>
          </w:tcPr>
          <w:p w:rsidR="00382880" w:rsidRDefault="00382880" w:rsidP="005F188D">
            <w:pPr>
              <w:jc w:val="center"/>
              <w:rPr>
                <w:rFonts w:ascii="Arial" w:hAnsi="Arial" w:cs="Arial"/>
                <w:sz w:val="24"/>
                <w:szCs w:val="24"/>
              </w:rPr>
            </w:pPr>
            <w:r w:rsidRPr="000F5D47">
              <w:rPr>
                <w:rFonts w:ascii="Arial" w:hAnsi="Arial" w:cs="Arial"/>
                <w:sz w:val="24"/>
                <w:szCs w:val="24"/>
              </w:rPr>
              <w:t>Excelente</w:t>
            </w:r>
          </w:p>
          <w:p w:rsidR="00382880" w:rsidRPr="000F5D47" w:rsidRDefault="00382880" w:rsidP="005F188D">
            <w:pPr>
              <w:jc w:val="center"/>
              <w:rPr>
                <w:rFonts w:ascii="Arial" w:hAnsi="Arial" w:cs="Arial"/>
                <w:sz w:val="24"/>
                <w:szCs w:val="24"/>
              </w:rPr>
            </w:pPr>
            <w:r>
              <w:rPr>
                <w:rFonts w:ascii="Arial" w:hAnsi="Arial" w:cs="Arial"/>
                <w:sz w:val="24"/>
                <w:szCs w:val="24"/>
              </w:rPr>
              <w:t>(4/4)</w:t>
            </w:r>
          </w:p>
        </w:tc>
        <w:tc>
          <w:tcPr>
            <w:tcW w:w="910" w:type="dxa"/>
          </w:tcPr>
          <w:p w:rsidR="00382880" w:rsidRDefault="00382880" w:rsidP="005F188D">
            <w:pPr>
              <w:jc w:val="center"/>
              <w:rPr>
                <w:rFonts w:ascii="Arial" w:hAnsi="Arial" w:cs="Arial"/>
                <w:sz w:val="24"/>
                <w:szCs w:val="24"/>
              </w:rPr>
            </w:pPr>
            <w:r w:rsidRPr="000F5D47">
              <w:rPr>
                <w:rFonts w:ascii="Arial" w:hAnsi="Arial" w:cs="Arial"/>
                <w:sz w:val="24"/>
                <w:szCs w:val="24"/>
              </w:rPr>
              <w:t>Bueno</w:t>
            </w:r>
          </w:p>
          <w:p w:rsidR="00382880" w:rsidRPr="000F5D47" w:rsidRDefault="00382880" w:rsidP="005F188D">
            <w:pPr>
              <w:jc w:val="center"/>
              <w:rPr>
                <w:rFonts w:ascii="Arial" w:hAnsi="Arial" w:cs="Arial"/>
                <w:sz w:val="24"/>
                <w:szCs w:val="24"/>
              </w:rPr>
            </w:pPr>
            <w:r>
              <w:rPr>
                <w:rFonts w:ascii="Arial" w:hAnsi="Arial" w:cs="Arial"/>
                <w:sz w:val="24"/>
                <w:szCs w:val="24"/>
              </w:rPr>
              <w:t>(3/4)</w:t>
            </w:r>
          </w:p>
        </w:tc>
        <w:tc>
          <w:tcPr>
            <w:tcW w:w="1060" w:type="dxa"/>
          </w:tcPr>
          <w:p w:rsidR="00382880" w:rsidRDefault="00382880" w:rsidP="005F188D">
            <w:pPr>
              <w:jc w:val="center"/>
              <w:rPr>
                <w:rFonts w:ascii="Arial" w:hAnsi="Arial" w:cs="Arial"/>
                <w:sz w:val="24"/>
                <w:szCs w:val="24"/>
              </w:rPr>
            </w:pPr>
            <w:r w:rsidRPr="000F5D47">
              <w:rPr>
                <w:rFonts w:ascii="Arial" w:hAnsi="Arial" w:cs="Arial"/>
                <w:sz w:val="24"/>
                <w:szCs w:val="24"/>
              </w:rPr>
              <w:t>Regular</w:t>
            </w:r>
          </w:p>
          <w:p w:rsidR="00382880" w:rsidRPr="000F5D47" w:rsidRDefault="00382880" w:rsidP="005F188D">
            <w:pPr>
              <w:jc w:val="center"/>
              <w:rPr>
                <w:rFonts w:ascii="Arial" w:hAnsi="Arial" w:cs="Arial"/>
                <w:sz w:val="24"/>
                <w:szCs w:val="24"/>
              </w:rPr>
            </w:pPr>
            <w:r>
              <w:rPr>
                <w:rFonts w:ascii="Arial" w:hAnsi="Arial" w:cs="Arial"/>
                <w:sz w:val="24"/>
                <w:szCs w:val="24"/>
              </w:rPr>
              <w:t>(2/4)</w:t>
            </w:r>
          </w:p>
        </w:tc>
        <w:tc>
          <w:tcPr>
            <w:tcW w:w="1080" w:type="dxa"/>
          </w:tcPr>
          <w:p w:rsidR="00382880" w:rsidRDefault="00382880" w:rsidP="005F188D">
            <w:pPr>
              <w:jc w:val="center"/>
              <w:rPr>
                <w:rFonts w:ascii="Arial" w:hAnsi="Arial" w:cs="Arial"/>
                <w:sz w:val="24"/>
                <w:szCs w:val="24"/>
              </w:rPr>
            </w:pPr>
            <w:r>
              <w:rPr>
                <w:rFonts w:ascii="Arial" w:hAnsi="Arial" w:cs="Arial"/>
                <w:sz w:val="24"/>
                <w:szCs w:val="24"/>
              </w:rPr>
              <w:t>Por mejorar (1/4)</w:t>
            </w:r>
          </w:p>
        </w:tc>
        <w:tc>
          <w:tcPr>
            <w:tcW w:w="990" w:type="dxa"/>
          </w:tcPr>
          <w:p w:rsidR="00382880" w:rsidRDefault="00382880" w:rsidP="005F188D">
            <w:pPr>
              <w:jc w:val="center"/>
              <w:rPr>
                <w:rFonts w:ascii="Arial" w:hAnsi="Arial" w:cs="Arial"/>
                <w:sz w:val="24"/>
                <w:szCs w:val="24"/>
              </w:rPr>
            </w:pPr>
            <w:r>
              <w:rPr>
                <w:rFonts w:ascii="Arial" w:hAnsi="Arial" w:cs="Arial"/>
                <w:sz w:val="24"/>
                <w:szCs w:val="24"/>
              </w:rPr>
              <w:t>Total</w:t>
            </w:r>
          </w:p>
          <w:p w:rsidR="00382880" w:rsidRPr="000F5D47" w:rsidRDefault="00382880" w:rsidP="005F188D">
            <w:pPr>
              <w:jc w:val="center"/>
              <w:rPr>
                <w:rFonts w:ascii="Arial" w:hAnsi="Arial" w:cs="Arial"/>
                <w:sz w:val="24"/>
                <w:szCs w:val="24"/>
              </w:rPr>
            </w:pPr>
            <w:r>
              <w:rPr>
                <w:rFonts w:ascii="Arial" w:hAnsi="Arial" w:cs="Arial"/>
                <w:sz w:val="24"/>
                <w:szCs w:val="24"/>
              </w:rPr>
              <w:t>50</w:t>
            </w:r>
          </w:p>
        </w:tc>
      </w:tr>
      <w:tr w:rsidR="00382880" w:rsidRPr="000F5D47" w:rsidTr="005F188D">
        <w:tc>
          <w:tcPr>
            <w:tcW w:w="3798" w:type="dxa"/>
          </w:tcPr>
          <w:p w:rsidR="00382880" w:rsidRPr="000F5D47" w:rsidRDefault="00382880" w:rsidP="00741C78">
            <w:pPr>
              <w:pStyle w:val="Prrafodelista"/>
              <w:numPr>
                <w:ilvl w:val="0"/>
                <w:numId w:val="9"/>
              </w:numPr>
              <w:ind w:left="360"/>
              <w:jc w:val="both"/>
              <w:rPr>
                <w:rFonts w:ascii="Arial" w:hAnsi="Arial" w:cs="Arial"/>
                <w:sz w:val="24"/>
                <w:szCs w:val="24"/>
              </w:rPr>
            </w:pPr>
            <w:r>
              <w:rPr>
                <w:rFonts w:ascii="Arial" w:hAnsi="Arial" w:cs="Arial"/>
                <w:sz w:val="24"/>
                <w:szCs w:val="24"/>
              </w:rPr>
              <w:t>Relación del contenido con el tema (10)</w:t>
            </w:r>
          </w:p>
        </w:tc>
        <w:tc>
          <w:tcPr>
            <w:tcW w:w="1270" w:type="dxa"/>
          </w:tcPr>
          <w:p w:rsidR="00382880" w:rsidRPr="000F5D47" w:rsidRDefault="00382880" w:rsidP="005F188D">
            <w:pPr>
              <w:jc w:val="both"/>
              <w:rPr>
                <w:rFonts w:ascii="Arial" w:hAnsi="Arial" w:cs="Arial"/>
                <w:sz w:val="24"/>
                <w:szCs w:val="24"/>
              </w:rPr>
            </w:pPr>
          </w:p>
        </w:tc>
        <w:tc>
          <w:tcPr>
            <w:tcW w:w="910" w:type="dxa"/>
          </w:tcPr>
          <w:p w:rsidR="00382880" w:rsidRPr="000F5D47" w:rsidRDefault="00382880" w:rsidP="005F188D">
            <w:pPr>
              <w:jc w:val="both"/>
              <w:rPr>
                <w:rFonts w:ascii="Arial" w:hAnsi="Arial" w:cs="Arial"/>
                <w:sz w:val="24"/>
                <w:szCs w:val="24"/>
              </w:rPr>
            </w:pPr>
          </w:p>
        </w:tc>
        <w:tc>
          <w:tcPr>
            <w:tcW w:w="1060" w:type="dxa"/>
          </w:tcPr>
          <w:p w:rsidR="00382880" w:rsidRPr="000F5D47" w:rsidRDefault="00382880" w:rsidP="005F188D">
            <w:pPr>
              <w:jc w:val="both"/>
              <w:rPr>
                <w:rFonts w:ascii="Arial" w:hAnsi="Arial" w:cs="Arial"/>
                <w:sz w:val="24"/>
                <w:szCs w:val="24"/>
              </w:rPr>
            </w:pPr>
          </w:p>
        </w:tc>
        <w:tc>
          <w:tcPr>
            <w:tcW w:w="1080" w:type="dxa"/>
          </w:tcPr>
          <w:p w:rsidR="00382880" w:rsidRPr="000F5D47" w:rsidRDefault="00382880" w:rsidP="005F188D">
            <w:pPr>
              <w:jc w:val="both"/>
              <w:rPr>
                <w:rFonts w:ascii="Arial" w:hAnsi="Arial" w:cs="Arial"/>
                <w:sz w:val="24"/>
                <w:szCs w:val="24"/>
              </w:rPr>
            </w:pPr>
          </w:p>
        </w:tc>
        <w:tc>
          <w:tcPr>
            <w:tcW w:w="990" w:type="dxa"/>
          </w:tcPr>
          <w:p w:rsidR="00382880" w:rsidRPr="000F5D47" w:rsidRDefault="00382880" w:rsidP="005F188D">
            <w:pPr>
              <w:jc w:val="both"/>
              <w:rPr>
                <w:rFonts w:ascii="Arial" w:hAnsi="Arial" w:cs="Arial"/>
                <w:sz w:val="24"/>
                <w:szCs w:val="24"/>
              </w:rPr>
            </w:pPr>
          </w:p>
        </w:tc>
      </w:tr>
      <w:tr w:rsidR="00382880" w:rsidRPr="000F5D47" w:rsidTr="005F188D">
        <w:tc>
          <w:tcPr>
            <w:tcW w:w="3798" w:type="dxa"/>
          </w:tcPr>
          <w:p w:rsidR="00382880" w:rsidRPr="000F5D47" w:rsidRDefault="00382880" w:rsidP="00741C78">
            <w:pPr>
              <w:pStyle w:val="Prrafodelista"/>
              <w:numPr>
                <w:ilvl w:val="0"/>
                <w:numId w:val="9"/>
              </w:numPr>
              <w:ind w:left="360"/>
              <w:jc w:val="both"/>
              <w:rPr>
                <w:rFonts w:ascii="Arial" w:hAnsi="Arial" w:cs="Arial"/>
                <w:sz w:val="24"/>
                <w:szCs w:val="24"/>
              </w:rPr>
            </w:pPr>
            <w:r>
              <w:rPr>
                <w:rFonts w:ascii="Arial" w:hAnsi="Arial" w:cs="Arial"/>
                <w:sz w:val="24"/>
                <w:szCs w:val="24"/>
              </w:rPr>
              <w:t>Estética (redacción y Ortografía) (5)</w:t>
            </w:r>
          </w:p>
        </w:tc>
        <w:tc>
          <w:tcPr>
            <w:tcW w:w="1270" w:type="dxa"/>
          </w:tcPr>
          <w:p w:rsidR="00382880" w:rsidRPr="000F5D47" w:rsidRDefault="00382880" w:rsidP="005F188D">
            <w:pPr>
              <w:jc w:val="both"/>
              <w:rPr>
                <w:rFonts w:ascii="Arial" w:hAnsi="Arial" w:cs="Arial"/>
                <w:sz w:val="24"/>
                <w:szCs w:val="24"/>
              </w:rPr>
            </w:pPr>
          </w:p>
        </w:tc>
        <w:tc>
          <w:tcPr>
            <w:tcW w:w="910" w:type="dxa"/>
          </w:tcPr>
          <w:p w:rsidR="00382880" w:rsidRPr="000F5D47" w:rsidRDefault="00382880" w:rsidP="005F188D">
            <w:pPr>
              <w:jc w:val="both"/>
              <w:rPr>
                <w:rFonts w:ascii="Arial" w:hAnsi="Arial" w:cs="Arial"/>
                <w:sz w:val="24"/>
                <w:szCs w:val="24"/>
              </w:rPr>
            </w:pPr>
          </w:p>
        </w:tc>
        <w:tc>
          <w:tcPr>
            <w:tcW w:w="1060" w:type="dxa"/>
          </w:tcPr>
          <w:p w:rsidR="00382880" w:rsidRPr="000F5D47" w:rsidRDefault="00382880" w:rsidP="005F188D">
            <w:pPr>
              <w:jc w:val="both"/>
              <w:rPr>
                <w:rFonts w:ascii="Arial" w:hAnsi="Arial" w:cs="Arial"/>
                <w:sz w:val="24"/>
                <w:szCs w:val="24"/>
              </w:rPr>
            </w:pPr>
          </w:p>
        </w:tc>
        <w:tc>
          <w:tcPr>
            <w:tcW w:w="1080" w:type="dxa"/>
          </w:tcPr>
          <w:p w:rsidR="00382880" w:rsidRPr="000F5D47" w:rsidRDefault="00382880" w:rsidP="005F188D">
            <w:pPr>
              <w:jc w:val="both"/>
              <w:rPr>
                <w:rFonts w:ascii="Arial" w:hAnsi="Arial" w:cs="Arial"/>
                <w:sz w:val="24"/>
                <w:szCs w:val="24"/>
              </w:rPr>
            </w:pPr>
          </w:p>
        </w:tc>
        <w:tc>
          <w:tcPr>
            <w:tcW w:w="990" w:type="dxa"/>
          </w:tcPr>
          <w:p w:rsidR="00382880" w:rsidRPr="000F5D47" w:rsidRDefault="00382880" w:rsidP="005F188D">
            <w:pPr>
              <w:jc w:val="both"/>
              <w:rPr>
                <w:rFonts w:ascii="Arial" w:hAnsi="Arial" w:cs="Arial"/>
                <w:sz w:val="24"/>
                <w:szCs w:val="24"/>
              </w:rPr>
            </w:pPr>
          </w:p>
        </w:tc>
      </w:tr>
      <w:tr w:rsidR="00382880" w:rsidRPr="000F5D47" w:rsidTr="005F188D">
        <w:tc>
          <w:tcPr>
            <w:tcW w:w="3798" w:type="dxa"/>
          </w:tcPr>
          <w:p w:rsidR="00382880" w:rsidRPr="000F5D47" w:rsidRDefault="00382880" w:rsidP="00741C78">
            <w:pPr>
              <w:pStyle w:val="Prrafodelista"/>
              <w:numPr>
                <w:ilvl w:val="0"/>
                <w:numId w:val="9"/>
              </w:numPr>
              <w:ind w:left="360"/>
              <w:jc w:val="both"/>
              <w:rPr>
                <w:rFonts w:ascii="Arial" w:hAnsi="Arial" w:cs="Arial"/>
                <w:sz w:val="24"/>
                <w:szCs w:val="24"/>
              </w:rPr>
            </w:pPr>
            <w:r>
              <w:rPr>
                <w:rFonts w:ascii="Arial" w:hAnsi="Arial" w:cs="Arial"/>
                <w:sz w:val="24"/>
                <w:szCs w:val="24"/>
              </w:rPr>
              <w:t>Recursos apropiados (</w:t>
            </w:r>
            <w:r w:rsidR="00741C78">
              <w:rPr>
                <w:rFonts w:ascii="Arial" w:hAnsi="Arial" w:cs="Arial"/>
                <w:sz w:val="24"/>
                <w:szCs w:val="24"/>
              </w:rPr>
              <w:t>Archivos de texto, pdf, ppt, vídeos</w:t>
            </w:r>
            <w:r>
              <w:rPr>
                <w:rFonts w:ascii="Arial" w:hAnsi="Arial" w:cs="Arial"/>
                <w:sz w:val="24"/>
                <w:szCs w:val="24"/>
              </w:rPr>
              <w:t>)(10)</w:t>
            </w:r>
          </w:p>
        </w:tc>
        <w:tc>
          <w:tcPr>
            <w:tcW w:w="1270" w:type="dxa"/>
          </w:tcPr>
          <w:p w:rsidR="00382880" w:rsidRPr="000F5D47" w:rsidRDefault="00382880" w:rsidP="005F188D">
            <w:pPr>
              <w:jc w:val="both"/>
              <w:rPr>
                <w:rFonts w:ascii="Arial" w:hAnsi="Arial" w:cs="Arial"/>
                <w:sz w:val="24"/>
                <w:szCs w:val="24"/>
              </w:rPr>
            </w:pPr>
          </w:p>
        </w:tc>
        <w:tc>
          <w:tcPr>
            <w:tcW w:w="910" w:type="dxa"/>
          </w:tcPr>
          <w:p w:rsidR="00382880" w:rsidRPr="000F5D47" w:rsidRDefault="00382880" w:rsidP="005F188D">
            <w:pPr>
              <w:jc w:val="both"/>
              <w:rPr>
                <w:rFonts w:ascii="Arial" w:hAnsi="Arial" w:cs="Arial"/>
                <w:sz w:val="24"/>
                <w:szCs w:val="24"/>
              </w:rPr>
            </w:pPr>
          </w:p>
        </w:tc>
        <w:tc>
          <w:tcPr>
            <w:tcW w:w="1060" w:type="dxa"/>
          </w:tcPr>
          <w:p w:rsidR="00382880" w:rsidRPr="000F5D47" w:rsidRDefault="00382880" w:rsidP="005F188D">
            <w:pPr>
              <w:jc w:val="both"/>
              <w:rPr>
                <w:rFonts w:ascii="Arial" w:hAnsi="Arial" w:cs="Arial"/>
                <w:sz w:val="24"/>
                <w:szCs w:val="24"/>
              </w:rPr>
            </w:pPr>
          </w:p>
        </w:tc>
        <w:tc>
          <w:tcPr>
            <w:tcW w:w="1080" w:type="dxa"/>
          </w:tcPr>
          <w:p w:rsidR="00382880" w:rsidRPr="000F5D47" w:rsidRDefault="00382880" w:rsidP="005F188D">
            <w:pPr>
              <w:jc w:val="both"/>
              <w:rPr>
                <w:rFonts w:ascii="Arial" w:hAnsi="Arial" w:cs="Arial"/>
                <w:sz w:val="24"/>
                <w:szCs w:val="24"/>
              </w:rPr>
            </w:pPr>
          </w:p>
        </w:tc>
        <w:tc>
          <w:tcPr>
            <w:tcW w:w="990" w:type="dxa"/>
          </w:tcPr>
          <w:p w:rsidR="00382880" w:rsidRPr="000F5D47" w:rsidRDefault="00382880" w:rsidP="005F188D">
            <w:pPr>
              <w:jc w:val="both"/>
              <w:rPr>
                <w:rFonts w:ascii="Arial" w:hAnsi="Arial" w:cs="Arial"/>
                <w:sz w:val="24"/>
                <w:szCs w:val="24"/>
              </w:rPr>
            </w:pPr>
          </w:p>
        </w:tc>
      </w:tr>
      <w:tr w:rsidR="00382880" w:rsidRPr="000F5D47" w:rsidTr="005F188D">
        <w:tc>
          <w:tcPr>
            <w:tcW w:w="3798" w:type="dxa"/>
          </w:tcPr>
          <w:p w:rsidR="00382880" w:rsidRPr="000F5D47" w:rsidRDefault="00741C78" w:rsidP="00741C78">
            <w:pPr>
              <w:pStyle w:val="Prrafodelista"/>
              <w:numPr>
                <w:ilvl w:val="0"/>
                <w:numId w:val="9"/>
              </w:numPr>
              <w:ind w:left="360"/>
              <w:jc w:val="both"/>
              <w:rPr>
                <w:rFonts w:ascii="Arial" w:hAnsi="Arial" w:cs="Arial"/>
                <w:sz w:val="24"/>
                <w:szCs w:val="24"/>
              </w:rPr>
            </w:pPr>
            <w:r>
              <w:rPr>
                <w:rFonts w:ascii="Arial" w:hAnsi="Arial" w:cs="Arial"/>
                <w:sz w:val="24"/>
                <w:szCs w:val="24"/>
              </w:rPr>
              <w:t>Actualización</w:t>
            </w:r>
            <w:r w:rsidR="00382880">
              <w:rPr>
                <w:rFonts w:ascii="Arial" w:hAnsi="Arial" w:cs="Arial"/>
                <w:sz w:val="24"/>
                <w:szCs w:val="24"/>
              </w:rPr>
              <w:t xml:space="preserve"> (5)</w:t>
            </w:r>
          </w:p>
        </w:tc>
        <w:tc>
          <w:tcPr>
            <w:tcW w:w="1270" w:type="dxa"/>
          </w:tcPr>
          <w:p w:rsidR="00382880" w:rsidRPr="000F5D47" w:rsidRDefault="00382880" w:rsidP="005F188D">
            <w:pPr>
              <w:jc w:val="both"/>
              <w:rPr>
                <w:rFonts w:ascii="Arial" w:hAnsi="Arial" w:cs="Arial"/>
                <w:sz w:val="24"/>
                <w:szCs w:val="24"/>
              </w:rPr>
            </w:pPr>
          </w:p>
        </w:tc>
        <w:tc>
          <w:tcPr>
            <w:tcW w:w="910" w:type="dxa"/>
          </w:tcPr>
          <w:p w:rsidR="00382880" w:rsidRPr="000F5D47" w:rsidRDefault="00382880" w:rsidP="005F188D">
            <w:pPr>
              <w:jc w:val="both"/>
              <w:rPr>
                <w:rFonts w:ascii="Arial" w:hAnsi="Arial" w:cs="Arial"/>
                <w:sz w:val="24"/>
                <w:szCs w:val="24"/>
              </w:rPr>
            </w:pPr>
          </w:p>
        </w:tc>
        <w:tc>
          <w:tcPr>
            <w:tcW w:w="1060" w:type="dxa"/>
          </w:tcPr>
          <w:p w:rsidR="00382880" w:rsidRPr="000F5D47" w:rsidRDefault="00382880" w:rsidP="005F188D">
            <w:pPr>
              <w:jc w:val="both"/>
              <w:rPr>
                <w:rFonts w:ascii="Arial" w:hAnsi="Arial" w:cs="Arial"/>
                <w:sz w:val="24"/>
                <w:szCs w:val="24"/>
              </w:rPr>
            </w:pPr>
          </w:p>
        </w:tc>
        <w:tc>
          <w:tcPr>
            <w:tcW w:w="1080" w:type="dxa"/>
          </w:tcPr>
          <w:p w:rsidR="00382880" w:rsidRPr="000F5D47" w:rsidRDefault="00382880" w:rsidP="005F188D">
            <w:pPr>
              <w:jc w:val="both"/>
              <w:rPr>
                <w:rFonts w:ascii="Arial" w:hAnsi="Arial" w:cs="Arial"/>
                <w:sz w:val="24"/>
                <w:szCs w:val="24"/>
              </w:rPr>
            </w:pPr>
          </w:p>
        </w:tc>
        <w:tc>
          <w:tcPr>
            <w:tcW w:w="990" w:type="dxa"/>
          </w:tcPr>
          <w:p w:rsidR="00382880" w:rsidRPr="000F5D47" w:rsidRDefault="00382880" w:rsidP="005F188D">
            <w:pPr>
              <w:jc w:val="both"/>
              <w:rPr>
                <w:rFonts w:ascii="Arial" w:hAnsi="Arial" w:cs="Arial"/>
                <w:sz w:val="24"/>
                <w:szCs w:val="24"/>
              </w:rPr>
            </w:pPr>
          </w:p>
        </w:tc>
      </w:tr>
      <w:tr w:rsidR="00382880" w:rsidRPr="000F5D47" w:rsidTr="005F188D">
        <w:tc>
          <w:tcPr>
            <w:tcW w:w="3798" w:type="dxa"/>
          </w:tcPr>
          <w:p w:rsidR="00382880" w:rsidRPr="000F5D47" w:rsidRDefault="00382880" w:rsidP="00741C78">
            <w:pPr>
              <w:pStyle w:val="Prrafodelista"/>
              <w:numPr>
                <w:ilvl w:val="0"/>
                <w:numId w:val="9"/>
              </w:numPr>
              <w:ind w:left="360"/>
              <w:jc w:val="both"/>
              <w:rPr>
                <w:rFonts w:ascii="Arial" w:hAnsi="Arial" w:cs="Arial"/>
                <w:sz w:val="24"/>
                <w:szCs w:val="24"/>
              </w:rPr>
            </w:pPr>
            <w:r>
              <w:rPr>
                <w:rFonts w:ascii="Arial" w:hAnsi="Arial" w:cs="Arial"/>
                <w:sz w:val="24"/>
                <w:szCs w:val="24"/>
              </w:rPr>
              <w:t>Creatividad (10)</w:t>
            </w:r>
          </w:p>
        </w:tc>
        <w:tc>
          <w:tcPr>
            <w:tcW w:w="1270" w:type="dxa"/>
          </w:tcPr>
          <w:p w:rsidR="00382880" w:rsidRPr="000F5D47" w:rsidRDefault="00382880" w:rsidP="005F188D">
            <w:pPr>
              <w:jc w:val="both"/>
              <w:rPr>
                <w:rFonts w:ascii="Arial" w:hAnsi="Arial" w:cs="Arial"/>
                <w:sz w:val="24"/>
                <w:szCs w:val="24"/>
              </w:rPr>
            </w:pPr>
          </w:p>
        </w:tc>
        <w:tc>
          <w:tcPr>
            <w:tcW w:w="910" w:type="dxa"/>
          </w:tcPr>
          <w:p w:rsidR="00382880" w:rsidRPr="000F5D47" w:rsidRDefault="00382880" w:rsidP="005F188D">
            <w:pPr>
              <w:jc w:val="both"/>
              <w:rPr>
                <w:rFonts w:ascii="Arial" w:hAnsi="Arial" w:cs="Arial"/>
                <w:sz w:val="24"/>
                <w:szCs w:val="24"/>
              </w:rPr>
            </w:pPr>
          </w:p>
        </w:tc>
        <w:tc>
          <w:tcPr>
            <w:tcW w:w="1060" w:type="dxa"/>
          </w:tcPr>
          <w:p w:rsidR="00382880" w:rsidRPr="000F5D47" w:rsidRDefault="00382880" w:rsidP="005F188D">
            <w:pPr>
              <w:jc w:val="both"/>
              <w:rPr>
                <w:rFonts w:ascii="Arial" w:hAnsi="Arial" w:cs="Arial"/>
                <w:sz w:val="24"/>
                <w:szCs w:val="24"/>
              </w:rPr>
            </w:pPr>
          </w:p>
        </w:tc>
        <w:tc>
          <w:tcPr>
            <w:tcW w:w="1080" w:type="dxa"/>
          </w:tcPr>
          <w:p w:rsidR="00382880" w:rsidRPr="000F5D47" w:rsidRDefault="00382880" w:rsidP="005F188D">
            <w:pPr>
              <w:jc w:val="both"/>
              <w:rPr>
                <w:rFonts w:ascii="Arial" w:hAnsi="Arial" w:cs="Arial"/>
                <w:sz w:val="24"/>
                <w:szCs w:val="24"/>
              </w:rPr>
            </w:pPr>
          </w:p>
        </w:tc>
        <w:tc>
          <w:tcPr>
            <w:tcW w:w="990" w:type="dxa"/>
          </w:tcPr>
          <w:p w:rsidR="00382880" w:rsidRPr="000F5D47" w:rsidRDefault="00382880" w:rsidP="005F188D">
            <w:pPr>
              <w:jc w:val="both"/>
              <w:rPr>
                <w:rFonts w:ascii="Arial" w:hAnsi="Arial" w:cs="Arial"/>
                <w:sz w:val="24"/>
                <w:szCs w:val="24"/>
              </w:rPr>
            </w:pPr>
          </w:p>
        </w:tc>
      </w:tr>
      <w:tr w:rsidR="00382880" w:rsidRPr="000F5D47" w:rsidTr="005F188D">
        <w:tc>
          <w:tcPr>
            <w:tcW w:w="3798" w:type="dxa"/>
          </w:tcPr>
          <w:p w:rsidR="00382880" w:rsidRPr="000F5D47" w:rsidRDefault="00741C78" w:rsidP="00741C78">
            <w:pPr>
              <w:pStyle w:val="Prrafodelista"/>
              <w:numPr>
                <w:ilvl w:val="0"/>
                <w:numId w:val="9"/>
              </w:numPr>
              <w:ind w:left="360"/>
              <w:jc w:val="both"/>
              <w:rPr>
                <w:rFonts w:ascii="Arial" w:hAnsi="Arial" w:cs="Arial"/>
                <w:sz w:val="24"/>
                <w:szCs w:val="24"/>
              </w:rPr>
            </w:pPr>
            <w:r>
              <w:rPr>
                <w:rFonts w:ascii="Arial" w:hAnsi="Arial" w:cs="Arial"/>
                <w:sz w:val="24"/>
                <w:szCs w:val="24"/>
              </w:rPr>
              <w:t>Comunicación y realimentación a los participantes</w:t>
            </w:r>
            <w:r w:rsidR="00382880">
              <w:rPr>
                <w:rFonts w:ascii="Arial" w:hAnsi="Arial" w:cs="Arial"/>
                <w:sz w:val="24"/>
                <w:szCs w:val="24"/>
              </w:rPr>
              <w:t xml:space="preserve"> (10)</w:t>
            </w:r>
          </w:p>
        </w:tc>
        <w:tc>
          <w:tcPr>
            <w:tcW w:w="1270" w:type="dxa"/>
          </w:tcPr>
          <w:p w:rsidR="00382880" w:rsidRPr="000F5D47" w:rsidRDefault="00382880" w:rsidP="005F188D">
            <w:pPr>
              <w:jc w:val="both"/>
              <w:rPr>
                <w:rFonts w:ascii="Arial" w:hAnsi="Arial" w:cs="Arial"/>
                <w:sz w:val="24"/>
                <w:szCs w:val="24"/>
              </w:rPr>
            </w:pPr>
          </w:p>
        </w:tc>
        <w:tc>
          <w:tcPr>
            <w:tcW w:w="910" w:type="dxa"/>
          </w:tcPr>
          <w:p w:rsidR="00382880" w:rsidRPr="000F5D47" w:rsidRDefault="00382880" w:rsidP="005F188D">
            <w:pPr>
              <w:jc w:val="both"/>
              <w:rPr>
                <w:rFonts w:ascii="Arial" w:hAnsi="Arial" w:cs="Arial"/>
                <w:sz w:val="24"/>
                <w:szCs w:val="24"/>
              </w:rPr>
            </w:pPr>
          </w:p>
        </w:tc>
        <w:tc>
          <w:tcPr>
            <w:tcW w:w="1060" w:type="dxa"/>
          </w:tcPr>
          <w:p w:rsidR="00382880" w:rsidRPr="000F5D47" w:rsidRDefault="00382880" w:rsidP="005F188D">
            <w:pPr>
              <w:jc w:val="both"/>
              <w:rPr>
                <w:rFonts w:ascii="Arial" w:hAnsi="Arial" w:cs="Arial"/>
                <w:sz w:val="24"/>
                <w:szCs w:val="24"/>
              </w:rPr>
            </w:pPr>
          </w:p>
        </w:tc>
        <w:tc>
          <w:tcPr>
            <w:tcW w:w="1080" w:type="dxa"/>
          </w:tcPr>
          <w:p w:rsidR="00382880" w:rsidRPr="000F5D47" w:rsidRDefault="00382880" w:rsidP="005F188D">
            <w:pPr>
              <w:jc w:val="both"/>
              <w:rPr>
                <w:rFonts w:ascii="Arial" w:hAnsi="Arial" w:cs="Arial"/>
                <w:sz w:val="24"/>
                <w:szCs w:val="24"/>
              </w:rPr>
            </w:pPr>
          </w:p>
        </w:tc>
        <w:tc>
          <w:tcPr>
            <w:tcW w:w="990" w:type="dxa"/>
          </w:tcPr>
          <w:p w:rsidR="00382880" w:rsidRPr="000F5D47" w:rsidRDefault="00382880" w:rsidP="005F188D">
            <w:pPr>
              <w:jc w:val="both"/>
              <w:rPr>
                <w:rFonts w:ascii="Arial" w:hAnsi="Arial" w:cs="Arial"/>
                <w:sz w:val="24"/>
                <w:szCs w:val="24"/>
              </w:rPr>
            </w:pPr>
          </w:p>
        </w:tc>
      </w:tr>
    </w:tbl>
    <w:p w:rsidR="00F561D5" w:rsidRDefault="00F561D5" w:rsidP="00F561D5">
      <w:pPr>
        <w:pStyle w:val="NormalWeb"/>
        <w:spacing w:before="0" w:beforeAutospacing="0" w:after="0" w:afterAutospacing="0" w:line="360" w:lineRule="auto"/>
        <w:ind w:left="1080"/>
        <w:rPr>
          <w:rFonts w:ascii="Arial" w:hAnsi="Arial" w:cs="Arial"/>
        </w:rPr>
      </w:pPr>
    </w:p>
    <w:p w:rsidR="00B93D39" w:rsidRDefault="00B93D39" w:rsidP="00382880">
      <w:pPr>
        <w:pStyle w:val="NormalWeb"/>
        <w:numPr>
          <w:ilvl w:val="1"/>
          <w:numId w:val="8"/>
        </w:numPr>
        <w:spacing w:before="0" w:beforeAutospacing="0" w:after="0" w:afterAutospacing="0" w:line="360" w:lineRule="auto"/>
        <w:ind w:left="450" w:hanging="450"/>
        <w:rPr>
          <w:rFonts w:ascii="Arial" w:hAnsi="Arial" w:cs="Arial"/>
          <w:b/>
          <w:lang w:val="es-ES"/>
        </w:rPr>
      </w:pPr>
      <w:r w:rsidRPr="00741C78">
        <w:rPr>
          <w:rFonts w:ascii="Arial" w:hAnsi="Arial" w:cs="Arial"/>
          <w:b/>
          <w:lang w:val="es-ES"/>
        </w:rPr>
        <w:lastRenderedPageBreak/>
        <w:t>Mapas Conceptuales</w:t>
      </w:r>
    </w:p>
    <w:p w:rsidR="00741C78" w:rsidRPr="00741C78" w:rsidRDefault="00741C78" w:rsidP="00741C78">
      <w:pPr>
        <w:pStyle w:val="NormalWeb"/>
        <w:spacing w:before="0" w:beforeAutospacing="0" w:after="0" w:afterAutospacing="0" w:line="360" w:lineRule="auto"/>
        <w:rPr>
          <w:rFonts w:ascii="Arial" w:hAnsi="Arial" w:cs="Arial"/>
          <w:b/>
          <w:lang w:val="es-ES"/>
        </w:rPr>
      </w:pPr>
    </w:p>
    <w:p w:rsidR="00B116C1" w:rsidRDefault="00741C78" w:rsidP="00B116C1">
      <w:pPr>
        <w:shd w:val="clear" w:color="auto" w:fill="FFFFFF"/>
        <w:spacing w:before="97" w:after="97" w:line="360" w:lineRule="auto"/>
        <w:ind w:firstLine="720"/>
        <w:jc w:val="both"/>
        <w:rPr>
          <w:rFonts w:ascii="Arial" w:eastAsia="Times New Roman" w:hAnsi="Arial" w:cs="Arial"/>
          <w:sz w:val="24"/>
          <w:szCs w:val="24"/>
          <w:lang w:val="es-ES" w:eastAsia="es-PA"/>
        </w:rPr>
      </w:pPr>
      <w:r w:rsidRPr="00741C78">
        <w:rPr>
          <w:rFonts w:ascii="Arial" w:eastAsia="Times New Roman" w:hAnsi="Arial" w:cs="Arial"/>
          <w:sz w:val="24"/>
          <w:szCs w:val="24"/>
          <w:lang w:val="es-ES" w:eastAsia="es-PA"/>
        </w:rPr>
        <w:t>Los mapas conceptuales, son una técnica que permite</w:t>
      </w:r>
      <w:r w:rsidR="00B116C1">
        <w:rPr>
          <w:rFonts w:ascii="Arial" w:eastAsia="Times New Roman" w:hAnsi="Arial" w:cs="Arial"/>
          <w:sz w:val="24"/>
          <w:szCs w:val="24"/>
          <w:lang w:val="es-ES" w:eastAsia="es-PA"/>
        </w:rPr>
        <w:t>n</w:t>
      </w:r>
      <w:r w:rsidRPr="00741C78">
        <w:rPr>
          <w:rFonts w:ascii="Arial" w:eastAsia="Times New Roman" w:hAnsi="Arial" w:cs="Arial"/>
          <w:sz w:val="24"/>
          <w:szCs w:val="24"/>
          <w:lang w:val="es-ES" w:eastAsia="es-PA"/>
        </w:rPr>
        <w:t xml:space="preserve"> construir aprendizajes significativos y explorar  los conocimientos previos.  La elaboración de mapas conceptuales fomenta la reflexión, el </w:t>
      </w:r>
      <w:hyperlink r:id="rId13" w:anchor="ANALIT" w:history="1">
        <w:r w:rsidRPr="00741C78">
          <w:rPr>
            <w:rFonts w:ascii="Arial" w:eastAsia="Times New Roman" w:hAnsi="Arial" w:cs="Arial"/>
            <w:sz w:val="24"/>
            <w:szCs w:val="24"/>
            <w:lang w:val="es-ES" w:eastAsia="es-PA"/>
          </w:rPr>
          <w:t>análisis</w:t>
        </w:r>
      </w:hyperlink>
      <w:r w:rsidRPr="00741C78">
        <w:rPr>
          <w:rFonts w:ascii="Arial" w:eastAsia="Times New Roman" w:hAnsi="Arial" w:cs="Arial"/>
          <w:sz w:val="24"/>
          <w:szCs w:val="24"/>
          <w:lang w:val="es-ES" w:eastAsia="es-PA"/>
        </w:rPr>
        <w:t xml:space="preserve"> y la </w:t>
      </w:r>
      <w:hyperlink r:id="rId14" w:history="1">
        <w:r w:rsidRPr="00741C78">
          <w:rPr>
            <w:rFonts w:ascii="Arial" w:eastAsia="Times New Roman" w:hAnsi="Arial" w:cs="Arial"/>
            <w:sz w:val="24"/>
            <w:szCs w:val="24"/>
            <w:lang w:val="es-ES" w:eastAsia="es-PA"/>
          </w:rPr>
          <w:t>creatividad</w:t>
        </w:r>
      </w:hyperlink>
      <w:r w:rsidRPr="00741C78">
        <w:rPr>
          <w:rFonts w:ascii="Arial" w:eastAsia="Times New Roman" w:hAnsi="Arial" w:cs="Arial"/>
          <w:sz w:val="24"/>
          <w:szCs w:val="24"/>
          <w:lang w:val="es-ES" w:eastAsia="es-PA"/>
        </w:rPr>
        <w:t xml:space="preserve">.  Del Castillo y Olivares Barberán (2001), expresan que "el </w:t>
      </w:r>
      <w:hyperlink r:id="rId15" w:history="1">
        <w:r w:rsidRPr="00741C78">
          <w:rPr>
            <w:rFonts w:ascii="Arial" w:eastAsia="Times New Roman" w:hAnsi="Arial" w:cs="Arial"/>
            <w:sz w:val="24"/>
            <w:szCs w:val="24"/>
            <w:lang w:val="es-ES" w:eastAsia="es-PA"/>
          </w:rPr>
          <w:t>mapa conceptual</w:t>
        </w:r>
      </w:hyperlink>
      <w:r w:rsidRPr="00741C78">
        <w:rPr>
          <w:rFonts w:ascii="Arial" w:eastAsia="Times New Roman" w:hAnsi="Arial" w:cs="Arial"/>
          <w:sz w:val="24"/>
          <w:szCs w:val="24"/>
          <w:lang w:val="es-ES" w:eastAsia="es-PA"/>
        </w:rPr>
        <w:t xml:space="preserve"> aparece como una herramienta de asociación, interrelación, </w:t>
      </w:r>
      <w:hyperlink r:id="rId16" w:history="1">
        <w:r w:rsidRPr="00741C78">
          <w:rPr>
            <w:rFonts w:ascii="Arial" w:eastAsia="Times New Roman" w:hAnsi="Arial" w:cs="Arial"/>
            <w:sz w:val="24"/>
            <w:szCs w:val="24"/>
            <w:lang w:val="es-ES" w:eastAsia="es-PA"/>
          </w:rPr>
          <w:t>discriminación</w:t>
        </w:r>
      </w:hyperlink>
      <w:r w:rsidRPr="00741C78">
        <w:rPr>
          <w:rFonts w:ascii="Arial" w:eastAsia="Times New Roman" w:hAnsi="Arial" w:cs="Arial"/>
          <w:sz w:val="24"/>
          <w:szCs w:val="24"/>
          <w:lang w:val="es-ES" w:eastAsia="es-PA"/>
        </w:rPr>
        <w:t xml:space="preserve">, </w:t>
      </w:r>
      <w:bookmarkStart w:id="0" w:name="autolink"/>
      <w:r w:rsidR="001F6BCB" w:rsidRPr="00741C78">
        <w:rPr>
          <w:rFonts w:ascii="Arial" w:eastAsia="Times New Roman" w:hAnsi="Arial" w:cs="Arial"/>
          <w:sz w:val="24"/>
          <w:szCs w:val="24"/>
          <w:lang w:val="es-ES" w:eastAsia="es-PA"/>
        </w:rPr>
        <w:fldChar w:fldCharType="begin"/>
      </w:r>
      <w:r w:rsidRPr="00741C78">
        <w:rPr>
          <w:rFonts w:ascii="Arial" w:eastAsia="Times New Roman" w:hAnsi="Arial" w:cs="Arial"/>
          <w:sz w:val="24"/>
          <w:szCs w:val="24"/>
          <w:lang w:val="es-ES" w:eastAsia="es-PA"/>
        </w:rPr>
        <w:instrText xml:space="preserve"> HYPERLINK "http://monografias.com/trabajos10/anali/anali.shtml" </w:instrText>
      </w:r>
      <w:r w:rsidR="001F6BCB" w:rsidRPr="00741C78">
        <w:rPr>
          <w:rFonts w:ascii="Arial" w:eastAsia="Times New Roman" w:hAnsi="Arial" w:cs="Arial"/>
          <w:sz w:val="24"/>
          <w:szCs w:val="24"/>
          <w:lang w:val="es-ES" w:eastAsia="es-PA"/>
        </w:rPr>
        <w:fldChar w:fldCharType="separate"/>
      </w:r>
      <w:r w:rsidRPr="00741C78">
        <w:rPr>
          <w:rFonts w:ascii="Arial" w:eastAsia="Times New Roman" w:hAnsi="Arial" w:cs="Arial"/>
          <w:sz w:val="24"/>
          <w:szCs w:val="24"/>
          <w:lang w:val="es-ES" w:eastAsia="es-PA"/>
        </w:rPr>
        <w:t>descripción</w:t>
      </w:r>
      <w:r w:rsidR="001F6BCB" w:rsidRPr="00741C78">
        <w:rPr>
          <w:rFonts w:ascii="Arial" w:eastAsia="Times New Roman" w:hAnsi="Arial" w:cs="Arial"/>
          <w:sz w:val="24"/>
          <w:szCs w:val="24"/>
          <w:lang w:val="es-ES" w:eastAsia="es-PA"/>
        </w:rPr>
        <w:fldChar w:fldCharType="end"/>
      </w:r>
      <w:bookmarkEnd w:id="0"/>
      <w:r w:rsidRPr="00741C78">
        <w:rPr>
          <w:rFonts w:ascii="Arial" w:eastAsia="Times New Roman" w:hAnsi="Arial" w:cs="Arial"/>
          <w:sz w:val="24"/>
          <w:szCs w:val="24"/>
          <w:lang w:val="es-ES" w:eastAsia="es-PA"/>
        </w:rPr>
        <w:t xml:space="preserve"> y ejemplificación de contenidos, con un alto </w:t>
      </w:r>
      <w:hyperlink r:id="rId17" w:history="1">
        <w:r w:rsidRPr="00741C78">
          <w:rPr>
            <w:rFonts w:ascii="Arial" w:eastAsia="Times New Roman" w:hAnsi="Arial" w:cs="Arial"/>
            <w:sz w:val="24"/>
            <w:szCs w:val="24"/>
            <w:lang w:val="es-ES" w:eastAsia="es-PA"/>
          </w:rPr>
          <w:t>poder</w:t>
        </w:r>
      </w:hyperlink>
      <w:r w:rsidRPr="00741C78">
        <w:rPr>
          <w:rFonts w:ascii="Arial" w:eastAsia="Times New Roman" w:hAnsi="Arial" w:cs="Arial"/>
          <w:sz w:val="24"/>
          <w:szCs w:val="24"/>
          <w:lang w:val="es-ES" w:eastAsia="es-PA"/>
        </w:rPr>
        <w:t xml:space="preserve"> de visualización". </w:t>
      </w:r>
    </w:p>
    <w:p w:rsidR="00C25923" w:rsidRDefault="00C25923" w:rsidP="00B116C1">
      <w:pPr>
        <w:shd w:val="clear" w:color="auto" w:fill="FFFFFF"/>
        <w:spacing w:before="97" w:after="97" w:line="360" w:lineRule="auto"/>
        <w:ind w:firstLine="720"/>
        <w:jc w:val="both"/>
        <w:rPr>
          <w:rFonts w:ascii="Arial" w:eastAsia="Times New Roman" w:hAnsi="Arial" w:cs="Arial"/>
          <w:sz w:val="24"/>
          <w:szCs w:val="24"/>
          <w:lang w:val="es-ES" w:eastAsia="es-PA"/>
        </w:rPr>
      </w:pPr>
    </w:p>
    <w:p w:rsidR="00B116C1" w:rsidRDefault="00B116C1" w:rsidP="00B116C1">
      <w:pPr>
        <w:shd w:val="clear" w:color="auto" w:fill="FFFFFF"/>
        <w:spacing w:before="97" w:after="97" w:line="360" w:lineRule="auto"/>
        <w:ind w:firstLine="720"/>
        <w:jc w:val="both"/>
        <w:rPr>
          <w:rFonts w:ascii="Arial" w:hAnsi="Arial" w:cs="Arial"/>
          <w:iCs/>
          <w:sz w:val="24"/>
          <w:szCs w:val="24"/>
          <w:lang w:val="es-ES_tradnl"/>
        </w:rPr>
      </w:pPr>
      <w:r w:rsidRPr="00B116C1">
        <w:rPr>
          <w:rFonts w:ascii="Arial" w:hAnsi="Arial" w:cs="Arial"/>
          <w:iCs/>
          <w:sz w:val="24"/>
          <w:szCs w:val="24"/>
          <w:lang w:val="es-ES"/>
        </w:rPr>
        <w:t>L</w:t>
      </w:r>
      <w:r w:rsidRPr="00B116C1">
        <w:rPr>
          <w:rFonts w:ascii="Arial" w:eastAsia="Calibri" w:hAnsi="Arial" w:cs="Arial"/>
          <w:iCs/>
          <w:sz w:val="24"/>
          <w:szCs w:val="24"/>
          <w:lang w:val="es-ES_tradnl"/>
        </w:rPr>
        <w:t xml:space="preserve">os mapas conceptuales constituyen </w:t>
      </w:r>
      <w:r>
        <w:rPr>
          <w:rFonts w:ascii="Arial" w:hAnsi="Arial" w:cs="Arial"/>
          <w:iCs/>
          <w:sz w:val="24"/>
          <w:szCs w:val="24"/>
          <w:lang w:val="es-ES_tradnl"/>
        </w:rPr>
        <w:t xml:space="preserve">una valiosa </w:t>
      </w:r>
      <w:r w:rsidRPr="00B116C1">
        <w:rPr>
          <w:rFonts w:ascii="Arial" w:eastAsia="Calibri" w:hAnsi="Arial" w:cs="Arial"/>
          <w:iCs/>
          <w:sz w:val="24"/>
          <w:szCs w:val="24"/>
          <w:lang w:val="es-ES_tradnl"/>
        </w:rPr>
        <w:t xml:space="preserve">herramienta </w:t>
      </w:r>
      <w:r>
        <w:rPr>
          <w:rFonts w:ascii="Arial" w:hAnsi="Arial" w:cs="Arial"/>
          <w:iCs/>
          <w:sz w:val="24"/>
          <w:szCs w:val="24"/>
          <w:lang w:val="es-ES_tradnl"/>
        </w:rPr>
        <w:t>para</w:t>
      </w:r>
      <w:r w:rsidRPr="00B116C1">
        <w:rPr>
          <w:rFonts w:ascii="Arial" w:eastAsia="Calibri" w:hAnsi="Arial" w:cs="Arial"/>
          <w:iCs/>
          <w:sz w:val="24"/>
          <w:szCs w:val="24"/>
          <w:lang w:val="es-ES_tradnl"/>
        </w:rPr>
        <w:t xml:space="preserve"> </w:t>
      </w:r>
      <w:r>
        <w:rPr>
          <w:rFonts w:ascii="Arial" w:hAnsi="Arial" w:cs="Arial"/>
          <w:iCs/>
          <w:sz w:val="24"/>
          <w:szCs w:val="24"/>
          <w:lang w:val="es-ES_tradnl"/>
        </w:rPr>
        <w:t>docentes y participantes, se</w:t>
      </w:r>
      <w:r w:rsidRPr="00B116C1">
        <w:rPr>
          <w:rFonts w:ascii="Arial" w:eastAsia="Calibri" w:hAnsi="Arial" w:cs="Arial"/>
          <w:iCs/>
          <w:sz w:val="24"/>
          <w:szCs w:val="24"/>
          <w:lang w:val="es-ES_tradnl"/>
        </w:rPr>
        <w:t xml:space="preserve"> adoptan para generar la innovación y propiciar aprendizajes significativos a través del programa Cmap Tools.</w:t>
      </w:r>
    </w:p>
    <w:p w:rsidR="00B116C1" w:rsidRDefault="00B116C1" w:rsidP="00B116C1">
      <w:pPr>
        <w:shd w:val="clear" w:color="auto" w:fill="FFFFFF"/>
        <w:spacing w:before="97" w:after="97" w:line="360" w:lineRule="auto"/>
        <w:ind w:firstLine="720"/>
        <w:jc w:val="both"/>
        <w:rPr>
          <w:rFonts w:ascii="Arial" w:hAnsi="Arial" w:cs="Arial"/>
          <w:iCs/>
          <w:sz w:val="24"/>
          <w:szCs w:val="24"/>
          <w:lang w:val="es-ES_tradnl"/>
        </w:rPr>
      </w:pPr>
    </w:p>
    <w:p w:rsidR="00B116C1" w:rsidRDefault="00B116C1" w:rsidP="00B116C1">
      <w:pPr>
        <w:shd w:val="clear" w:color="auto" w:fill="FFFFFF"/>
        <w:spacing w:before="97" w:after="97" w:line="360" w:lineRule="auto"/>
        <w:ind w:firstLine="720"/>
        <w:jc w:val="both"/>
        <w:rPr>
          <w:rFonts w:ascii="Arial" w:hAnsi="Arial" w:cs="Arial"/>
          <w:iCs/>
          <w:sz w:val="24"/>
          <w:szCs w:val="24"/>
          <w:lang w:val="es-ES_tradnl"/>
        </w:rPr>
      </w:pPr>
      <w:r w:rsidRPr="00B116C1">
        <w:rPr>
          <w:rFonts w:ascii="Arial" w:eastAsia="Calibri" w:hAnsi="Arial" w:cs="Arial"/>
          <w:iCs/>
          <w:sz w:val="24"/>
          <w:szCs w:val="24"/>
          <w:lang w:val="es-ES_tradnl"/>
        </w:rPr>
        <w:t xml:space="preserve">Cmap Tools es un programa que trabaja en un ambiente cliente-servidor que facilita grandemente la construcción y el compartir de los mapas conceptuales.  Este programa fue diseñado con el objetivo de apoyar el aprendizaje en ambientes colaborativos, donde cualquier usuario de Internet puede crear una carpeta y construir, copiar o publicar sus mapas conceptuales.  Además, se puede instalar fácilmente un sitio CmapServidor en el aula o escuela para facilitar la colaboración local.  La colaboración es apoyada a varios niveles.  Si dos o más usuarios intentan editar el mismo mapa conceptual al mismo tiempo, el programa -con el consentimiento del usuario- establece una sesión de colaboración sincrónica donde los usuarios modifican el mapa concurrentemente y se comunican a través de una ventana de “chat”.  </w:t>
      </w:r>
    </w:p>
    <w:p w:rsidR="00B116C1" w:rsidRDefault="00B116C1" w:rsidP="00B116C1">
      <w:pPr>
        <w:shd w:val="clear" w:color="auto" w:fill="FFFFFF"/>
        <w:spacing w:before="97" w:after="97" w:line="360" w:lineRule="auto"/>
        <w:ind w:firstLine="720"/>
        <w:jc w:val="both"/>
        <w:rPr>
          <w:rFonts w:ascii="Arial" w:hAnsi="Arial" w:cs="Arial"/>
          <w:iCs/>
          <w:sz w:val="24"/>
          <w:szCs w:val="24"/>
          <w:lang w:val="es-ES_tradnl"/>
        </w:rPr>
      </w:pPr>
    </w:p>
    <w:p w:rsidR="00B116C1" w:rsidRDefault="00B116C1" w:rsidP="00B116C1">
      <w:pPr>
        <w:shd w:val="clear" w:color="auto" w:fill="FFFFFF"/>
        <w:spacing w:before="97" w:after="97" w:line="360" w:lineRule="auto"/>
        <w:ind w:firstLine="720"/>
        <w:jc w:val="both"/>
        <w:rPr>
          <w:rFonts w:ascii="Arial" w:hAnsi="Arial" w:cs="Arial"/>
          <w:iCs/>
          <w:sz w:val="24"/>
          <w:szCs w:val="24"/>
          <w:lang w:val="es-ES_tradnl"/>
        </w:rPr>
      </w:pPr>
      <w:r w:rsidRPr="00B116C1">
        <w:rPr>
          <w:rFonts w:ascii="Arial" w:eastAsia="Calibri" w:hAnsi="Arial" w:cs="Arial"/>
          <w:iCs/>
          <w:sz w:val="24"/>
          <w:szCs w:val="24"/>
          <w:lang w:val="es-ES_tradnl"/>
        </w:rPr>
        <w:t>Cmap Tools apoya la construcción de modelos de conocimientos, grupos de mapas conceptuales y recursos asicados sobre un tema en particular. Con operaciones sencillas de arrastrar y soltar los estudiantes pueden unir todo tipos de medios (imágenes, vídeos, textos, páginas web, documentos, presentaciones, entre otros).</w:t>
      </w:r>
    </w:p>
    <w:p w:rsidR="00B116C1" w:rsidRPr="00B116C1" w:rsidRDefault="00B116C1" w:rsidP="00B116C1">
      <w:pPr>
        <w:shd w:val="clear" w:color="auto" w:fill="FFFFFF"/>
        <w:spacing w:before="97" w:after="97" w:line="360" w:lineRule="auto"/>
        <w:ind w:firstLine="720"/>
        <w:jc w:val="both"/>
        <w:rPr>
          <w:rFonts w:ascii="Arial" w:eastAsia="Calibri" w:hAnsi="Arial" w:cs="Arial"/>
          <w:iCs/>
          <w:sz w:val="24"/>
          <w:szCs w:val="24"/>
          <w:lang w:val="es-ES_tradnl"/>
        </w:rPr>
      </w:pPr>
      <w:r w:rsidRPr="00B116C1">
        <w:rPr>
          <w:rFonts w:ascii="Arial" w:eastAsia="Calibri" w:hAnsi="Arial" w:cs="Arial"/>
          <w:iCs/>
          <w:sz w:val="24"/>
          <w:szCs w:val="24"/>
          <w:lang w:val="es-ES_tradnl"/>
        </w:rPr>
        <w:lastRenderedPageBreak/>
        <w:t xml:space="preserve">Novak y Gowin (1984) describen el acto de hacer mapas como una actividad creativa en la cual el </w:t>
      </w:r>
      <w:r>
        <w:rPr>
          <w:rFonts w:ascii="Arial" w:hAnsi="Arial" w:cs="Arial"/>
          <w:iCs/>
          <w:sz w:val="24"/>
          <w:szCs w:val="24"/>
          <w:lang w:val="es-ES_tradnl"/>
        </w:rPr>
        <w:t>partic</w:t>
      </w:r>
      <w:r w:rsidRPr="00B116C1">
        <w:rPr>
          <w:rFonts w:ascii="Arial" w:eastAsia="Calibri" w:hAnsi="Arial" w:cs="Arial"/>
          <w:iCs/>
          <w:sz w:val="24"/>
          <w:szCs w:val="24"/>
          <w:lang w:val="es-ES_tradnl"/>
        </w:rPr>
        <w:t>i</w:t>
      </w:r>
      <w:r>
        <w:rPr>
          <w:rFonts w:ascii="Arial" w:hAnsi="Arial" w:cs="Arial"/>
          <w:iCs/>
          <w:sz w:val="24"/>
          <w:szCs w:val="24"/>
          <w:lang w:val="es-ES_tradnl"/>
        </w:rPr>
        <w:t>p</w:t>
      </w:r>
      <w:r w:rsidRPr="00B116C1">
        <w:rPr>
          <w:rFonts w:ascii="Arial" w:eastAsia="Calibri" w:hAnsi="Arial" w:cs="Arial"/>
          <w:iCs/>
          <w:sz w:val="24"/>
          <w:szCs w:val="24"/>
          <w:lang w:val="es-ES_tradnl"/>
        </w:rPr>
        <w:t>ante debe hacer un esfuerzo para aclarar significados, identificar conceptos importantes, relaciones y estructuras dentro de un dominio específico de conocimiento.  La creación de conocimiento requiere un nivel alto de aprendizaje significativo y los mapas conceptuales facilitan el proceso de creación de conocimiento para los individuos y escolares en una disciplina.</w:t>
      </w:r>
    </w:p>
    <w:p w:rsidR="00B116C1" w:rsidRDefault="00B116C1" w:rsidP="00B116C1">
      <w:pPr>
        <w:ind w:firstLine="709"/>
        <w:jc w:val="both"/>
        <w:rPr>
          <w:rFonts w:ascii="Arial" w:hAnsi="Arial" w:cs="Arial"/>
          <w:iCs/>
          <w:sz w:val="24"/>
          <w:szCs w:val="24"/>
          <w:lang w:val="es-ES_tradnl"/>
        </w:rPr>
      </w:pPr>
    </w:p>
    <w:p w:rsidR="00C25923" w:rsidRDefault="00C25923" w:rsidP="00B116C1">
      <w:pPr>
        <w:ind w:firstLine="709"/>
        <w:jc w:val="both"/>
        <w:rPr>
          <w:rFonts w:ascii="Arial" w:hAnsi="Arial" w:cs="Arial"/>
          <w:iCs/>
          <w:sz w:val="24"/>
          <w:szCs w:val="24"/>
          <w:lang w:val="es-ES_tradnl"/>
        </w:rPr>
      </w:pPr>
    </w:p>
    <w:p w:rsidR="00B116C1" w:rsidRPr="0092195F" w:rsidRDefault="00B116C1" w:rsidP="00B116C1">
      <w:pPr>
        <w:spacing w:after="0" w:line="360" w:lineRule="auto"/>
        <w:rPr>
          <w:lang w:val="es-ES"/>
        </w:rPr>
      </w:pPr>
      <w:r>
        <w:rPr>
          <w:rFonts w:ascii="Arial" w:eastAsia="Times New Roman" w:hAnsi="Arial" w:cs="Arial"/>
          <w:b/>
          <w:bCs/>
          <w:sz w:val="24"/>
          <w:szCs w:val="24"/>
          <w:lang w:val="es-ES" w:eastAsia="es-PA"/>
        </w:rPr>
        <w:t xml:space="preserve">2.3.1 </w:t>
      </w:r>
      <w:r w:rsidRPr="0092195F">
        <w:rPr>
          <w:rFonts w:ascii="Arial" w:eastAsia="Times New Roman" w:hAnsi="Arial" w:cs="Arial"/>
          <w:b/>
          <w:bCs/>
          <w:sz w:val="24"/>
          <w:szCs w:val="24"/>
          <w:lang w:val="es-ES" w:eastAsia="es-PA"/>
        </w:rPr>
        <w:t>Elementos que componen los mapas conceptuales</w:t>
      </w:r>
    </w:p>
    <w:p w:rsidR="00B116C1" w:rsidRPr="0092195F" w:rsidRDefault="00B116C1" w:rsidP="00B116C1">
      <w:pPr>
        <w:spacing w:after="0" w:line="360" w:lineRule="auto"/>
        <w:jc w:val="both"/>
        <w:rPr>
          <w:sz w:val="20"/>
          <w:szCs w:val="20"/>
          <w:lang w:val="es-ES"/>
        </w:rPr>
      </w:pPr>
    </w:p>
    <w:p w:rsidR="00B116C1" w:rsidRPr="00B116C1" w:rsidRDefault="00B116C1" w:rsidP="00B116C1">
      <w:pPr>
        <w:pStyle w:val="Prrafodelista"/>
        <w:numPr>
          <w:ilvl w:val="0"/>
          <w:numId w:val="11"/>
        </w:numPr>
        <w:spacing w:after="0" w:line="360" w:lineRule="auto"/>
        <w:jc w:val="both"/>
        <w:rPr>
          <w:rFonts w:ascii="Arial" w:hAnsi="Arial" w:cs="Arial"/>
          <w:sz w:val="24"/>
          <w:szCs w:val="24"/>
          <w:lang w:val="es-ES"/>
        </w:rPr>
      </w:pPr>
      <w:r w:rsidRPr="00B116C1">
        <w:rPr>
          <w:rFonts w:ascii="Arial" w:eastAsia="Times New Roman" w:hAnsi="Arial" w:cs="Arial"/>
          <w:b/>
          <w:sz w:val="24"/>
          <w:szCs w:val="24"/>
          <w:lang w:val="es-ES" w:eastAsia="es-PA"/>
        </w:rPr>
        <w:t>La Pregunta de Enfoque</w:t>
      </w:r>
      <w:r w:rsidRPr="00B116C1">
        <w:rPr>
          <w:rFonts w:ascii="Arial" w:eastAsia="Times New Roman" w:hAnsi="Arial" w:cs="Arial"/>
          <w:sz w:val="24"/>
          <w:szCs w:val="24"/>
          <w:lang w:val="es-ES" w:eastAsia="es-PA"/>
        </w:rPr>
        <w:t>: Orienta el desarrollo del mapa conceptual, debe ser una pregunta generadora de ideas, que brinde la oportunidad de expresar varias ideas relacionadas con el tema.  No debe ser una pregunta precisa, que se conteste con una sola triada o proposición.</w:t>
      </w:r>
    </w:p>
    <w:p w:rsidR="00B116C1" w:rsidRPr="00B116C1" w:rsidRDefault="00B116C1" w:rsidP="00B116C1">
      <w:pPr>
        <w:pStyle w:val="Prrafodelista"/>
        <w:numPr>
          <w:ilvl w:val="0"/>
          <w:numId w:val="11"/>
        </w:numPr>
        <w:spacing w:after="0" w:line="360" w:lineRule="auto"/>
        <w:jc w:val="both"/>
        <w:rPr>
          <w:rFonts w:ascii="Arial" w:hAnsi="Arial" w:cs="Arial"/>
          <w:sz w:val="24"/>
          <w:szCs w:val="24"/>
          <w:lang w:val="es-ES"/>
        </w:rPr>
      </w:pPr>
      <w:r w:rsidRPr="00B116C1">
        <w:rPr>
          <w:rFonts w:ascii="Arial" w:eastAsia="Times New Roman" w:hAnsi="Arial" w:cs="Arial"/>
          <w:b/>
          <w:i/>
          <w:sz w:val="24"/>
          <w:szCs w:val="24"/>
          <w:lang w:val="es-ES" w:eastAsia="es-PA"/>
        </w:rPr>
        <w:t>Concepto Principal</w:t>
      </w:r>
      <w:r w:rsidRPr="00B116C1">
        <w:rPr>
          <w:rFonts w:ascii="Arial" w:eastAsia="Times New Roman" w:hAnsi="Arial" w:cs="Arial"/>
          <w:sz w:val="24"/>
          <w:szCs w:val="24"/>
          <w:lang w:val="es-ES" w:eastAsia="es-PA"/>
        </w:rPr>
        <w:t>: Se deriva de la pregunta de enfoque.</w:t>
      </w:r>
    </w:p>
    <w:p w:rsidR="00B116C1" w:rsidRPr="00B116C1" w:rsidRDefault="00B116C1" w:rsidP="00B116C1">
      <w:pPr>
        <w:pStyle w:val="Prrafodelista"/>
        <w:numPr>
          <w:ilvl w:val="0"/>
          <w:numId w:val="11"/>
        </w:numPr>
        <w:spacing w:after="0" w:line="360" w:lineRule="auto"/>
        <w:jc w:val="both"/>
        <w:rPr>
          <w:rFonts w:ascii="Arial" w:hAnsi="Arial" w:cs="Arial"/>
          <w:b/>
          <w:sz w:val="24"/>
          <w:szCs w:val="24"/>
          <w:lang w:val="es-ES"/>
        </w:rPr>
      </w:pPr>
      <w:r w:rsidRPr="00B116C1">
        <w:rPr>
          <w:rFonts w:ascii="Arial" w:eastAsia="Times New Roman" w:hAnsi="Arial" w:cs="Arial"/>
          <w:b/>
          <w:i/>
          <w:sz w:val="24"/>
          <w:szCs w:val="24"/>
          <w:lang w:val="es-ES" w:eastAsia="es-PA"/>
        </w:rPr>
        <w:t>Concepto</w:t>
      </w:r>
      <w:r w:rsidRPr="00B116C1">
        <w:rPr>
          <w:rFonts w:ascii="Arial" w:eastAsia="Times New Roman" w:hAnsi="Arial" w:cs="Arial"/>
          <w:sz w:val="24"/>
          <w:szCs w:val="24"/>
          <w:lang w:val="es-ES" w:eastAsia="es-PA"/>
        </w:rPr>
        <w:t xml:space="preserve">: Un </w:t>
      </w:r>
      <w:hyperlink r:id="rId18" w:history="1">
        <w:r w:rsidRPr="00B116C1">
          <w:rPr>
            <w:rFonts w:ascii="Arial" w:eastAsia="Times New Roman" w:hAnsi="Arial" w:cs="Arial"/>
            <w:sz w:val="24"/>
            <w:szCs w:val="24"/>
            <w:lang w:val="es-ES" w:eastAsia="es-PA"/>
          </w:rPr>
          <w:t>concepto</w:t>
        </w:r>
      </w:hyperlink>
      <w:r w:rsidRPr="00B116C1">
        <w:rPr>
          <w:rFonts w:ascii="Arial" w:eastAsia="Times New Roman" w:hAnsi="Arial" w:cs="Arial"/>
          <w:sz w:val="24"/>
          <w:szCs w:val="24"/>
          <w:lang w:val="es-ES" w:eastAsia="es-PA"/>
        </w:rPr>
        <w:t xml:space="preserve"> es un sustantivo, un evento o un objeto que con regularidad se denomina con un nombre o etiqueta (Novak y Gowin, 1988). El concepto, puede ser considerado como aquella palabra que se emplea para designar cierta </w:t>
      </w:r>
      <w:hyperlink r:id="rId19" w:history="1">
        <w:r w:rsidRPr="00B116C1">
          <w:rPr>
            <w:rFonts w:ascii="Arial" w:eastAsia="Times New Roman" w:hAnsi="Arial" w:cs="Arial"/>
            <w:sz w:val="24"/>
            <w:szCs w:val="24"/>
            <w:lang w:val="es-ES" w:eastAsia="es-PA"/>
          </w:rPr>
          <w:t>imagen</w:t>
        </w:r>
      </w:hyperlink>
      <w:r w:rsidRPr="00B116C1">
        <w:rPr>
          <w:rFonts w:ascii="Arial" w:eastAsia="Times New Roman" w:hAnsi="Arial" w:cs="Arial"/>
          <w:sz w:val="24"/>
          <w:szCs w:val="24"/>
          <w:lang w:val="es-ES" w:eastAsia="es-PA"/>
        </w:rPr>
        <w:t xml:space="preserve"> de un objeto o de un acontecimiento que se produce en la mente del </w:t>
      </w:r>
      <w:hyperlink r:id="rId20" w:history="1">
        <w:r w:rsidRPr="00B116C1">
          <w:rPr>
            <w:rFonts w:ascii="Arial" w:eastAsia="Times New Roman" w:hAnsi="Arial" w:cs="Arial"/>
            <w:sz w:val="24"/>
            <w:szCs w:val="24"/>
            <w:lang w:val="es-ES" w:eastAsia="es-PA"/>
          </w:rPr>
          <w:t>individuo</w:t>
        </w:r>
      </w:hyperlink>
      <w:r w:rsidRPr="00B116C1">
        <w:rPr>
          <w:rFonts w:ascii="Arial" w:eastAsia="Times New Roman" w:hAnsi="Arial" w:cs="Arial"/>
          <w:sz w:val="24"/>
          <w:szCs w:val="24"/>
          <w:lang w:val="es-ES" w:eastAsia="es-PA"/>
        </w:rPr>
        <w:t>. (Segovia, 2001). Existen conceptos que nos definen elementos concretos (casa, escritorio) y otros que definen nociones abstractas, que no podemos tocar pero que existen en la realidad (</w:t>
      </w:r>
      <w:hyperlink r:id="rId21" w:history="1">
        <w:r w:rsidRPr="00B116C1">
          <w:rPr>
            <w:rFonts w:ascii="Arial" w:eastAsia="Times New Roman" w:hAnsi="Arial" w:cs="Arial"/>
            <w:sz w:val="24"/>
            <w:szCs w:val="24"/>
            <w:lang w:val="es-ES" w:eastAsia="es-PA"/>
          </w:rPr>
          <w:t>Democracia</w:t>
        </w:r>
      </w:hyperlink>
      <w:r w:rsidRPr="00B116C1">
        <w:rPr>
          <w:rFonts w:ascii="Arial" w:eastAsia="Times New Roman" w:hAnsi="Arial" w:cs="Arial"/>
          <w:sz w:val="24"/>
          <w:szCs w:val="24"/>
          <w:lang w:val="es-ES" w:eastAsia="es-PA"/>
        </w:rPr>
        <w:t xml:space="preserve">, </w:t>
      </w:r>
      <w:hyperlink r:id="rId22" w:history="1">
        <w:r w:rsidRPr="00B116C1">
          <w:rPr>
            <w:rFonts w:ascii="Arial" w:eastAsia="Times New Roman" w:hAnsi="Arial" w:cs="Arial"/>
            <w:sz w:val="24"/>
            <w:szCs w:val="24"/>
            <w:lang w:val="es-ES" w:eastAsia="es-PA"/>
          </w:rPr>
          <w:t>Estado</w:t>
        </w:r>
      </w:hyperlink>
      <w:r w:rsidRPr="00B116C1">
        <w:rPr>
          <w:rFonts w:ascii="Arial" w:eastAsia="Times New Roman" w:hAnsi="Arial" w:cs="Arial"/>
          <w:sz w:val="24"/>
          <w:szCs w:val="24"/>
          <w:lang w:val="es-ES" w:eastAsia="es-PA"/>
        </w:rPr>
        <w:t xml:space="preserve">). </w:t>
      </w:r>
      <w:r w:rsidRPr="00B116C1">
        <w:rPr>
          <w:rFonts w:ascii="Arial" w:eastAsia="Times New Roman" w:hAnsi="Arial" w:cs="Arial"/>
          <w:b/>
          <w:sz w:val="24"/>
          <w:szCs w:val="24"/>
          <w:lang w:val="es-ES" w:eastAsia="es-PA"/>
        </w:rPr>
        <w:t>Los conceptos no deben repetirse en el mapa conceptual.</w:t>
      </w:r>
    </w:p>
    <w:p w:rsidR="00B116C1" w:rsidRPr="00B116C1" w:rsidRDefault="00B116C1" w:rsidP="00B116C1">
      <w:pPr>
        <w:pStyle w:val="Prrafodelista"/>
        <w:numPr>
          <w:ilvl w:val="0"/>
          <w:numId w:val="11"/>
        </w:numPr>
        <w:spacing w:after="0" w:line="360" w:lineRule="auto"/>
        <w:jc w:val="both"/>
        <w:rPr>
          <w:rFonts w:ascii="Arial" w:hAnsi="Arial" w:cs="Arial"/>
          <w:sz w:val="24"/>
          <w:szCs w:val="24"/>
          <w:lang w:val="es-ES"/>
        </w:rPr>
      </w:pPr>
      <w:r w:rsidRPr="00B116C1">
        <w:rPr>
          <w:rFonts w:ascii="Arial" w:eastAsia="Times New Roman" w:hAnsi="Arial" w:cs="Arial"/>
          <w:b/>
          <w:i/>
          <w:sz w:val="24"/>
          <w:szCs w:val="24"/>
          <w:lang w:val="es-ES" w:eastAsia="es-PA"/>
        </w:rPr>
        <w:t>Palabras de enlace</w:t>
      </w:r>
      <w:r w:rsidRPr="00B116C1">
        <w:rPr>
          <w:rFonts w:ascii="Arial" w:eastAsia="Times New Roman" w:hAnsi="Arial" w:cs="Arial"/>
          <w:sz w:val="24"/>
          <w:szCs w:val="24"/>
          <w:lang w:val="es-ES" w:eastAsia="es-PA"/>
        </w:rPr>
        <w:t>: Son los verbos acompañados de las palabras que no sean concepto y que permiten relacionar dos conceptos y así armar una "proposición o triada”.</w:t>
      </w:r>
    </w:p>
    <w:p w:rsidR="00B116C1" w:rsidRPr="00B116C1" w:rsidRDefault="00B116C1" w:rsidP="00B116C1">
      <w:pPr>
        <w:pStyle w:val="Prrafodelista"/>
        <w:numPr>
          <w:ilvl w:val="0"/>
          <w:numId w:val="11"/>
        </w:numPr>
        <w:spacing w:after="0" w:line="360" w:lineRule="auto"/>
        <w:jc w:val="both"/>
        <w:rPr>
          <w:rFonts w:ascii="Arial" w:hAnsi="Arial" w:cs="Arial"/>
          <w:sz w:val="24"/>
          <w:szCs w:val="24"/>
          <w:lang w:val="es-ES"/>
        </w:rPr>
      </w:pPr>
      <w:r w:rsidRPr="00B116C1">
        <w:rPr>
          <w:rFonts w:ascii="Arial" w:eastAsia="Times New Roman" w:hAnsi="Arial" w:cs="Arial"/>
          <w:b/>
          <w:i/>
          <w:sz w:val="24"/>
          <w:szCs w:val="24"/>
          <w:lang w:val="es-ES" w:eastAsia="es-PA"/>
        </w:rPr>
        <w:t>Proposición</w:t>
      </w:r>
      <w:r w:rsidRPr="00B116C1">
        <w:rPr>
          <w:rFonts w:ascii="Arial" w:eastAsia="Times New Roman" w:hAnsi="Arial" w:cs="Arial"/>
          <w:sz w:val="24"/>
          <w:szCs w:val="24"/>
          <w:lang w:val="es-ES" w:eastAsia="es-PA"/>
        </w:rPr>
        <w:t xml:space="preserve">: Una proposición consta de dos o más conceptos ligados por palabras enlace en una unidad </w:t>
      </w:r>
      <w:hyperlink r:id="rId23" w:history="1">
        <w:r w:rsidRPr="00B116C1">
          <w:rPr>
            <w:rFonts w:ascii="Arial" w:eastAsia="Times New Roman" w:hAnsi="Arial" w:cs="Arial"/>
            <w:sz w:val="24"/>
            <w:szCs w:val="24"/>
            <w:lang w:val="es-ES" w:eastAsia="es-PA"/>
          </w:rPr>
          <w:t>semántica</w:t>
        </w:r>
      </w:hyperlink>
      <w:r w:rsidRPr="00B116C1">
        <w:rPr>
          <w:rFonts w:ascii="Arial" w:eastAsia="Times New Roman" w:hAnsi="Arial" w:cs="Arial"/>
          <w:sz w:val="24"/>
          <w:szCs w:val="24"/>
          <w:lang w:val="es-ES" w:eastAsia="es-PA"/>
        </w:rPr>
        <w:t xml:space="preserve">. Es importante considerar que la proposición o triada que resulte debe cumplir con dos requisitos </w:t>
      </w:r>
      <w:r w:rsidRPr="00B116C1">
        <w:rPr>
          <w:rFonts w:ascii="Arial" w:eastAsia="Times New Roman" w:hAnsi="Arial" w:cs="Arial"/>
          <w:sz w:val="24"/>
          <w:szCs w:val="24"/>
          <w:lang w:val="es-ES" w:eastAsia="es-PA"/>
        </w:rPr>
        <w:lastRenderedPageBreak/>
        <w:t>indispensables: debe ser verdadera y además debe ser comprensible el mensaje que brinda.</w:t>
      </w:r>
    </w:p>
    <w:p w:rsidR="00B116C1" w:rsidRPr="00B116C1" w:rsidRDefault="00B116C1" w:rsidP="00B116C1">
      <w:pPr>
        <w:pStyle w:val="Prrafodelista"/>
        <w:numPr>
          <w:ilvl w:val="0"/>
          <w:numId w:val="11"/>
        </w:numPr>
        <w:spacing w:after="0" w:line="360" w:lineRule="auto"/>
        <w:jc w:val="both"/>
        <w:rPr>
          <w:rFonts w:ascii="Arial" w:hAnsi="Arial" w:cs="Arial"/>
          <w:sz w:val="24"/>
          <w:szCs w:val="24"/>
          <w:lang w:val="es-ES"/>
        </w:rPr>
      </w:pPr>
      <w:r w:rsidRPr="00B116C1">
        <w:rPr>
          <w:rFonts w:ascii="Arial" w:eastAsia="Times New Roman" w:hAnsi="Arial" w:cs="Arial"/>
          <w:b/>
          <w:i/>
          <w:sz w:val="24"/>
          <w:szCs w:val="24"/>
          <w:lang w:val="es-ES" w:eastAsia="es-PA"/>
        </w:rPr>
        <w:t>Líneas y Flechas de Enlace</w:t>
      </w:r>
      <w:r w:rsidRPr="00B116C1">
        <w:rPr>
          <w:rFonts w:ascii="Arial" w:eastAsia="Times New Roman" w:hAnsi="Arial" w:cs="Arial"/>
          <w:sz w:val="24"/>
          <w:szCs w:val="24"/>
          <w:lang w:val="es-ES" w:eastAsia="es-PA"/>
        </w:rPr>
        <w:t xml:space="preserve">: En los </w:t>
      </w:r>
      <w:hyperlink r:id="rId24" w:history="1">
        <w:r w:rsidRPr="00B116C1">
          <w:rPr>
            <w:rFonts w:ascii="Arial" w:eastAsia="Times New Roman" w:hAnsi="Arial" w:cs="Arial"/>
            <w:sz w:val="24"/>
            <w:szCs w:val="24"/>
            <w:lang w:val="es-ES" w:eastAsia="es-PA"/>
          </w:rPr>
          <w:t>mapas conceptuales</w:t>
        </w:r>
      </w:hyperlink>
      <w:r w:rsidRPr="00B116C1">
        <w:rPr>
          <w:rFonts w:ascii="Arial" w:eastAsia="Times New Roman" w:hAnsi="Arial" w:cs="Arial"/>
          <w:sz w:val="24"/>
          <w:szCs w:val="24"/>
          <w:lang w:val="es-ES" w:eastAsia="es-PA"/>
        </w:rPr>
        <w:t xml:space="preserve"> convencionalmente, no se utilizan las flechas porque la relación entre conceptos esta especificada por las palabras de enlace, se utilizan las líneas para unir los conceptos.</w:t>
      </w:r>
    </w:p>
    <w:p w:rsidR="00B116C1" w:rsidRPr="00B116C1" w:rsidRDefault="00B116C1" w:rsidP="00B116C1">
      <w:pPr>
        <w:pStyle w:val="Prrafodelista"/>
        <w:numPr>
          <w:ilvl w:val="0"/>
          <w:numId w:val="11"/>
        </w:numPr>
        <w:spacing w:after="0" w:line="360" w:lineRule="auto"/>
        <w:jc w:val="both"/>
        <w:rPr>
          <w:rFonts w:ascii="Arial" w:hAnsi="Arial" w:cs="Arial"/>
          <w:sz w:val="24"/>
          <w:szCs w:val="24"/>
          <w:lang w:val="es-ES"/>
        </w:rPr>
      </w:pPr>
      <w:r w:rsidRPr="00B116C1">
        <w:rPr>
          <w:rFonts w:ascii="Arial" w:eastAsia="Times New Roman" w:hAnsi="Arial" w:cs="Arial"/>
          <w:b/>
          <w:i/>
          <w:sz w:val="24"/>
          <w:szCs w:val="24"/>
          <w:lang w:val="es-ES" w:eastAsia="es-PA"/>
        </w:rPr>
        <w:t>Las Flechas</w:t>
      </w:r>
      <w:r w:rsidRPr="00B116C1">
        <w:rPr>
          <w:rFonts w:ascii="Arial" w:eastAsia="Times New Roman" w:hAnsi="Arial" w:cs="Arial"/>
          <w:sz w:val="24"/>
          <w:szCs w:val="24"/>
          <w:lang w:val="es-ES" w:eastAsia="es-PA"/>
        </w:rPr>
        <w:t>: Novak y Gowin reservan el uso de flechas "... solo en el caso de que la relación de que se trate no sea de subordinación entre conceptos", por lo tanto, se pueden utilizan para representar una relación cruzada, entre los conceptos de una sección del mapa y los de otra parte del "árbol" conceptual. La flecha nos indica que no existe una relación de subordinación.</w:t>
      </w:r>
    </w:p>
    <w:p w:rsidR="00B116C1" w:rsidRPr="00B116C1" w:rsidRDefault="00B116C1" w:rsidP="00B116C1">
      <w:pPr>
        <w:pStyle w:val="Prrafodelista"/>
        <w:numPr>
          <w:ilvl w:val="0"/>
          <w:numId w:val="11"/>
        </w:numPr>
        <w:spacing w:after="0" w:line="360" w:lineRule="auto"/>
        <w:jc w:val="both"/>
        <w:rPr>
          <w:rFonts w:ascii="Arial" w:hAnsi="Arial" w:cs="Arial"/>
          <w:sz w:val="24"/>
          <w:szCs w:val="24"/>
          <w:lang w:val="es-ES"/>
        </w:rPr>
      </w:pPr>
      <w:r w:rsidRPr="00B116C1">
        <w:rPr>
          <w:rFonts w:ascii="Arial" w:eastAsia="Times New Roman" w:hAnsi="Arial" w:cs="Arial"/>
          <w:b/>
          <w:i/>
          <w:sz w:val="24"/>
          <w:szCs w:val="24"/>
          <w:lang w:val="es-ES" w:eastAsia="es-PA"/>
        </w:rPr>
        <w:t>Conexiones Cruzadas</w:t>
      </w:r>
      <w:r w:rsidRPr="00B116C1">
        <w:rPr>
          <w:rFonts w:ascii="Arial" w:eastAsia="Times New Roman" w:hAnsi="Arial" w:cs="Arial"/>
          <w:sz w:val="24"/>
          <w:szCs w:val="24"/>
          <w:lang w:val="es-ES" w:eastAsia="es-PA"/>
        </w:rPr>
        <w:t>: Cuando se establece entre dos conceptos ubicados en diferentes segmentos del mapa conceptual, una relación significativa. Las conexiones cruzadas muestran relaciones entre dos segmentos distintos de la jerarquía conceptual que se integran en un solo conocimiento. La representación grafica en el mapa para señalar la existencia de una conexión cruzada es a través de una flecha.</w:t>
      </w:r>
    </w:p>
    <w:p w:rsidR="00B116C1" w:rsidRPr="00B116C1" w:rsidRDefault="00B116C1" w:rsidP="00B116C1">
      <w:pPr>
        <w:pStyle w:val="Prrafodelista"/>
        <w:numPr>
          <w:ilvl w:val="0"/>
          <w:numId w:val="11"/>
        </w:numPr>
        <w:spacing w:after="0" w:line="360" w:lineRule="auto"/>
        <w:jc w:val="both"/>
        <w:rPr>
          <w:rFonts w:ascii="Arial" w:hAnsi="Arial" w:cs="Arial"/>
          <w:sz w:val="24"/>
          <w:szCs w:val="24"/>
          <w:lang w:val="es-ES"/>
        </w:rPr>
      </w:pPr>
      <w:r w:rsidRPr="00B116C1">
        <w:rPr>
          <w:rFonts w:ascii="Arial" w:eastAsia="Times New Roman" w:hAnsi="Arial" w:cs="Arial"/>
          <w:b/>
          <w:i/>
          <w:sz w:val="24"/>
          <w:szCs w:val="24"/>
          <w:lang w:val="es-ES" w:eastAsia="es-PA"/>
        </w:rPr>
        <w:t>Ramificaciones</w:t>
      </w:r>
      <w:r w:rsidRPr="00B116C1">
        <w:rPr>
          <w:rFonts w:ascii="Arial" w:eastAsia="Times New Roman" w:hAnsi="Arial" w:cs="Arial"/>
          <w:sz w:val="24"/>
          <w:szCs w:val="24"/>
          <w:lang w:val="es-ES" w:eastAsia="es-PA"/>
        </w:rPr>
        <w:t>: se refiere al número de líneas de conexión o ramas que salen de los conceptos en especial del concepto principal.</w:t>
      </w:r>
    </w:p>
    <w:p w:rsidR="00B116C1" w:rsidRPr="00B116C1" w:rsidRDefault="00B116C1" w:rsidP="00B116C1">
      <w:pPr>
        <w:pStyle w:val="Prrafodelista"/>
        <w:numPr>
          <w:ilvl w:val="0"/>
          <w:numId w:val="11"/>
        </w:numPr>
        <w:spacing w:after="0" w:line="360" w:lineRule="auto"/>
        <w:jc w:val="both"/>
        <w:rPr>
          <w:rFonts w:ascii="Arial" w:hAnsi="Arial" w:cs="Arial"/>
          <w:sz w:val="24"/>
          <w:szCs w:val="24"/>
          <w:lang w:val="es-ES"/>
        </w:rPr>
      </w:pPr>
      <w:r w:rsidRPr="00B116C1">
        <w:rPr>
          <w:rFonts w:ascii="Arial" w:eastAsia="Times New Roman" w:hAnsi="Arial" w:cs="Arial"/>
          <w:b/>
          <w:i/>
          <w:sz w:val="24"/>
          <w:szCs w:val="24"/>
          <w:lang w:val="es-ES" w:eastAsia="es-PA"/>
        </w:rPr>
        <w:t>Profundidad Jerárquica</w:t>
      </w:r>
      <w:r w:rsidRPr="00B116C1">
        <w:rPr>
          <w:rFonts w:ascii="Arial" w:eastAsia="Times New Roman" w:hAnsi="Arial" w:cs="Arial"/>
          <w:sz w:val="24"/>
          <w:szCs w:val="24"/>
          <w:lang w:val="es-ES" w:eastAsia="es-PA"/>
        </w:rPr>
        <w:t>: se determina contando el número de enlaces que hay entre el concepto principal y el más alejado.</w:t>
      </w:r>
    </w:p>
    <w:p w:rsidR="00B116C1" w:rsidRDefault="00B116C1" w:rsidP="00B116C1">
      <w:pPr>
        <w:jc w:val="both"/>
        <w:rPr>
          <w:rFonts w:ascii="Arial" w:hAnsi="Arial" w:cs="Arial"/>
          <w:b/>
          <w:iCs/>
          <w:sz w:val="24"/>
          <w:szCs w:val="24"/>
          <w:lang w:val="es-ES"/>
        </w:rPr>
      </w:pPr>
    </w:p>
    <w:p w:rsidR="00622BE3" w:rsidRPr="00B116C1" w:rsidRDefault="00622BE3" w:rsidP="00B116C1">
      <w:pPr>
        <w:jc w:val="both"/>
        <w:rPr>
          <w:rFonts w:ascii="Arial" w:hAnsi="Arial" w:cs="Arial"/>
          <w:b/>
          <w:iCs/>
          <w:sz w:val="24"/>
          <w:szCs w:val="24"/>
          <w:lang w:val="es-ES"/>
        </w:rPr>
      </w:pPr>
    </w:p>
    <w:p w:rsidR="00B116C1" w:rsidRDefault="00B116C1" w:rsidP="00B116C1">
      <w:pPr>
        <w:jc w:val="both"/>
        <w:rPr>
          <w:rFonts w:ascii="Arial" w:hAnsi="Arial" w:cs="Arial"/>
          <w:b/>
          <w:iCs/>
          <w:sz w:val="24"/>
          <w:szCs w:val="24"/>
          <w:lang w:val="es-ES_tradnl"/>
        </w:rPr>
      </w:pPr>
      <w:r w:rsidRPr="00B116C1">
        <w:rPr>
          <w:rFonts w:ascii="Arial" w:hAnsi="Arial" w:cs="Arial"/>
          <w:b/>
          <w:iCs/>
          <w:sz w:val="24"/>
          <w:szCs w:val="24"/>
          <w:lang w:val="es-ES_tradnl"/>
        </w:rPr>
        <w:t>2.3.</w:t>
      </w:r>
      <w:r>
        <w:rPr>
          <w:rFonts w:ascii="Arial" w:hAnsi="Arial" w:cs="Arial"/>
          <w:b/>
          <w:iCs/>
          <w:sz w:val="24"/>
          <w:szCs w:val="24"/>
          <w:lang w:val="es-ES_tradnl"/>
        </w:rPr>
        <w:t>2</w:t>
      </w:r>
      <w:r w:rsidRPr="00B116C1">
        <w:rPr>
          <w:rFonts w:ascii="Arial" w:hAnsi="Arial" w:cs="Arial"/>
          <w:b/>
          <w:iCs/>
          <w:sz w:val="24"/>
          <w:szCs w:val="24"/>
          <w:lang w:val="es-ES_tradnl"/>
        </w:rPr>
        <w:t xml:space="preserve"> Rúbrica de Evaluación</w:t>
      </w:r>
    </w:p>
    <w:p w:rsidR="00B116C1" w:rsidRDefault="00B116C1" w:rsidP="00B116C1">
      <w:pPr>
        <w:spacing w:line="360" w:lineRule="auto"/>
        <w:ind w:firstLine="709"/>
        <w:jc w:val="both"/>
        <w:rPr>
          <w:rFonts w:ascii="Arial" w:hAnsi="Arial" w:cs="Arial"/>
          <w:sz w:val="24"/>
          <w:szCs w:val="24"/>
        </w:rPr>
      </w:pPr>
      <w:r w:rsidRPr="00FA5AA0">
        <w:rPr>
          <w:rFonts w:ascii="Arial" w:hAnsi="Arial" w:cs="Arial"/>
          <w:sz w:val="24"/>
          <w:szCs w:val="24"/>
        </w:rPr>
        <w:t>Este instrumento permitirá registrar los logros alcanzados por los participantes durante la construcción de un mapa conceptual</w:t>
      </w:r>
      <w:r>
        <w:rPr>
          <w:rFonts w:ascii="Arial" w:hAnsi="Arial" w:cs="Arial"/>
          <w:sz w:val="24"/>
          <w:szCs w:val="24"/>
        </w:rPr>
        <w:t>. Para ello se ha considerado el nivel de pertinencia de cada criterio, tomando como criterio cada uno de los componentes del mapa conceptual.</w:t>
      </w:r>
    </w:p>
    <w:p w:rsidR="00622BE3" w:rsidRDefault="00622BE3" w:rsidP="00B116C1">
      <w:pPr>
        <w:spacing w:line="360" w:lineRule="auto"/>
        <w:ind w:firstLine="709"/>
        <w:jc w:val="both"/>
        <w:rPr>
          <w:rFonts w:ascii="Arial" w:hAnsi="Arial" w:cs="Arial"/>
          <w:sz w:val="24"/>
          <w:szCs w:val="24"/>
        </w:rPr>
      </w:pPr>
    </w:p>
    <w:p w:rsidR="00C25923" w:rsidRPr="00FA5AA0" w:rsidRDefault="00C25923" w:rsidP="00B116C1">
      <w:pPr>
        <w:spacing w:line="360" w:lineRule="auto"/>
        <w:ind w:firstLine="709"/>
        <w:jc w:val="both"/>
        <w:rPr>
          <w:rFonts w:ascii="Arial" w:hAnsi="Arial" w:cs="Arial"/>
          <w:sz w:val="24"/>
          <w:szCs w:val="24"/>
        </w:rPr>
      </w:pPr>
    </w:p>
    <w:tbl>
      <w:tblPr>
        <w:tblStyle w:val="Tablaconcuadrcula"/>
        <w:tblW w:w="9108" w:type="dxa"/>
        <w:tblLook w:val="04A0"/>
      </w:tblPr>
      <w:tblGrid>
        <w:gridCol w:w="3798"/>
        <w:gridCol w:w="1270"/>
        <w:gridCol w:w="910"/>
        <w:gridCol w:w="1060"/>
        <w:gridCol w:w="1080"/>
        <w:gridCol w:w="990"/>
      </w:tblGrid>
      <w:tr w:rsidR="00B116C1" w:rsidRPr="000F5D47" w:rsidTr="005F188D">
        <w:tc>
          <w:tcPr>
            <w:tcW w:w="3798" w:type="dxa"/>
          </w:tcPr>
          <w:p w:rsidR="00B116C1" w:rsidRPr="000F5D47" w:rsidRDefault="00B116C1" w:rsidP="005F188D">
            <w:pPr>
              <w:jc w:val="center"/>
              <w:rPr>
                <w:rFonts w:ascii="Arial" w:hAnsi="Arial" w:cs="Arial"/>
                <w:sz w:val="24"/>
                <w:szCs w:val="24"/>
              </w:rPr>
            </w:pPr>
            <w:r w:rsidRPr="000F5D47">
              <w:rPr>
                <w:rFonts w:ascii="Arial" w:hAnsi="Arial" w:cs="Arial"/>
                <w:sz w:val="24"/>
                <w:szCs w:val="24"/>
              </w:rPr>
              <w:lastRenderedPageBreak/>
              <w:t>Criterios\Nivel de pertinencia</w:t>
            </w:r>
          </w:p>
        </w:tc>
        <w:tc>
          <w:tcPr>
            <w:tcW w:w="1270" w:type="dxa"/>
          </w:tcPr>
          <w:p w:rsidR="00B116C1" w:rsidRDefault="00B116C1" w:rsidP="005F188D">
            <w:pPr>
              <w:jc w:val="center"/>
              <w:rPr>
                <w:rFonts w:ascii="Arial" w:hAnsi="Arial" w:cs="Arial"/>
                <w:sz w:val="24"/>
                <w:szCs w:val="24"/>
              </w:rPr>
            </w:pPr>
            <w:r w:rsidRPr="000F5D47">
              <w:rPr>
                <w:rFonts w:ascii="Arial" w:hAnsi="Arial" w:cs="Arial"/>
                <w:sz w:val="24"/>
                <w:szCs w:val="24"/>
              </w:rPr>
              <w:t>Excelente</w:t>
            </w:r>
          </w:p>
          <w:p w:rsidR="00B116C1" w:rsidRPr="000F5D47" w:rsidRDefault="00B116C1" w:rsidP="005F188D">
            <w:pPr>
              <w:jc w:val="center"/>
              <w:rPr>
                <w:rFonts w:ascii="Arial" w:hAnsi="Arial" w:cs="Arial"/>
                <w:sz w:val="24"/>
                <w:szCs w:val="24"/>
              </w:rPr>
            </w:pPr>
            <w:r>
              <w:rPr>
                <w:rFonts w:ascii="Arial" w:hAnsi="Arial" w:cs="Arial"/>
                <w:sz w:val="24"/>
                <w:szCs w:val="24"/>
              </w:rPr>
              <w:t>(4/4)</w:t>
            </w:r>
          </w:p>
        </w:tc>
        <w:tc>
          <w:tcPr>
            <w:tcW w:w="910" w:type="dxa"/>
          </w:tcPr>
          <w:p w:rsidR="00B116C1" w:rsidRDefault="00B116C1" w:rsidP="005F188D">
            <w:pPr>
              <w:jc w:val="center"/>
              <w:rPr>
                <w:rFonts w:ascii="Arial" w:hAnsi="Arial" w:cs="Arial"/>
                <w:sz w:val="24"/>
                <w:szCs w:val="24"/>
              </w:rPr>
            </w:pPr>
            <w:r w:rsidRPr="000F5D47">
              <w:rPr>
                <w:rFonts w:ascii="Arial" w:hAnsi="Arial" w:cs="Arial"/>
                <w:sz w:val="24"/>
                <w:szCs w:val="24"/>
              </w:rPr>
              <w:t>Bueno</w:t>
            </w:r>
          </w:p>
          <w:p w:rsidR="00B116C1" w:rsidRPr="000F5D47" w:rsidRDefault="00B116C1" w:rsidP="005F188D">
            <w:pPr>
              <w:jc w:val="center"/>
              <w:rPr>
                <w:rFonts w:ascii="Arial" w:hAnsi="Arial" w:cs="Arial"/>
                <w:sz w:val="24"/>
                <w:szCs w:val="24"/>
              </w:rPr>
            </w:pPr>
            <w:r>
              <w:rPr>
                <w:rFonts w:ascii="Arial" w:hAnsi="Arial" w:cs="Arial"/>
                <w:sz w:val="24"/>
                <w:szCs w:val="24"/>
              </w:rPr>
              <w:t>(3/4)</w:t>
            </w:r>
          </w:p>
        </w:tc>
        <w:tc>
          <w:tcPr>
            <w:tcW w:w="1060" w:type="dxa"/>
          </w:tcPr>
          <w:p w:rsidR="00B116C1" w:rsidRDefault="00B116C1" w:rsidP="005F188D">
            <w:pPr>
              <w:jc w:val="center"/>
              <w:rPr>
                <w:rFonts w:ascii="Arial" w:hAnsi="Arial" w:cs="Arial"/>
                <w:sz w:val="24"/>
                <w:szCs w:val="24"/>
              </w:rPr>
            </w:pPr>
            <w:r w:rsidRPr="000F5D47">
              <w:rPr>
                <w:rFonts w:ascii="Arial" w:hAnsi="Arial" w:cs="Arial"/>
                <w:sz w:val="24"/>
                <w:szCs w:val="24"/>
              </w:rPr>
              <w:t>Regular</w:t>
            </w:r>
          </w:p>
          <w:p w:rsidR="00B116C1" w:rsidRPr="000F5D47" w:rsidRDefault="00B116C1" w:rsidP="005F188D">
            <w:pPr>
              <w:jc w:val="center"/>
              <w:rPr>
                <w:rFonts w:ascii="Arial" w:hAnsi="Arial" w:cs="Arial"/>
                <w:sz w:val="24"/>
                <w:szCs w:val="24"/>
              </w:rPr>
            </w:pPr>
            <w:r>
              <w:rPr>
                <w:rFonts w:ascii="Arial" w:hAnsi="Arial" w:cs="Arial"/>
                <w:sz w:val="24"/>
                <w:szCs w:val="24"/>
              </w:rPr>
              <w:t>(2/4)</w:t>
            </w:r>
          </w:p>
        </w:tc>
        <w:tc>
          <w:tcPr>
            <w:tcW w:w="1080" w:type="dxa"/>
          </w:tcPr>
          <w:p w:rsidR="00B116C1" w:rsidRDefault="00B116C1" w:rsidP="005F188D">
            <w:pPr>
              <w:jc w:val="center"/>
              <w:rPr>
                <w:rFonts w:ascii="Arial" w:hAnsi="Arial" w:cs="Arial"/>
                <w:sz w:val="24"/>
                <w:szCs w:val="24"/>
              </w:rPr>
            </w:pPr>
            <w:r>
              <w:rPr>
                <w:rFonts w:ascii="Arial" w:hAnsi="Arial" w:cs="Arial"/>
                <w:sz w:val="24"/>
                <w:szCs w:val="24"/>
              </w:rPr>
              <w:t>Por mejorar (1/4)</w:t>
            </w:r>
          </w:p>
        </w:tc>
        <w:tc>
          <w:tcPr>
            <w:tcW w:w="990" w:type="dxa"/>
          </w:tcPr>
          <w:p w:rsidR="00B116C1" w:rsidRDefault="00B116C1" w:rsidP="005F188D">
            <w:pPr>
              <w:jc w:val="center"/>
              <w:rPr>
                <w:rFonts w:ascii="Arial" w:hAnsi="Arial" w:cs="Arial"/>
                <w:sz w:val="24"/>
                <w:szCs w:val="24"/>
              </w:rPr>
            </w:pPr>
            <w:r>
              <w:rPr>
                <w:rFonts w:ascii="Arial" w:hAnsi="Arial" w:cs="Arial"/>
                <w:sz w:val="24"/>
                <w:szCs w:val="24"/>
              </w:rPr>
              <w:t>Total</w:t>
            </w:r>
          </w:p>
          <w:p w:rsidR="00B116C1" w:rsidRPr="000F5D47" w:rsidRDefault="00B116C1" w:rsidP="005F188D">
            <w:pPr>
              <w:jc w:val="center"/>
              <w:rPr>
                <w:rFonts w:ascii="Arial" w:hAnsi="Arial" w:cs="Arial"/>
                <w:sz w:val="24"/>
                <w:szCs w:val="24"/>
              </w:rPr>
            </w:pPr>
            <w:r>
              <w:rPr>
                <w:rFonts w:ascii="Arial" w:hAnsi="Arial" w:cs="Arial"/>
                <w:sz w:val="24"/>
                <w:szCs w:val="24"/>
              </w:rPr>
              <w:t>50</w:t>
            </w:r>
          </w:p>
        </w:tc>
      </w:tr>
      <w:tr w:rsidR="00B116C1" w:rsidRPr="000F5D47" w:rsidTr="005F188D">
        <w:tc>
          <w:tcPr>
            <w:tcW w:w="3798" w:type="dxa"/>
          </w:tcPr>
          <w:p w:rsidR="00B116C1" w:rsidRPr="000F5D47" w:rsidRDefault="00B116C1" w:rsidP="00B116C1">
            <w:pPr>
              <w:pStyle w:val="Prrafodelista"/>
              <w:numPr>
                <w:ilvl w:val="0"/>
                <w:numId w:val="12"/>
              </w:numPr>
              <w:ind w:left="360"/>
              <w:jc w:val="both"/>
              <w:rPr>
                <w:rFonts w:ascii="Arial" w:hAnsi="Arial" w:cs="Arial"/>
                <w:sz w:val="24"/>
                <w:szCs w:val="24"/>
              </w:rPr>
            </w:pPr>
            <w:r w:rsidRPr="000F5D47">
              <w:rPr>
                <w:rFonts w:ascii="Arial" w:hAnsi="Arial" w:cs="Arial"/>
                <w:sz w:val="24"/>
                <w:szCs w:val="24"/>
              </w:rPr>
              <w:t>Pregunta de enfoque</w:t>
            </w:r>
            <w:r>
              <w:rPr>
                <w:rFonts w:ascii="Arial" w:hAnsi="Arial" w:cs="Arial"/>
                <w:sz w:val="24"/>
                <w:szCs w:val="24"/>
              </w:rPr>
              <w:t xml:space="preserve"> (2)</w:t>
            </w:r>
          </w:p>
        </w:tc>
        <w:tc>
          <w:tcPr>
            <w:tcW w:w="1270" w:type="dxa"/>
          </w:tcPr>
          <w:p w:rsidR="00B116C1" w:rsidRPr="000F5D47" w:rsidRDefault="00B116C1" w:rsidP="005F188D">
            <w:pPr>
              <w:jc w:val="both"/>
              <w:rPr>
                <w:rFonts w:ascii="Arial" w:hAnsi="Arial" w:cs="Arial"/>
                <w:sz w:val="24"/>
                <w:szCs w:val="24"/>
              </w:rPr>
            </w:pPr>
          </w:p>
        </w:tc>
        <w:tc>
          <w:tcPr>
            <w:tcW w:w="910" w:type="dxa"/>
          </w:tcPr>
          <w:p w:rsidR="00B116C1" w:rsidRPr="000F5D47" w:rsidRDefault="00B116C1" w:rsidP="005F188D">
            <w:pPr>
              <w:jc w:val="both"/>
              <w:rPr>
                <w:rFonts w:ascii="Arial" w:hAnsi="Arial" w:cs="Arial"/>
                <w:sz w:val="24"/>
                <w:szCs w:val="24"/>
              </w:rPr>
            </w:pPr>
          </w:p>
        </w:tc>
        <w:tc>
          <w:tcPr>
            <w:tcW w:w="1060" w:type="dxa"/>
          </w:tcPr>
          <w:p w:rsidR="00B116C1" w:rsidRPr="000F5D47" w:rsidRDefault="00B116C1" w:rsidP="005F188D">
            <w:pPr>
              <w:jc w:val="both"/>
              <w:rPr>
                <w:rFonts w:ascii="Arial" w:hAnsi="Arial" w:cs="Arial"/>
                <w:sz w:val="24"/>
                <w:szCs w:val="24"/>
              </w:rPr>
            </w:pPr>
          </w:p>
        </w:tc>
        <w:tc>
          <w:tcPr>
            <w:tcW w:w="1080" w:type="dxa"/>
          </w:tcPr>
          <w:p w:rsidR="00B116C1" w:rsidRPr="000F5D47" w:rsidRDefault="00B116C1" w:rsidP="005F188D">
            <w:pPr>
              <w:jc w:val="both"/>
              <w:rPr>
                <w:rFonts w:ascii="Arial" w:hAnsi="Arial" w:cs="Arial"/>
                <w:sz w:val="24"/>
                <w:szCs w:val="24"/>
              </w:rPr>
            </w:pPr>
          </w:p>
        </w:tc>
        <w:tc>
          <w:tcPr>
            <w:tcW w:w="990" w:type="dxa"/>
          </w:tcPr>
          <w:p w:rsidR="00B116C1" w:rsidRPr="000F5D47" w:rsidRDefault="00B116C1" w:rsidP="005F188D">
            <w:pPr>
              <w:jc w:val="both"/>
              <w:rPr>
                <w:rFonts w:ascii="Arial" w:hAnsi="Arial" w:cs="Arial"/>
                <w:sz w:val="24"/>
                <w:szCs w:val="24"/>
              </w:rPr>
            </w:pPr>
          </w:p>
        </w:tc>
      </w:tr>
      <w:tr w:rsidR="00B116C1" w:rsidRPr="000F5D47" w:rsidTr="005F188D">
        <w:tc>
          <w:tcPr>
            <w:tcW w:w="3798" w:type="dxa"/>
          </w:tcPr>
          <w:p w:rsidR="00B116C1" w:rsidRPr="000F5D47" w:rsidRDefault="00B116C1" w:rsidP="00B116C1">
            <w:pPr>
              <w:pStyle w:val="Prrafodelista"/>
              <w:numPr>
                <w:ilvl w:val="0"/>
                <w:numId w:val="12"/>
              </w:numPr>
              <w:ind w:left="360"/>
              <w:jc w:val="both"/>
              <w:rPr>
                <w:rFonts w:ascii="Arial" w:hAnsi="Arial" w:cs="Arial"/>
                <w:sz w:val="24"/>
                <w:szCs w:val="24"/>
              </w:rPr>
            </w:pPr>
            <w:r w:rsidRPr="000F5D47">
              <w:rPr>
                <w:rFonts w:ascii="Arial" w:hAnsi="Arial" w:cs="Arial"/>
                <w:sz w:val="24"/>
                <w:szCs w:val="24"/>
              </w:rPr>
              <w:t>Concepto principal</w:t>
            </w:r>
            <w:r>
              <w:rPr>
                <w:rFonts w:ascii="Arial" w:hAnsi="Arial" w:cs="Arial"/>
                <w:sz w:val="24"/>
                <w:szCs w:val="24"/>
              </w:rPr>
              <w:t xml:space="preserve"> (2)</w:t>
            </w:r>
          </w:p>
        </w:tc>
        <w:tc>
          <w:tcPr>
            <w:tcW w:w="1270" w:type="dxa"/>
          </w:tcPr>
          <w:p w:rsidR="00B116C1" w:rsidRPr="000F5D47" w:rsidRDefault="00B116C1" w:rsidP="005F188D">
            <w:pPr>
              <w:jc w:val="both"/>
              <w:rPr>
                <w:rFonts w:ascii="Arial" w:hAnsi="Arial" w:cs="Arial"/>
                <w:sz w:val="24"/>
                <w:szCs w:val="24"/>
              </w:rPr>
            </w:pPr>
          </w:p>
        </w:tc>
        <w:tc>
          <w:tcPr>
            <w:tcW w:w="910" w:type="dxa"/>
          </w:tcPr>
          <w:p w:rsidR="00B116C1" w:rsidRPr="000F5D47" w:rsidRDefault="00B116C1" w:rsidP="005F188D">
            <w:pPr>
              <w:jc w:val="both"/>
              <w:rPr>
                <w:rFonts w:ascii="Arial" w:hAnsi="Arial" w:cs="Arial"/>
                <w:sz w:val="24"/>
                <w:szCs w:val="24"/>
              </w:rPr>
            </w:pPr>
          </w:p>
        </w:tc>
        <w:tc>
          <w:tcPr>
            <w:tcW w:w="1060" w:type="dxa"/>
          </w:tcPr>
          <w:p w:rsidR="00B116C1" w:rsidRPr="000F5D47" w:rsidRDefault="00B116C1" w:rsidP="005F188D">
            <w:pPr>
              <w:jc w:val="both"/>
              <w:rPr>
                <w:rFonts w:ascii="Arial" w:hAnsi="Arial" w:cs="Arial"/>
                <w:sz w:val="24"/>
                <w:szCs w:val="24"/>
              </w:rPr>
            </w:pPr>
          </w:p>
        </w:tc>
        <w:tc>
          <w:tcPr>
            <w:tcW w:w="1080" w:type="dxa"/>
          </w:tcPr>
          <w:p w:rsidR="00B116C1" w:rsidRPr="000F5D47" w:rsidRDefault="00B116C1" w:rsidP="005F188D">
            <w:pPr>
              <w:jc w:val="both"/>
              <w:rPr>
                <w:rFonts w:ascii="Arial" w:hAnsi="Arial" w:cs="Arial"/>
                <w:sz w:val="24"/>
                <w:szCs w:val="24"/>
              </w:rPr>
            </w:pPr>
          </w:p>
        </w:tc>
        <w:tc>
          <w:tcPr>
            <w:tcW w:w="990" w:type="dxa"/>
          </w:tcPr>
          <w:p w:rsidR="00B116C1" w:rsidRPr="000F5D47" w:rsidRDefault="00B116C1" w:rsidP="005F188D">
            <w:pPr>
              <w:jc w:val="both"/>
              <w:rPr>
                <w:rFonts w:ascii="Arial" w:hAnsi="Arial" w:cs="Arial"/>
                <w:sz w:val="24"/>
                <w:szCs w:val="24"/>
              </w:rPr>
            </w:pPr>
          </w:p>
        </w:tc>
      </w:tr>
      <w:tr w:rsidR="00B116C1" w:rsidRPr="0013553A" w:rsidTr="005F188D">
        <w:tc>
          <w:tcPr>
            <w:tcW w:w="3798" w:type="dxa"/>
          </w:tcPr>
          <w:p w:rsidR="00B116C1" w:rsidRPr="000F5D47" w:rsidRDefault="00B116C1" w:rsidP="00B116C1">
            <w:pPr>
              <w:pStyle w:val="Prrafodelista"/>
              <w:numPr>
                <w:ilvl w:val="0"/>
                <w:numId w:val="12"/>
              </w:numPr>
              <w:ind w:left="360"/>
              <w:jc w:val="both"/>
              <w:rPr>
                <w:rFonts w:ascii="Arial" w:hAnsi="Arial" w:cs="Arial"/>
                <w:sz w:val="24"/>
                <w:szCs w:val="24"/>
              </w:rPr>
            </w:pPr>
            <w:r w:rsidRPr="000F5D47">
              <w:rPr>
                <w:rFonts w:ascii="Arial" w:hAnsi="Arial" w:cs="Arial"/>
                <w:sz w:val="24"/>
                <w:szCs w:val="24"/>
              </w:rPr>
              <w:t>Cantidad de conceptos relacionados con el tema</w:t>
            </w:r>
            <w:r>
              <w:rPr>
                <w:rFonts w:ascii="Arial" w:hAnsi="Arial" w:cs="Arial"/>
                <w:sz w:val="24"/>
                <w:szCs w:val="24"/>
              </w:rPr>
              <w:t xml:space="preserve"> (10)</w:t>
            </w:r>
          </w:p>
        </w:tc>
        <w:tc>
          <w:tcPr>
            <w:tcW w:w="1270" w:type="dxa"/>
          </w:tcPr>
          <w:p w:rsidR="00B116C1" w:rsidRPr="000F5D47" w:rsidRDefault="00B116C1" w:rsidP="005F188D">
            <w:pPr>
              <w:jc w:val="both"/>
              <w:rPr>
                <w:rFonts w:ascii="Arial" w:hAnsi="Arial" w:cs="Arial"/>
                <w:sz w:val="24"/>
                <w:szCs w:val="24"/>
              </w:rPr>
            </w:pPr>
          </w:p>
        </w:tc>
        <w:tc>
          <w:tcPr>
            <w:tcW w:w="910" w:type="dxa"/>
          </w:tcPr>
          <w:p w:rsidR="00B116C1" w:rsidRPr="000F5D47" w:rsidRDefault="00B116C1" w:rsidP="005F188D">
            <w:pPr>
              <w:jc w:val="both"/>
              <w:rPr>
                <w:rFonts w:ascii="Arial" w:hAnsi="Arial" w:cs="Arial"/>
                <w:sz w:val="24"/>
                <w:szCs w:val="24"/>
              </w:rPr>
            </w:pPr>
          </w:p>
        </w:tc>
        <w:tc>
          <w:tcPr>
            <w:tcW w:w="1060" w:type="dxa"/>
          </w:tcPr>
          <w:p w:rsidR="00B116C1" w:rsidRPr="000F5D47" w:rsidRDefault="00B116C1" w:rsidP="005F188D">
            <w:pPr>
              <w:jc w:val="both"/>
              <w:rPr>
                <w:rFonts w:ascii="Arial" w:hAnsi="Arial" w:cs="Arial"/>
                <w:sz w:val="24"/>
                <w:szCs w:val="24"/>
              </w:rPr>
            </w:pPr>
          </w:p>
        </w:tc>
        <w:tc>
          <w:tcPr>
            <w:tcW w:w="1080" w:type="dxa"/>
          </w:tcPr>
          <w:p w:rsidR="00B116C1" w:rsidRPr="000F5D47" w:rsidRDefault="00B116C1" w:rsidP="005F188D">
            <w:pPr>
              <w:jc w:val="both"/>
              <w:rPr>
                <w:rFonts w:ascii="Arial" w:hAnsi="Arial" w:cs="Arial"/>
                <w:sz w:val="24"/>
                <w:szCs w:val="24"/>
              </w:rPr>
            </w:pPr>
          </w:p>
        </w:tc>
        <w:tc>
          <w:tcPr>
            <w:tcW w:w="990" w:type="dxa"/>
          </w:tcPr>
          <w:p w:rsidR="00B116C1" w:rsidRPr="000F5D47" w:rsidRDefault="00B116C1" w:rsidP="005F188D">
            <w:pPr>
              <w:jc w:val="both"/>
              <w:rPr>
                <w:rFonts w:ascii="Arial" w:hAnsi="Arial" w:cs="Arial"/>
                <w:sz w:val="24"/>
                <w:szCs w:val="24"/>
              </w:rPr>
            </w:pPr>
          </w:p>
        </w:tc>
      </w:tr>
      <w:tr w:rsidR="00B116C1" w:rsidRPr="000F5D47" w:rsidTr="005F188D">
        <w:tc>
          <w:tcPr>
            <w:tcW w:w="3798" w:type="dxa"/>
          </w:tcPr>
          <w:p w:rsidR="00B116C1" w:rsidRPr="000F5D47" w:rsidRDefault="00B116C1" w:rsidP="00B116C1">
            <w:pPr>
              <w:pStyle w:val="Prrafodelista"/>
              <w:numPr>
                <w:ilvl w:val="0"/>
                <w:numId w:val="12"/>
              </w:numPr>
              <w:ind w:left="360"/>
              <w:jc w:val="both"/>
              <w:rPr>
                <w:rFonts w:ascii="Arial" w:hAnsi="Arial" w:cs="Arial"/>
                <w:sz w:val="24"/>
                <w:szCs w:val="24"/>
              </w:rPr>
            </w:pPr>
            <w:r w:rsidRPr="000F5D47">
              <w:rPr>
                <w:rFonts w:ascii="Arial" w:hAnsi="Arial" w:cs="Arial"/>
                <w:sz w:val="24"/>
                <w:szCs w:val="24"/>
              </w:rPr>
              <w:t>Frases de enlaces</w:t>
            </w:r>
            <w:r>
              <w:rPr>
                <w:rFonts w:ascii="Arial" w:hAnsi="Arial" w:cs="Arial"/>
                <w:sz w:val="24"/>
                <w:szCs w:val="24"/>
              </w:rPr>
              <w:t xml:space="preserve"> (10)</w:t>
            </w:r>
          </w:p>
        </w:tc>
        <w:tc>
          <w:tcPr>
            <w:tcW w:w="1270" w:type="dxa"/>
          </w:tcPr>
          <w:p w:rsidR="00B116C1" w:rsidRPr="000F5D47" w:rsidRDefault="00B116C1" w:rsidP="005F188D">
            <w:pPr>
              <w:jc w:val="both"/>
              <w:rPr>
                <w:rFonts w:ascii="Arial" w:hAnsi="Arial" w:cs="Arial"/>
                <w:sz w:val="24"/>
                <w:szCs w:val="24"/>
              </w:rPr>
            </w:pPr>
          </w:p>
        </w:tc>
        <w:tc>
          <w:tcPr>
            <w:tcW w:w="910" w:type="dxa"/>
          </w:tcPr>
          <w:p w:rsidR="00B116C1" w:rsidRPr="000F5D47" w:rsidRDefault="00B116C1" w:rsidP="005F188D">
            <w:pPr>
              <w:jc w:val="both"/>
              <w:rPr>
                <w:rFonts w:ascii="Arial" w:hAnsi="Arial" w:cs="Arial"/>
                <w:sz w:val="24"/>
                <w:szCs w:val="24"/>
              </w:rPr>
            </w:pPr>
          </w:p>
        </w:tc>
        <w:tc>
          <w:tcPr>
            <w:tcW w:w="1060" w:type="dxa"/>
          </w:tcPr>
          <w:p w:rsidR="00B116C1" w:rsidRPr="000F5D47" w:rsidRDefault="00B116C1" w:rsidP="005F188D">
            <w:pPr>
              <w:jc w:val="both"/>
              <w:rPr>
                <w:rFonts w:ascii="Arial" w:hAnsi="Arial" w:cs="Arial"/>
                <w:sz w:val="24"/>
                <w:szCs w:val="24"/>
              </w:rPr>
            </w:pPr>
          </w:p>
        </w:tc>
        <w:tc>
          <w:tcPr>
            <w:tcW w:w="1080" w:type="dxa"/>
          </w:tcPr>
          <w:p w:rsidR="00B116C1" w:rsidRPr="000F5D47" w:rsidRDefault="00B116C1" w:rsidP="005F188D">
            <w:pPr>
              <w:jc w:val="both"/>
              <w:rPr>
                <w:rFonts w:ascii="Arial" w:hAnsi="Arial" w:cs="Arial"/>
                <w:sz w:val="24"/>
                <w:szCs w:val="24"/>
              </w:rPr>
            </w:pPr>
          </w:p>
        </w:tc>
        <w:tc>
          <w:tcPr>
            <w:tcW w:w="990" w:type="dxa"/>
          </w:tcPr>
          <w:p w:rsidR="00B116C1" w:rsidRPr="000F5D47" w:rsidRDefault="00B116C1" w:rsidP="005F188D">
            <w:pPr>
              <w:jc w:val="both"/>
              <w:rPr>
                <w:rFonts w:ascii="Arial" w:hAnsi="Arial" w:cs="Arial"/>
                <w:sz w:val="24"/>
                <w:szCs w:val="24"/>
              </w:rPr>
            </w:pPr>
          </w:p>
        </w:tc>
      </w:tr>
      <w:tr w:rsidR="00B116C1" w:rsidRPr="000F5D47" w:rsidTr="005F188D">
        <w:tc>
          <w:tcPr>
            <w:tcW w:w="3798" w:type="dxa"/>
          </w:tcPr>
          <w:p w:rsidR="00B116C1" w:rsidRPr="000F5D47" w:rsidRDefault="00B116C1" w:rsidP="00B116C1">
            <w:pPr>
              <w:pStyle w:val="Prrafodelista"/>
              <w:numPr>
                <w:ilvl w:val="0"/>
                <w:numId w:val="12"/>
              </w:numPr>
              <w:ind w:left="360"/>
              <w:jc w:val="both"/>
              <w:rPr>
                <w:rFonts w:ascii="Arial" w:hAnsi="Arial" w:cs="Arial"/>
                <w:sz w:val="24"/>
                <w:szCs w:val="24"/>
              </w:rPr>
            </w:pPr>
            <w:r w:rsidRPr="000F5D47">
              <w:rPr>
                <w:rFonts w:ascii="Arial" w:hAnsi="Arial" w:cs="Arial"/>
                <w:sz w:val="24"/>
                <w:szCs w:val="24"/>
              </w:rPr>
              <w:t>Proposición</w:t>
            </w:r>
            <w:r>
              <w:rPr>
                <w:rFonts w:ascii="Arial" w:hAnsi="Arial" w:cs="Arial"/>
                <w:sz w:val="24"/>
                <w:szCs w:val="24"/>
              </w:rPr>
              <w:t xml:space="preserve"> (10)</w:t>
            </w:r>
          </w:p>
        </w:tc>
        <w:tc>
          <w:tcPr>
            <w:tcW w:w="1270" w:type="dxa"/>
          </w:tcPr>
          <w:p w:rsidR="00B116C1" w:rsidRPr="000F5D47" w:rsidRDefault="00B116C1" w:rsidP="005F188D">
            <w:pPr>
              <w:jc w:val="both"/>
              <w:rPr>
                <w:rFonts w:ascii="Arial" w:hAnsi="Arial" w:cs="Arial"/>
                <w:sz w:val="24"/>
                <w:szCs w:val="24"/>
              </w:rPr>
            </w:pPr>
          </w:p>
        </w:tc>
        <w:tc>
          <w:tcPr>
            <w:tcW w:w="910" w:type="dxa"/>
          </w:tcPr>
          <w:p w:rsidR="00B116C1" w:rsidRPr="000F5D47" w:rsidRDefault="00B116C1" w:rsidP="005F188D">
            <w:pPr>
              <w:jc w:val="both"/>
              <w:rPr>
                <w:rFonts w:ascii="Arial" w:hAnsi="Arial" w:cs="Arial"/>
                <w:sz w:val="24"/>
                <w:szCs w:val="24"/>
              </w:rPr>
            </w:pPr>
          </w:p>
        </w:tc>
        <w:tc>
          <w:tcPr>
            <w:tcW w:w="1060" w:type="dxa"/>
          </w:tcPr>
          <w:p w:rsidR="00B116C1" w:rsidRPr="000F5D47" w:rsidRDefault="00B116C1" w:rsidP="005F188D">
            <w:pPr>
              <w:jc w:val="both"/>
              <w:rPr>
                <w:rFonts w:ascii="Arial" w:hAnsi="Arial" w:cs="Arial"/>
                <w:sz w:val="24"/>
                <w:szCs w:val="24"/>
              </w:rPr>
            </w:pPr>
          </w:p>
        </w:tc>
        <w:tc>
          <w:tcPr>
            <w:tcW w:w="1080" w:type="dxa"/>
          </w:tcPr>
          <w:p w:rsidR="00B116C1" w:rsidRPr="000F5D47" w:rsidRDefault="00B116C1" w:rsidP="005F188D">
            <w:pPr>
              <w:jc w:val="both"/>
              <w:rPr>
                <w:rFonts w:ascii="Arial" w:hAnsi="Arial" w:cs="Arial"/>
                <w:sz w:val="24"/>
                <w:szCs w:val="24"/>
              </w:rPr>
            </w:pPr>
          </w:p>
        </w:tc>
        <w:tc>
          <w:tcPr>
            <w:tcW w:w="990" w:type="dxa"/>
          </w:tcPr>
          <w:p w:rsidR="00B116C1" w:rsidRPr="000F5D47" w:rsidRDefault="00B116C1" w:rsidP="005F188D">
            <w:pPr>
              <w:jc w:val="both"/>
              <w:rPr>
                <w:rFonts w:ascii="Arial" w:hAnsi="Arial" w:cs="Arial"/>
                <w:sz w:val="24"/>
                <w:szCs w:val="24"/>
              </w:rPr>
            </w:pPr>
          </w:p>
        </w:tc>
      </w:tr>
      <w:tr w:rsidR="00B116C1" w:rsidRPr="000F5D47" w:rsidTr="005F188D">
        <w:tc>
          <w:tcPr>
            <w:tcW w:w="3798" w:type="dxa"/>
          </w:tcPr>
          <w:p w:rsidR="00B116C1" w:rsidRPr="000F5D47" w:rsidRDefault="00B116C1" w:rsidP="00B116C1">
            <w:pPr>
              <w:pStyle w:val="Prrafodelista"/>
              <w:numPr>
                <w:ilvl w:val="0"/>
                <w:numId w:val="12"/>
              </w:numPr>
              <w:ind w:left="360"/>
              <w:jc w:val="both"/>
              <w:rPr>
                <w:rFonts w:ascii="Arial" w:hAnsi="Arial" w:cs="Arial"/>
                <w:sz w:val="24"/>
                <w:szCs w:val="24"/>
              </w:rPr>
            </w:pPr>
            <w:r w:rsidRPr="000F5D47">
              <w:rPr>
                <w:rFonts w:ascii="Arial" w:hAnsi="Arial" w:cs="Arial"/>
                <w:sz w:val="24"/>
                <w:szCs w:val="24"/>
              </w:rPr>
              <w:t>Conexiones cruzadas</w:t>
            </w:r>
            <w:r>
              <w:rPr>
                <w:rFonts w:ascii="Arial" w:hAnsi="Arial" w:cs="Arial"/>
                <w:sz w:val="24"/>
                <w:szCs w:val="24"/>
              </w:rPr>
              <w:t xml:space="preserve"> (6)</w:t>
            </w:r>
          </w:p>
        </w:tc>
        <w:tc>
          <w:tcPr>
            <w:tcW w:w="1270" w:type="dxa"/>
          </w:tcPr>
          <w:p w:rsidR="00B116C1" w:rsidRPr="000F5D47" w:rsidRDefault="00B116C1" w:rsidP="005F188D">
            <w:pPr>
              <w:jc w:val="both"/>
              <w:rPr>
                <w:rFonts w:ascii="Arial" w:hAnsi="Arial" w:cs="Arial"/>
                <w:sz w:val="24"/>
                <w:szCs w:val="24"/>
              </w:rPr>
            </w:pPr>
          </w:p>
        </w:tc>
        <w:tc>
          <w:tcPr>
            <w:tcW w:w="910" w:type="dxa"/>
          </w:tcPr>
          <w:p w:rsidR="00B116C1" w:rsidRPr="000F5D47" w:rsidRDefault="00B116C1" w:rsidP="005F188D">
            <w:pPr>
              <w:jc w:val="both"/>
              <w:rPr>
                <w:rFonts w:ascii="Arial" w:hAnsi="Arial" w:cs="Arial"/>
                <w:sz w:val="24"/>
                <w:szCs w:val="24"/>
              </w:rPr>
            </w:pPr>
          </w:p>
        </w:tc>
        <w:tc>
          <w:tcPr>
            <w:tcW w:w="1060" w:type="dxa"/>
          </w:tcPr>
          <w:p w:rsidR="00B116C1" w:rsidRPr="000F5D47" w:rsidRDefault="00B116C1" w:rsidP="005F188D">
            <w:pPr>
              <w:jc w:val="both"/>
              <w:rPr>
                <w:rFonts w:ascii="Arial" w:hAnsi="Arial" w:cs="Arial"/>
                <w:sz w:val="24"/>
                <w:szCs w:val="24"/>
              </w:rPr>
            </w:pPr>
          </w:p>
        </w:tc>
        <w:tc>
          <w:tcPr>
            <w:tcW w:w="1080" w:type="dxa"/>
          </w:tcPr>
          <w:p w:rsidR="00B116C1" w:rsidRPr="000F5D47" w:rsidRDefault="00B116C1" w:rsidP="005F188D">
            <w:pPr>
              <w:jc w:val="both"/>
              <w:rPr>
                <w:rFonts w:ascii="Arial" w:hAnsi="Arial" w:cs="Arial"/>
                <w:sz w:val="24"/>
                <w:szCs w:val="24"/>
              </w:rPr>
            </w:pPr>
          </w:p>
        </w:tc>
        <w:tc>
          <w:tcPr>
            <w:tcW w:w="990" w:type="dxa"/>
          </w:tcPr>
          <w:p w:rsidR="00B116C1" w:rsidRPr="000F5D47" w:rsidRDefault="00B116C1" w:rsidP="005F188D">
            <w:pPr>
              <w:jc w:val="both"/>
              <w:rPr>
                <w:rFonts w:ascii="Arial" w:hAnsi="Arial" w:cs="Arial"/>
                <w:sz w:val="24"/>
                <w:szCs w:val="24"/>
              </w:rPr>
            </w:pPr>
          </w:p>
        </w:tc>
      </w:tr>
      <w:tr w:rsidR="00B116C1" w:rsidRPr="000F5D47" w:rsidTr="005F188D">
        <w:tc>
          <w:tcPr>
            <w:tcW w:w="3798" w:type="dxa"/>
          </w:tcPr>
          <w:p w:rsidR="00B116C1" w:rsidRPr="000F5D47" w:rsidRDefault="00B116C1" w:rsidP="00B116C1">
            <w:pPr>
              <w:pStyle w:val="Prrafodelista"/>
              <w:numPr>
                <w:ilvl w:val="0"/>
                <w:numId w:val="12"/>
              </w:numPr>
              <w:ind w:left="360"/>
              <w:jc w:val="both"/>
              <w:rPr>
                <w:rFonts w:ascii="Arial" w:hAnsi="Arial" w:cs="Arial"/>
                <w:sz w:val="24"/>
                <w:szCs w:val="24"/>
              </w:rPr>
            </w:pPr>
            <w:r w:rsidRPr="000F5D47">
              <w:rPr>
                <w:rFonts w:ascii="Arial" w:hAnsi="Arial" w:cs="Arial"/>
                <w:sz w:val="24"/>
                <w:szCs w:val="24"/>
              </w:rPr>
              <w:t>Ramificaciones</w:t>
            </w:r>
            <w:r>
              <w:rPr>
                <w:rFonts w:ascii="Arial" w:hAnsi="Arial" w:cs="Arial"/>
                <w:sz w:val="24"/>
                <w:szCs w:val="24"/>
              </w:rPr>
              <w:t xml:space="preserve"> (6)</w:t>
            </w:r>
          </w:p>
        </w:tc>
        <w:tc>
          <w:tcPr>
            <w:tcW w:w="1270" w:type="dxa"/>
          </w:tcPr>
          <w:p w:rsidR="00B116C1" w:rsidRPr="000F5D47" w:rsidRDefault="00B116C1" w:rsidP="005F188D">
            <w:pPr>
              <w:jc w:val="both"/>
              <w:rPr>
                <w:rFonts w:ascii="Arial" w:hAnsi="Arial" w:cs="Arial"/>
                <w:sz w:val="24"/>
                <w:szCs w:val="24"/>
              </w:rPr>
            </w:pPr>
          </w:p>
        </w:tc>
        <w:tc>
          <w:tcPr>
            <w:tcW w:w="910" w:type="dxa"/>
          </w:tcPr>
          <w:p w:rsidR="00B116C1" w:rsidRPr="000F5D47" w:rsidRDefault="00B116C1" w:rsidP="005F188D">
            <w:pPr>
              <w:jc w:val="both"/>
              <w:rPr>
                <w:rFonts w:ascii="Arial" w:hAnsi="Arial" w:cs="Arial"/>
                <w:sz w:val="24"/>
                <w:szCs w:val="24"/>
              </w:rPr>
            </w:pPr>
          </w:p>
        </w:tc>
        <w:tc>
          <w:tcPr>
            <w:tcW w:w="1060" w:type="dxa"/>
          </w:tcPr>
          <w:p w:rsidR="00B116C1" w:rsidRPr="000F5D47" w:rsidRDefault="00B116C1" w:rsidP="005F188D">
            <w:pPr>
              <w:jc w:val="both"/>
              <w:rPr>
                <w:rFonts w:ascii="Arial" w:hAnsi="Arial" w:cs="Arial"/>
                <w:sz w:val="24"/>
                <w:szCs w:val="24"/>
              </w:rPr>
            </w:pPr>
          </w:p>
        </w:tc>
        <w:tc>
          <w:tcPr>
            <w:tcW w:w="1080" w:type="dxa"/>
          </w:tcPr>
          <w:p w:rsidR="00B116C1" w:rsidRPr="000F5D47" w:rsidRDefault="00B116C1" w:rsidP="005F188D">
            <w:pPr>
              <w:jc w:val="both"/>
              <w:rPr>
                <w:rFonts w:ascii="Arial" w:hAnsi="Arial" w:cs="Arial"/>
                <w:sz w:val="24"/>
                <w:szCs w:val="24"/>
              </w:rPr>
            </w:pPr>
          </w:p>
        </w:tc>
        <w:tc>
          <w:tcPr>
            <w:tcW w:w="990" w:type="dxa"/>
          </w:tcPr>
          <w:p w:rsidR="00B116C1" w:rsidRPr="000F5D47" w:rsidRDefault="00B116C1" w:rsidP="005F188D">
            <w:pPr>
              <w:jc w:val="both"/>
              <w:rPr>
                <w:rFonts w:ascii="Arial" w:hAnsi="Arial" w:cs="Arial"/>
                <w:sz w:val="24"/>
                <w:szCs w:val="24"/>
              </w:rPr>
            </w:pPr>
          </w:p>
        </w:tc>
      </w:tr>
      <w:tr w:rsidR="00B116C1" w:rsidRPr="000F5D47" w:rsidTr="005F188D">
        <w:tc>
          <w:tcPr>
            <w:tcW w:w="3798" w:type="dxa"/>
          </w:tcPr>
          <w:p w:rsidR="00B116C1" w:rsidRPr="000F5D47" w:rsidRDefault="00B116C1" w:rsidP="00B116C1">
            <w:pPr>
              <w:pStyle w:val="Prrafodelista"/>
              <w:numPr>
                <w:ilvl w:val="0"/>
                <w:numId w:val="12"/>
              </w:numPr>
              <w:ind w:left="360"/>
              <w:jc w:val="both"/>
              <w:rPr>
                <w:rFonts w:ascii="Arial" w:hAnsi="Arial" w:cs="Arial"/>
                <w:sz w:val="24"/>
                <w:szCs w:val="24"/>
              </w:rPr>
            </w:pPr>
            <w:r w:rsidRPr="000F5D47">
              <w:rPr>
                <w:rFonts w:ascii="Arial" w:hAnsi="Arial" w:cs="Arial"/>
                <w:sz w:val="24"/>
                <w:szCs w:val="24"/>
              </w:rPr>
              <w:t>Jerarquía</w:t>
            </w:r>
            <w:r>
              <w:rPr>
                <w:rFonts w:ascii="Arial" w:hAnsi="Arial" w:cs="Arial"/>
                <w:sz w:val="24"/>
                <w:szCs w:val="24"/>
              </w:rPr>
              <w:t xml:space="preserve"> (4)</w:t>
            </w:r>
          </w:p>
        </w:tc>
        <w:tc>
          <w:tcPr>
            <w:tcW w:w="1270" w:type="dxa"/>
          </w:tcPr>
          <w:p w:rsidR="00B116C1" w:rsidRPr="000F5D47" w:rsidRDefault="00B116C1" w:rsidP="005F188D">
            <w:pPr>
              <w:jc w:val="both"/>
              <w:rPr>
                <w:rFonts w:ascii="Arial" w:hAnsi="Arial" w:cs="Arial"/>
                <w:sz w:val="24"/>
                <w:szCs w:val="24"/>
              </w:rPr>
            </w:pPr>
          </w:p>
        </w:tc>
        <w:tc>
          <w:tcPr>
            <w:tcW w:w="910" w:type="dxa"/>
          </w:tcPr>
          <w:p w:rsidR="00B116C1" w:rsidRPr="000F5D47" w:rsidRDefault="00B116C1" w:rsidP="005F188D">
            <w:pPr>
              <w:jc w:val="both"/>
              <w:rPr>
                <w:rFonts w:ascii="Arial" w:hAnsi="Arial" w:cs="Arial"/>
                <w:sz w:val="24"/>
                <w:szCs w:val="24"/>
              </w:rPr>
            </w:pPr>
          </w:p>
        </w:tc>
        <w:tc>
          <w:tcPr>
            <w:tcW w:w="1060" w:type="dxa"/>
          </w:tcPr>
          <w:p w:rsidR="00B116C1" w:rsidRPr="000F5D47" w:rsidRDefault="00B116C1" w:rsidP="005F188D">
            <w:pPr>
              <w:jc w:val="both"/>
              <w:rPr>
                <w:rFonts w:ascii="Arial" w:hAnsi="Arial" w:cs="Arial"/>
                <w:sz w:val="24"/>
                <w:szCs w:val="24"/>
              </w:rPr>
            </w:pPr>
          </w:p>
        </w:tc>
        <w:tc>
          <w:tcPr>
            <w:tcW w:w="1080" w:type="dxa"/>
          </w:tcPr>
          <w:p w:rsidR="00B116C1" w:rsidRPr="000F5D47" w:rsidRDefault="00B116C1" w:rsidP="005F188D">
            <w:pPr>
              <w:jc w:val="both"/>
              <w:rPr>
                <w:rFonts w:ascii="Arial" w:hAnsi="Arial" w:cs="Arial"/>
                <w:sz w:val="24"/>
                <w:szCs w:val="24"/>
              </w:rPr>
            </w:pPr>
          </w:p>
        </w:tc>
        <w:tc>
          <w:tcPr>
            <w:tcW w:w="990" w:type="dxa"/>
          </w:tcPr>
          <w:p w:rsidR="00B116C1" w:rsidRPr="000F5D47" w:rsidRDefault="00B116C1" w:rsidP="005F188D">
            <w:pPr>
              <w:jc w:val="both"/>
              <w:rPr>
                <w:rFonts w:ascii="Arial" w:hAnsi="Arial" w:cs="Arial"/>
                <w:sz w:val="24"/>
                <w:szCs w:val="24"/>
              </w:rPr>
            </w:pPr>
          </w:p>
        </w:tc>
      </w:tr>
    </w:tbl>
    <w:p w:rsidR="00B93D39" w:rsidRDefault="00B93D39" w:rsidP="00B116C1">
      <w:pPr>
        <w:pStyle w:val="NormalWeb"/>
        <w:spacing w:before="0" w:beforeAutospacing="0" w:after="0" w:afterAutospacing="0" w:line="360" w:lineRule="auto"/>
        <w:ind w:left="450"/>
        <w:rPr>
          <w:rFonts w:ascii="Arial" w:hAnsi="Arial" w:cs="Arial"/>
          <w:lang w:val="es-ES"/>
        </w:rPr>
      </w:pPr>
    </w:p>
    <w:p w:rsidR="00C25923" w:rsidRDefault="00C25923" w:rsidP="00B116C1">
      <w:pPr>
        <w:pStyle w:val="NormalWeb"/>
        <w:spacing w:before="0" w:beforeAutospacing="0" w:after="0" w:afterAutospacing="0" w:line="360" w:lineRule="auto"/>
        <w:ind w:left="450"/>
        <w:rPr>
          <w:rFonts w:ascii="Arial" w:hAnsi="Arial" w:cs="Arial"/>
          <w:lang w:val="es-ES"/>
        </w:rPr>
      </w:pPr>
    </w:p>
    <w:p w:rsidR="00C25923" w:rsidRDefault="00C25923" w:rsidP="00B116C1">
      <w:pPr>
        <w:pStyle w:val="NormalWeb"/>
        <w:spacing w:before="0" w:beforeAutospacing="0" w:after="0" w:afterAutospacing="0" w:line="360" w:lineRule="auto"/>
        <w:ind w:left="450"/>
        <w:rPr>
          <w:rFonts w:ascii="Arial" w:hAnsi="Arial" w:cs="Arial"/>
          <w:lang w:val="es-ES"/>
        </w:rPr>
      </w:pPr>
    </w:p>
    <w:p w:rsidR="00B116C1" w:rsidRPr="00C25923" w:rsidRDefault="00B116C1" w:rsidP="00382880">
      <w:pPr>
        <w:pStyle w:val="NormalWeb"/>
        <w:numPr>
          <w:ilvl w:val="1"/>
          <w:numId w:val="8"/>
        </w:numPr>
        <w:spacing w:before="0" w:beforeAutospacing="0" w:after="0" w:afterAutospacing="0" w:line="360" w:lineRule="auto"/>
        <w:ind w:left="450" w:hanging="450"/>
        <w:rPr>
          <w:rFonts w:ascii="Arial" w:hAnsi="Arial" w:cs="Arial"/>
          <w:b/>
          <w:lang w:val="es-ES"/>
        </w:rPr>
      </w:pPr>
      <w:r w:rsidRPr="00C25923">
        <w:rPr>
          <w:rFonts w:ascii="Arial" w:hAnsi="Arial" w:cs="Arial"/>
          <w:b/>
          <w:lang w:val="es-ES"/>
        </w:rPr>
        <w:t>PPT</w:t>
      </w:r>
    </w:p>
    <w:p w:rsidR="00B116C1" w:rsidRDefault="00B116C1" w:rsidP="00B116C1">
      <w:pPr>
        <w:pStyle w:val="NormalWeb"/>
        <w:spacing w:before="0" w:beforeAutospacing="0" w:after="0" w:afterAutospacing="0" w:line="360" w:lineRule="auto"/>
        <w:rPr>
          <w:rFonts w:ascii="Arial" w:hAnsi="Arial" w:cs="Arial"/>
          <w:lang w:val="es-ES"/>
        </w:rPr>
      </w:pPr>
    </w:p>
    <w:p w:rsidR="00622BE3" w:rsidRDefault="00622BE3" w:rsidP="00622BE3">
      <w:pPr>
        <w:shd w:val="clear" w:color="auto" w:fill="FFFFFF"/>
        <w:spacing w:before="86" w:after="86" w:line="360" w:lineRule="auto"/>
        <w:ind w:firstLine="720"/>
        <w:jc w:val="both"/>
        <w:rPr>
          <w:rFonts w:ascii="Arial" w:hAnsi="Arial" w:cs="Arial"/>
          <w:sz w:val="24"/>
          <w:szCs w:val="24"/>
          <w:lang w:val="es-ES"/>
        </w:rPr>
      </w:pPr>
      <w:r w:rsidRPr="00606C67">
        <w:rPr>
          <w:rFonts w:ascii="Arial" w:hAnsi="Arial" w:cs="Arial"/>
          <w:sz w:val="24"/>
          <w:szCs w:val="24"/>
          <w:lang w:val="es-ES"/>
        </w:rPr>
        <w:t xml:space="preserve">Microsoft PowerPoint le proporciona muchas formas de </w:t>
      </w:r>
      <w:r>
        <w:rPr>
          <w:rFonts w:ascii="Arial" w:hAnsi="Arial" w:cs="Arial"/>
          <w:sz w:val="24"/>
          <w:szCs w:val="24"/>
          <w:lang w:val="es-ES"/>
        </w:rPr>
        <w:t>diseñar un</w:t>
      </w:r>
      <w:r w:rsidRPr="00606C67">
        <w:rPr>
          <w:rFonts w:ascii="Arial" w:hAnsi="Arial" w:cs="Arial"/>
          <w:sz w:val="24"/>
          <w:szCs w:val="24"/>
          <w:lang w:val="es-ES"/>
        </w:rPr>
        <w:t xml:space="preserve">a presentación, incluidas las presentaciones en pantalla, en línea, transparencias para retroproyectores, copias impresas en papel y diapositivas de 35 mm. </w:t>
      </w:r>
    </w:p>
    <w:p w:rsidR="00622BE3" w:rsidRDefault="00622BE3" w:rsidP="00622BE3">
      <w:pPr>
        <w:shd w:val="clear" w:color="auto" w:fill="FFFFFF"/>
        <w:spacing w:before="86" w:after="86" w:line="360" w:lineRule="auto"/>
        <w:ind w:firstLine="720"/>
        <w:jc w:val="both"/>
        <w:rPr>
          <w:rFonts w:ascii="Arial" w:hAnsi="Arial" w:cs="Arial"/>
          <w:sz w:val="24"/>
          <w:szCs w:val="24"/>
          <w:lang w:val="es-ES"/>
        </w:rPr>
      </w:pPr>
    </w:p>
    <w:p w:rsidR="00622BE3" w:rsidRDefault="00622BE3" w:rsidP="00622BE3">
      <w:pPr>
        <w:shd w:val="clear" w:color="auto" w:fill="FFFFFF"/>
        <w:spacing w:before="86" w:after="86" w:line="360" w:lineRule="auto"/>
        <w:ind w:firstLine="720"/>
        <w:jc w:val="both"/>
        <w:rPr>
          <w:rFonts w:ascii="Arial" w:eastAsia="Times New Roman" w:hAnsi="Arial" w:cs="Arial"/>
          <w:sz w:val="24"/>
          <w:szCs w:val="24"/>
          <w:lang w:val="es-ES" w:eastAsia="es-PA"/>
        </w:rPr>
      </w:pPr>
      <w:r>
        <w:rPr>
          <w:rFonts w:ascii="Arial" w:eastAsia="Times New Roman" w:hAnsi="Arial" w:cs="Arial"/>
          <w:sz w:val="24"/>
          <w:szCs w:val="24"/>
          <w:lang w:val="es-ES" w:eastAsia="es-PA"/>
        </w:rPr>
        <w:t>S</w:t>
      </w:r>
      <w:r w:rsidRPr="00D73BFE">
        <w:rPr>
          <w:rFonts w:ascii="Arial" w:eastAsia="Times New Roman" w:hAnsi="Arial" w:cs="Arial"/>
          <w:sz w:val="24"/>
          <w:szCs w:val="24"/>
          <w:lang w:val="es-ES" w:eastAsia="es-PA"/>
        </w:rPr>
        <w:t>u importancia es debido a que como es un programa para crear diapositivas, te pude servir como una herramienta para explicar mejor tus expo</w:t>
      </w:r>
      <w:r>
        <w:rPr>
          <w:rFonts w:ascii="Arial" w:eastAsia="Times New Roman" w:hAnsi="Arial" w:cs="Arial"/>
          <w:sz w:val="24"/>
          <w:szCs w:val="24"/>
          <w:lang w:val="es-ES" w:eastAsia="es-PA"/>
        </w:rPr>
        <w:t>si</w:t>
      </w:r>
      <w:r w:rsidRPr="00D73BFE">
        <w:rPr>
          <w:rFonts w:ascii="Arial" w:eastAsia="Times New Roman" w:hAnsi="Arial" w:cs="Arial"/>
          <w:sz w:val="24"/>
          <w:szCs w:val="24"/>
          <w:lang w:val="es-ES" w:eastAsia="es-PA"/>
        </w:rPr>
        <w:t xml:space="preserve">ciones acerca de los temas que te den ya sea en el colegio, en la universidad e incluso hasta en el trabajo, te puede ayudar cuando necesites hacer una conferencia etc. </w:t>
      </w:r>
    </w:p>
    <w:p w:rsidR="00622BE3" w:rsidRDefault="00622BE3" w:rsidP="00622BE3">
      <w:pPr>
        <w:shd w:val="clear" w:color="auto" w:fill="FFFFFF"/>
        <w:spacing w:before="86" w:after="86" w:line="360" w:lineRule="auto"/>
        <w:ind w:firstLine="720"/>
        <w:jc w:val="both"/>
        <w:rPr>
          <w:rFonts w:ascii="Arial" w:eastAsia="Times New Roman" w:hAnsi="Arial" w:cs="Arial"/>
          <w:sz w:val="24"/>
          <w:szCs w:val="24"/>
          <w:lang w:val="es-ES" w:eastAsia="es-PA"/>
        </w:rPr>
      </w:pPr>
    </w:p>
    <w:p w:rsidR="00622BE3" w:rsidRDefault="00622BE3" w:rsidP="00622BE3">
      <w:pPr>
        <w:shd w:val="clear" w:color="auto" w:fill="FFFFFF"/>
        <w:spacing w:before="86" w:after="86" w:line="360" w:lineRule="auto"/>
        <w:ind w:firstLine="720"/>
        <w:jc w:val="both"/>
        <w:rPr>
          <w:rFonts w:ascii="Arial" w:eastAsia="Times New Roman" w:hAnsi="Arial" w:cs="Arial"/>
          <w:sz w:val="24"/>
          <w:szCs w:val="24"/>
          <w:lang w:val="es-ES" w:eastAsia="es-PA"/>
        </w:rPr>
      </w:pPr>
      <w:r>
        <w:rPr>
          <w:rFonts w:ascii="Arial" w:eastAsia="Times New Roman" w:hAnsi="Arial" w:cs="Arial"/>
          <w:sz w:val="24"/>
          <w:szCs w:val="24"/>
          <w:lang w:val="es-ES" w:eastAsia="es-PA"/>
        </w:rPr>
        <w:t>P</w:t>
      </w:r>
      <w:r w:rsidRPr="00D73BFE">
        <w:rPr>
          <w:rFonts w:ascii="Arial" w:eastAsia="Times New Roman" w:hAnsi="Arial" w:cs="Arial"/>
          <w:sz w:val="24"/>
          <w:szCs w:val="24"/>
          <w:lang w:val="es-ES" w:eastAsia="es-PA"/>
        </w:rPr>
        <w:t>orque es un sistema que permite guardar datos investigativos específicamente con imagines hasta videos o fotos, para llamarle la atención a los oyentes que estén</w:t>
      </w:r>
      <w:r>
        <w:rPr>
          <w:rFonts w:ascii="Arial" w:eastAsia="Times New Roman" w:hAnsi="Arial" w:cs="Arial"/>
          <w:sz w:val="24"/>
          <w:szCs w:val="24"/>
          <w:lang w:val="es-ES" w:eastAsia="es-PA"/>
        </w:rPr>
        <w:t xml:space="preserve"> requiriendo tu información, </w:t>
      </w:r>
      <w:r w:rsidRPr="00D73BFE">
        <w:rPr>
          <w:rFonts w:ascii="Arial" w:eastAsia="Times New Roman" w:hAnsi="Arial" w:cs="Arial"/>
          <w:sz w:val="24"/>
          <w:szCs w:val="24"/>
          <w:lang w:val="es-ES" w:eastAsia="es-PA"/>
        </w:rPr>
        <w:t xml:space="preserve"> ser más creativo y dar mayor capacidad d</w:t>
      </w:r>
      <w:r w:rsidRPr="00736AE0">
        <w:rPr>
          <w:rFonts w:ascii="Arial" w:eastAsia="Times New Roman" w:hAnsi="Arial" w:cs="Arial"/>
          <w:sz w:val="24"/>
          <w:szCs w:val="24"/>
          <w:lang w:val="es-ES" w:eastAsia="es-PA"/>
        </w:rPr>
        <w:t>e entendimiento.</w:t>
      </w:r>
    </w:p>
    <w:p w:rsidR="00622BE3" w:rsidRDefault="00622BE3" w:rsidP="00622BE3">
      <w:pPr>
        <w:shd w:val="clear" w:color="auto" w:fill="FFFFFF"/>
        <w:spacing w:before="86" w:after="86" w:line="360" w:lineRule="auto"/>
        <w:ind w:firstLine="720"/>
        <w:jc w:val="both"/>
        <w:rPr>
          <w:rFonts w:ascii="Arial" w:eastAsia="Times New Roman" w:hAnsi="Arial" w:cs="Arial"/>
          <w:sz w:val="24"/>
          <w:szCs w:val="24"/>
          <w:lang w:val="es-ES" w:eastAsia="es-PA"/>
        </w:rPr>
      </w:pPr>
    </w:p>
    <w:p w:rsidR="00622BE3" w:rsidRPr="00736AE0" w:rsidRDefault="00622BE3" w:rsidP="00622BE3">
      <w:pPr>
        <w:shd w:val="clear" w:color="auto" w:fill="FFFFFF"/>
        <w:spacing w:before="86" w:after="86" w:line="360" w:lineRule="auto"/>
        <w:ind w:firstLine="720"/>
        <w:jc w:val="both"/>
        <w:rPr>
          <w:rFonts w:ascii="Arial" w:hAnsi="Arial" w:cs="Arial"/>
        </w:rPr>
      </w:pPr>
      <w:r w:rsidRPr="00736AE0">
        <w:rPr>
          <w:rFonts w:ascii="Arial" w:hAnsi="Arial" w:cs="Arial"/>
        </w:rPr>
        <w:t xml:space="preserve">Es un programa que ha creado Microsoft para realizar presentaciones graficas con sonido, animaciones en textos y dibujos, con colores llamativos en sus diapositivas, para facilitar la exposición de un tema en diferentes campos (empresarial, educativo entre otros), </w:t>
      </w:r>
      <w:r w:rsidRPr="00736AE0">
        <w:rPr>
          <w:rFonts w:ascii="Arial" w:hAnsi="Arial" w:cs="Arial"/>
        </w:rPr>
        <w:lastRenderedPageBreak/>
        <w:t>permitiéndole a los usuarios una creación interactiva, dinámica en busca de centrar la atención de las personas a las que va dirigido.  </w:t>
      </w:r>
    </w:p>
    <w:p w:rsidR="00622BE3" w:rsidRDefault="00622BE3" w:rsidP="00622BE3">
      <w:pPr>
        <w:shd w:val="clear" w:color="auto" w:fill="FFFFFF"/>
        <w:spacing w:before="86" w:after="86" w:line="360" w:lineRule="auto"/>
        <w:jc w:val="both"/>
        <w:rPr>
          <w:rFonts w:ascii="Arial" w:hAnsi="Arial" w:cs="Arial"/>
          <w:color w:val="445555"/>
          <w:sz w:val="24"/>
          <w:szCs w:val="24"/>
        </w:rPr>
      </w:pPr>
    </w:p>
    <w:p w:rsidR="00C25923" w:rsidRPr="006A6C9F" w:rsidRDefault="00C25923" w:rsidP="00622BE3">
      <w:pPr>
        <w:shd w:val="clear" w:color="auto" w:fill="FFFFFF"/>
        <w:spacing w:before="86" w:after="86" w:line="360" w:lineRule="auto"/>
        <w:jc w:val="both"/>
        <w:rPr>
          <w:rFonts w:ascii="Arial" w:hAnsi="Arial" w:cs="Arial"/>
          <w:color w:val="445555"/>
          <w:sz w:val="24"/>
          <w:szCs w:val="24"/>
        </w:rPr>
      </w:pPr>
    </w:p>
    <w:p w:rsidR="00622BE3" w:rsidRDefault="00622BE3" w:rsidP="00622BE3">
      <w:pPr>
        <w:shd w:val="clear" w:color="auto" w:fill="FFFFFF"/>
        <w:spacing w:before="86" w:after="86" w:line="360" w:lineRule="auto"/>
        <w:jc w:val="both"/>
        <w:rPr>
          <w:rFonts w:ascii="Arial" w:hAnsi="Arial" w:cs="Arial"/>
          <w:b/>
          <w:sz w:val="24"/>
          <w:szCs w:val="24"/>
          <w:lang w:val="es-ES"/>
        </w:rPr>
      </w:pPr>
      <w:r>
        <w:rPr>
          <w:rFonts w:ascii="Arial" w:hAnsi="Arial" w:cs="Arial"/>
          <w:b/>
          <w:sz w:val="24"/>
          <w:szCs w:val="24"/>
          <w:lang w:val="es-ES"/>
        </w:rPr>
        <w:t xml:space="preserve">2.4.1 </w:t>
      </w:r>
      <w:r w:rsidR="000F6F68">
        <w:rPr>
          <w:rFonts w:ascii="Arial" w:hAnsi="Arial" w:cs="Arial"/>
          <w:b/>
          <w:sz w:val="24"/>
          <w:szCs w:val="24"/>
          <w:lang w:val="es-ES"/>
        </w:rPr>
        <w:t>Objetivos</w:t>
      </w:r>
    </w:p>
    <w:p w:rsidR="000F6F68" w:rsidRDefault="000F6F68" w:rsidP="00622BE3">
      <w:pPr>
        <w:shd w:val="clear" w:color="auto" w:fill="FFFFFF"/>
        <w:spacing w:before="86" w:after="86" w:line="360" w:lineRule="auto"/>
        <w:jc w:val="both"/>
        <w:rPr>
          <w:rFonts w:ascii="Arial" w:hAnsi="Arial" w:cs="Arial"/>
          <w:b/>
          <w:sz w:val="24"/>
          <w:szCs w:val="24"/>
          <w:lang w:val="es-ES"/>
        </w:rPr>
      </w:pPr>
      <w:r>
        <w:rPr>
          <w:rFonts w:ascii="Arial" w:hAnsi="Arial" w:cs="Arial"/>
          <w:b/>
          <w:sz w:val="24"/>
          <w:szCs w:val="24"/>
          <w:lang w:val="es-ES"/>
        </w:rPr>
        <w:tab/>
      </w:r>
    </w:p>
    <w:p w:rsidR="000F6F68" w:rsidRPr="000F6F68" w:rsidRDefault="000F6F68" w:rsidP="000F6F68">
      <w:pPr>
        <w:shd w:val="clear" w:color="auto" w:fill="FFFFFF"/>
        <w:spacing w:before="86" w:after="86" w:line="360" w:lineRule="auto"/>
        <w:ind w:firstLine="720"/>
        <w:jc w:val="both"/>
        <w:rPr>
          <w:rFonts w:ascii="Arial" w:hAnsi="Arial" w:cs="Arial"/>
          <w:sz w:val="24"/>
          <w:szCs w:val="24"/>
          <w:lang w:val="es-ES"/>
        </w:rPr>
      </w:pPr>
      <w:r w:rsidRPr="000F6F68">
        <w:rPr>
          <w:rFonts w:ascii="Arial" w:hAnsi="Arial" w:cs="Arial"/>
          <w:sz w:val="24"/>
          <w:szCs w:val="24"/>
          <w:lang w:val="es-ES"/>
        </w:rPr>
        <w:t>Los objetivos que se deben considerar para el diseño de presentaciones en Power Point son:</w:t>
      </w:r>
    </w:p>
    <w:p w:rsidR="00622BE3" w:rsidRPr="00606C67" w:rsidRDefault="00622BE3" w:rsidP="00622BE3">
      <w:pPr>
        <w:pStyle w:val="Prrafodelista"/>
        <w:numPr>
          <w:ilvl w:val="0"/>
          <w:numId w:val="13"/>
        </w:numPr>
        <w:shd w:val="clear" w:color="auto" w:fill="FFFFFF"/>
        <w:spacing w:before="86" w:after="86" w:line="360" w:lineRule="auto"/>
        <w:jc w:val="both"/>
        <w:rPr>
          <w:rFonts w:ascii="Arial" w:hAnsi="Arial" w:cs="Arial"/>
          <w:sz w:val="24"/>
          <w:szCs w:val="24"/>
          <w:lang w:val="es-ES"/>
        </w:rPr>
      </w:pPr>
      <w:r w:rsidRPr="00606C67">
        <w:rPr>
          <w:rFonts w:ascii="Arial" w:hAnsi="Arial" w:cs="Arial"/>
          <w:sz w:val="24"/>
          <w:szCs w:val="24"/>
          <w:lang w:val="es-ES"/>
        </w:rPr>
        <w:t>Presentar proyectos escolares de forma individual o colaborativa para afianzar los temas.</w:t>
      </w:r>
    </w:p>
    <w:p w:rsidR="00622BE3" w:rsidRPr="00606C67" w:rsidRDefault="00622BE3" w:rsidP="00622BE3">
      <w:pPr>
        <w:pStyle w:val="Prrafodelista"/>
        <w:shd w:val="clear" w:color="auto" w:fill="FFFFFF"/>
        <w:spacing w:before="86" w:after="86" w:line="360" w:lineRule="auto"/>
        <w:jc w:val="both"/>
        <w:rPr>
          <w:rFonts w:ascii="Arial" w:hAnsi="Arial" w:cs="Arial"/>
          <w:sz w:val="24"/>
          <w:szCs w:val="24"/>
          <w:lang w:val="es-ES"/>
        </w:rPr>
      </w:pPr>
    </w:p>
    <w:p w:rsidR="00622BE3" w:rsidRPr="00606C67" w:rsidRDefault="00622BE3" w:rsidP="00622BE3">
      <w:pPr>
        <w:pStyle w:val="Prrafodelista"/>
        <w:numPr>
          <w:ilvl w:val="0"/>
          <w:numId w:val="13"/>
        </w:numPr>
        <w:shd w:val="clear" w:color="auto" w:fill="FFFFFF"/>
        <w:spacing w:before="86" w:after="86" w:line="360" w:lineRule="auto"/>
        <w:jc w:val="both"/>
        <w:rPr>
          <w:rFonts w:ascii="Arial" w:hAnsi="Arial" w:cs="Arial"/>
          <w:sz w:val="24"/>
          <w:szCs w:val="24"/>
          <w:lang w:val="es-ES"/>
        </w:rPr>
      </w:pPr>
      <w:r w:rsidRPr="00606C67">
        <w:rPr>
          <w:rFonts w:ascii="Arial" w:hAnsi="Arial" w:cs="Arial"/>
          <w:sz w:val="24"/>
          <w:szCs w:val="24"/>
          <w:lang w:val="es-ES"/>
        </w:rPr>
        <w:t>Insertar diferentes recursos a través de hipervínculos para  presentar los proyectos.</w:t>
      </w:r>
    </w:p>
    <w:p w:rsidR="00622BE3" w:rsidRPr="00606C67" w:rsidRDefault="00622BE3" w:rsidP="00622BE3">
      <w:pPr>
        <w:pStyle w:val="Prrafodelista"/>
        <w:rPr>
          <w:rFonts w:ascii="Arial" w:hAnsi="Arial" w:cs="Arial"/>
          <w:sz w:val="24"/>
          <w:szCs w:val="24"/>
          <w:lang w:val="es-ES"/>
        </w:rPr>
      </w:pPr>
    </w:p>
    <w:p w:rsidR="00622BE3" w:rsidRPr="00606C67" w:rsidRDefault="00622BE3" w:rsidP="00622BE3">
      <w:pPr>
        <w:pStyle w:val="Prrafodelista"/>
        <w:numPr>
          <w:ilvl w:val="0"/>
          <w:numId w:val="13"/>
        </w:numPr>
        <w:shd w:val="clear" w:color="auto" w:fill="FFFFFF"/>
        <w:spacing w:before="86" w:after="86" w:line="360" w:lineRule="auto"/>
        <w:jc w:val="both"/>
        <w:rPr>
          <w:rFonts w:ascii="Arial" w:hAnsi="Arial" w:cs="Arial"/>
          <w:sz w:val="24"/>
          <w:szCs w:val="24"/>
          <w:lang w:val="es-ES"/>
        </w:rPr>
      </w:pPr>
      <w:r>
        <w:rPr>
          <w:rFonts w:ascii="Arial" w:hAnsi="Arial" w:cs="Arial"/>
          <w:noProof/>
          <w:sz w:val="24"/>
          <w:szCs w:val="24"/>
          <w:lang w:eastAsia="es-PA"/>
        </w:rPr>
        <w:drawing>
          <wp:anchor distT="0" distB="0" distL="114300" distR="114300" simplePos="0" relativeHeight="251660288" behindDoc="1" locked="0" layoutInCell="1" allowOverlap="1">
            <wp:simplePos x="0" y="0"/>
            <wp:positionH relativeFrom="column">
              <wp:posOffset>4328160</wp:posOffset>
            </wp:positionH>
            <wp:positionV relativeFrom="paragraph">
              <wp:posOffset>-57785</wp:posOffset>
            </wp:positionV>
            <wp:extent cx="1762125" cy="1762125"/>
            <wp:effectExtent l="19050" t="0" r="9525" b="0"/>
            <wp:wrapTight wrapText="bothSides">
              <wp:wrapPolygon edited="0">
                <wp:start x="-234" y="0"/>
                <wp:lineTo x="-234" y="21483"/>
                <wp:lineTo x="21717" y="21483"/>
                <wp:lineTo x="21717" y="0"/>
                <wp:lineTo x="-234" y="0"/>
              </wp:wrapPolygon>
            </wp:wrapTight>
            <wp:docPr id="1" name="Imagen 48" descr="http://www.monografias.com/trabajos34/presentaciones-power/Image2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monografias.com/trabajos34/presentaciones-power/Image2082.jpg"/>
                    <pic:cNvPicPr>
                      <a:picLocks noChangeAspect="1" noChangeArrowheads="1"/>
                    </pic:cNvPicPr>
                  </pic:nvPicPr>
                  <pic:blipFill>
                    <a:blip r:embed="rId25" cstate="print"/>
                    <a:srcRect/>
                    <a:stretch>
                      <a:fillRect/>
                    </a:stretch>
                  </pic:blipFill>
                  <pic:spPr bwMode="auto">
                    <a:xfrm>
                      <a:off x="0" y="0"/>
                      <a:ext cx="1762125" cy="1762125"/>
                    </a:xfrm>
                    <a:prstGeom prst="rect">
                      <a:avLst/>
                    </a:prstGeom>
                    <a:noFill/>
                    <a:ln w="9525">
                      <a:noFill/>
                      <a:miter lim="800000"/>
                      <a:headEnd/>
                      <a:tailEnd/>
                    </a:ln>
                  </pic:spPr>
                </pic:pic>
              </a:graphicData>
            </a:graphic>
          </wp:anchor>
        </w:drawing>
      </w:r>
      <w:r w:rsidRPr="00606C67">
        <w:rPr>
          <w:rFonts w:ascii="Arial" w:hAnsi="Arial" w:cs="Arial"/>
          <w:sz w:val="24"/>
          <w:szCs w:val="24"/>
          <w:lang w:val="es-ES"/>
        </w:rPr>
        <w:t>Combinar audio, video e imágenes para despertar la atención de los educandos o compañeros.</w:t>
      </w:r>
    </w:p>
    <w:p w:rsidR="00622BE3" w:rsidRPr="00606C67" w:rsidRDefault="00622BE3" w:rsidP="00622BE3">
      <w:pPr>
        <w:pStyle w:val="NormalWeb"/>
        <w:numPr>
          <w:ilvl w:val="0"/>
          <w:numId w:val="14"/>
        </w:numPr>
        <w:spacing w:line="360" w:lineRule="auto"/>
        <w:ind w:left="810"/>
        <w:jc w:val="both"/>
        <w:rPr>
          <w:rFonts w:ascii="Arial" w:hAnsi="Arial" w:cs="Arial"/>
          <w:lang w:val="es-ES"/>
        </w:rPr>
      </w:pPr>
      <w:r w:rsidRPr="00606C67">
        <w:rPr>
          <w:rFonts w:ascii="Arial" w:hAnsi="Arial" w:cs="Arial"/>
          <w:lang w:val="es-ES"/>
        </w:rPr>
        <w:t>Utilizarlas como herramientas de apoyo didáctico para facilitar aprendizajes significativos.</w:t>
      </w:r>
    </w:p>
    <w:p w:rsidR="00622BE3" w:rsidRDefault="00622BE3" w:rsidP="00622BE3">
      <w:pPr>
        <w:pStyle w:val="NormalWeb"/>
        <w:spacing w:line="360" w:lineRule="auto"/>
        <w:jc w:val="both"/>
        <w:rPr>
          <w:rFonts w:ascii="Arial" w:hAnsi="Arial" w:cs="Arial"/>
          <w:lang w:val="es-ES"/>
        </w:rPr>
      </w:pPr>
    </w:p>
    <w:p w:rsidR="00C25923" w:rsidRPr="00622BE3" w:rsidRDefault="00C25923" w:rsidP="00622BE3">
      <w:pPr>
        <w:pStyle w:val="NormalWeb"/>
        <w:spacing w:line="360" w:lineRule="auto"/>
        <w:jc w:val="both"/>
        <w:rPr>
          <w:rFonts w:ascii="Arial" w:hAnsi="Arial" w:cs="Arial"/>
          <w:lang w:val="es-ES"/>
        </w:rPr>
      </w:pPr>
    </w:p>
    <w:p w:rsidR="00622BE3" w:rsidRPr="00622BE3" w:rsidRDefault="00622BE3" w:rsidP="00622BE3">
      <w:pPr>
        <w:pStyle w:val="NormalWeb"/>
        <w:spacing w:line="360" w:lineRule="auto"/>
        <w:jc w:val="both"/>
        <w:rPr>
          <w:rFonts w:ascii="Arial" w:hAnsi="Arial" w:cs="Arial"/>
          <w:b/>
          <w:lang w:val="es-ES"/>
        </w:rPr>
      </w:pPr>
      <w:r w:rsidRPr="00622BE3">
        <w:rPr>
          <w:rFonts w:ascii="Arial" w:hAnsi="Arial" w:cs="Arial"/>
          <w:b/>
          <w:lang w:val="es-ES"/>
        </w:rPr>
        <w:t>2.4.2 Importancia de las PPT</w:t>
      </w:r>
    </w:p>
    <w:p w:rsidR="00622BE3" w:rsidRDefault="00622BE3" w:rsidP="00622BE3">
      <w:pPr>
        <w:spacing w:before="58" w:after="0" w:line="360" w:lineRule="auto"/>
        <w:ind w:firstLine="720"/>
        <w:jc w:val="both"/>
        <w:rPr>
          <w:rFonts w:ascii="Arial" w:eastAsia="Times New Roman" w:hAnsi="Arial" w:cs="Arial"/>
          <w:sz w:val="24"/>
          <w:szCs w:val="24"/>
          <w:lang w:val="es-ES_tradnl" w:eastAsia="es-PA"/>
        </w:rPr>
      </w:pPr>
      <w:r w:rsidRPr="00622BE3">
        <w:rPr>
          <w:rFonts w:ascii="Arial" w:eastAsia="Times New Roman" w:hAnsi="Arial" w:cs="Arial"/>
          <w:sz w:val="24"/>
          <w:szCs w:val="24"/>
          <w:lang w:val="es-ES_tradnl" w:eastAsia="es-PA"/>
        </w:rPr>
        <w:t xml:space="preserve">La utilización didáctica de las diapositivas en el aula puede servir como un recurso al servicio del proceso educativo, diversificando diferentes fuentes de información y ofreciendo una plataforma gráfica de gran motivación e interés para los alumnos. Frente a las tradicionales clases -que se han basado hasta ahora en la exclusiva verbalización por parte de los profesores de temas a veces difícilmente explicables y observables visualmente con facilidad-, las diapositivas pueden ser un </w:t>
      </w:r>
      <w:r w:rsidRPr="00622BE3">
        <w:rPr>
          <w:rFonts w:ascii="Arial" w:eastAsia="Times New Roman" w:hAnsi="Arial" w:cs="Arial"/>
          <w:sz w:val="24"/>
          <w:szCs w:val="24"/>
          <w:lang w:val="es-ES_tradnl" w:eastAsia="es-PA"/>
        </w:rPr>
        <w:lastRenderedPageBreak/>
        <w:t>instrumento privilegiado como soporte de apoyo y auxiliar didáctico de los diferentes contenidos o áreas de trabajo.</w:t>
      </w:r>
    </w:p>
    <w:p w:rsidR="00622BE3" w:rsidRDefault="00622BE3" w:rsidP="00622BE3">
      <w:pPr>
        <w:spacing w:before="58" w:after="0" w:line="360" w:lineRule="auto"/>
        <w:ind w:firstLine="720"/>
        <w:jc w:val="both"/>
        <w:rPr>
          <w:rFonts w:ascii="Arial" w:eastAsia="Times New Roman" w:hAnsi="Arial" w:cs="Arial"/>
          <w:sz w:val="24"/>
          <w:szCs w:val="24"/>
          <w:lang w:val="es-ES_tradnl" w:eastAsia="es-PA"/>
        </w:rPr>
      </w:pPr>
    </w:p>
    <w:p w:rsidR="00622BE3" w:rsidRDefault="00622BE3" w:rsidP="00622BE3">
      <w:pPr>
        <w:spacing w:before="58" w:after="0" w:line="360" w:lineRule="auto"/>
        <w:ind w:firstLine="720"/>
        <w:jc w:val="both"/>
        <w:rPr>
          <w:rFonts w:ascii="Arial" w:eastAsia="Times New Roman" w:hAnsi="Arial" w:cs="Arial"/>
          <w:sz w:val="24"/>
          <w:szCs w:val="24"/>
          <w:lang w:val="es-ES_tradnl" w:eastAsia="es-PA"/>
        </w:rPr>
      </w:pPr>
      <w:r w:rsidRPr="00622BE3">
        <w:rPr>
          <w:rFonts w:ascii="Arial" w:eastAsia="Times New Roman" w:hAnsi="Arial" w:cs="Arial"/>
          <w:sz w:val="24"/>
          <w:szCs w:val="24"/>
          <w:lang w:val="es-ES_tradnl" w:eastAsia="es-PA"/>
        </w:rPr>
        <w:t>Los principales obstáculos que han impedido la generalización del uso de las diapositivas en el aula son superables sin grandes dificultades. Por un lado, el tradicional respeto y temor de los docentes al uso de nuevas tecnologías no tiene, en este caso, prácticamente razón de ser, dada la facilidad con que se manejan estos aparatos. Sí es cierto que la dificultad mayor está en la organización espacial de los centros que impiden la presencia fija de los proyectores en las aulas y las pantallas para su proyección y en muchos casos la imposibilidad de oscurecer totalmente el aula. En este caso, la solución más viable y factible es ir aumentando progresivamente el número de aulas dotadas con estos medios que se caracterizan cada día más, precisamente por su menor coste.</w:t>
      </w:r>
    </w:p>
    <w:p w:rsidR="00622BE3" w:rsidRDefault="00622BE3" w:rsidP="00622BE3">
      <w:pPr>
        <w:spacing w:before="58" w:after="0" w:line="360" w:lineRule="auto"/>
        <w:ind w:firstLine="720"/>
        <w:jc w:val="both"/>
        <w:rPr>
          <w:rFonts w:ascii="Arial" w:eastAsia="Times New Roman" w:hAnsi="Arial" w:cs="Arial"/>
          <w:sz w:val="24"/>
          <w:szCs w:val="24"/>
          <w:lang w:val="es-ES_tradnl" w:eastAsia="es-PA"/>
        </w:rPr>
      </w:pPr>
    </w:p>
    <w:p w:rsidR="00622BE3" w:rsidRDefault="00622BE3" w:rsidP="00622BE3">
      <w:pPr>
        <w:spacing w:before="58" w:after="0" w:line="360" w:lineRule="auto"/>
        <w:jc w:val="both"/>
        <w:rPr>
          <w:rFonts w:ascii="Arial" w:eastAsia="Times New Roman" w:hAnsi="Arial" w:cs="Arial"/>
          <w:sz w:val="24"/>
          <w:szCs w:val="24"/>
          <w:lang w:val="es-ES_tradnl" w:eastAsia="es-PA"/>
        </w:rPr>
      </w:pPr>
      <w:r w:rsidRPr="00622BE3">
        <w:rPr>
          <w:rFonts w:ascii="Arial" w:eastAsia="Times New Roman" w:hAnsi="Arial" w:cs="Arial"/>
          <w:sz w:val="24"/>
          <w:szCs w:val="24"/>
          <w:lang w:val="es-ES_tradnl" w:eastAsia="es-PA"/>
        </w:rPr>
        <w:t>La explotación pedagógica de estos recursos en la enseñanza puede girar en torno a tres grandes ejes de actuación: la proyección de montajes audiovisuales, la recreación de los mismos y la elaboración de diaporamas más o menos complicados.</w:t>
      </w:r>
    </w:p>
    <w:p w:rsidR="00622BE3" w:rsidRPr="00622BE3" w:rsidRDefault="00622BE3" w:rsidP="00622BE3">
      <w:pPr>
        <w:spacing w:before="58" w:after="0" w:line="360" w:lineRule="auto"/>
        <w:ind w:firstLine="720"/>
        <w:jc w:val="both"/>
        <w:rPr>
          <w:rFonts w:ascii="Arial" w:eastAsia="Times New Roman" w:hAnsi="Arial" w:cs="Arial"/>
          <w:sz w:val="24"/>
          <w:szCs w:val="24"/>
          <w:lang w:eastAsia="es-PA"/>
        </w:rPr>
      </w:pPr>
    </w:p>
    <w:p w:rsidR="00622BE3" w:rsidRDefault="00622BE3" w:rsidP="00B116C1">
      <w:pPr>
        <w:pStyle w:val="NormalWeb"/>
        <w:spacing w:before="0" w:beforeAutospacing="0" w:after="0" w:afterAutospacing="0" w:line="360" w:lineRule="auto"/>
        <w:rPr>
          <w:rFonts w:ascii="Arial" w:hAnsi="Arial" w:cs="Arial"/>
        </w:rPr>
      </w:pPr>
    </w:p>
    <w:p w:rsidR="00C25923" w:rsidRDefault="00C25923" w:rsidP="00B116C1">
      <w:pPr>
        <w:pStyle w:val="NormalWeb"/>
        <w:spacing w:before="0" w:beforeAutospacing="0" w:after="0" w:afterAutospacing="0" w:line="360" w:lineRule="auto"/>
        <w:rPr>
          <w:rFonts w:ascii="Arial" w:hAnsi="Arial" w:cs="Arial"/>
        </w:rPr>
      </w:pPr>
    </w:p>
    <w:p w:rsidR="00622BE3" w:rsidRDefault="00622BE3" w:rsidP="00622BE3">
      <w:pPr>
        <w:jc w:val="both"/>
        <w:rPr>
          <w:rFonts w:ascii="Arial" w:hAnsi="Arial" w:cs="Arial"/>
          <w:b/>
          <w:iCs/>
          <w:sz w:val="24"/>
          <w:szCs w:val="24"/>
          <w:lang w:val="es-ES_tradnl"/>
        </w:rPr>
      </w:pPr>
      <w:r w:rsidRPr="00622BE3">
        <w:rPr>
          <w:rFonts w:ascii="Arial" w:hAnsi="Arial" w:cs="Arial"/>
          <w:b/>
          <w:sz w:val="24"/>
          <w:szCs w:val="24"/>
        </w:rPr>
        <w:t>2.4.</w:t>
      </w:r>
      <w:r w:rsidR="000F6F68">
        <w:rPr>
          <w:rFonts w:ascii="Arial" w:hAnsi="Arial" w:cs="Arial"/>
          <w:b/>
          <w:sz w:val="24"/>
          <w:szCs w:val="24"/>
        </w:rPr>
        <w:t>3</w:t>
      </w:r>
      <w:r w:rsidRPr="00622BE3">
        <w:rPr>
          <w:rFonts w:ascii="Arial" w:hAnsi="Arial" w:cs="Arial"/>
          <w:b/>
          <w:sz w:val="24"/>
          <w:szCs w:val="24"/>
        </w:rPr>
        <w:t>.</w:t>
      </w:r>
      <w:r>
        <w:rPr>
          <w:rFonts w:ascii="Arial" w:hAnsi="Arial" w:cs="Arial"/>
        </w:rPr>
        <w:t xml:space="preserve"> </w:t>
      </w:r>
      <w:r w:rsidRPr="00B116C1">
        <w:rPr>
          <w:rFonts w:ascii="Arial" w:hAnsi="Arial" w:cs="Arial"/>
          <w:b/>
          <w:iCs/>
          <w:sz w:val="24"/>
          <w:szCs w:val="24"/>
          <w:lang w:val="es-ES_tradnl"/>
        </w:rPr>
        <w:t>Rúbrica de Evaluación</w:t>
      </w:r>
    </w:p>
    <w:p w:rsidR="00C25923" w:rsidRDefault="00C25923" w:rsidP="00622BE3">
      <w:pPr>
        <w:spacing w:line="360" w:lineRule="auto"/>
        <w:ind w:firstLine="709"/>
        <w:jc w:val="both"/>
        <w:rPr>
          <w:rFonts w:ascii="Arial" w:hAnsi="Arial" w:cs="Arial"/>
          <w:sz w:val="24"/>
          <w:szCs w:val="24"/>
        </w:rPr>
      </w:pPr>
    </w:p>
    <w:p w:rsidR="00622BE3" w:rsidRDefault="00622BE3" w:rsidP="00622BE3">
      <w:pPr>
        <w:spacing w:line="360" w:lineRule="auto"/>
        <w:ind w:firstLine="709"/>
        <w:jc w:val="both"/>
        <w:rPr>
          <w:rFonts w:ascii="Arial" w:hAnsi="Arial" w:cs="Arial"/>
          <w:sz w:val="24"/>
          <w:szCs w:val="24"/>
        </w:rPr>
      </w:pPr>
      <w:r w:rsidRPr="00FA5AA0">
        <w:rPr>
          <w:rFonts w:ascii="Arial" w:hAnsi="Arial" w:cs="Arial"/>
          <w:sz w:val="24"/>
          <w:szCs w:val="24"/>
        </w:rPr>
        <w:t xml:space="preserve">Este instrumento permitirá registrar los logros alcanzados por los participantes durante </w:t>
      </w:r>
      <w:r>
        <w:rPr>
          <w:rFonts w:ascii="Arial" w:hAnsi="Arial" w:cs="Arial"/>
          <w:sz w:val="24"/>
          <w:szCs w:val="24"/>
        </w:rPr>
        <w:t>el diseño de una presentación en Power Point. Para ello se ha considerado el nivel de pertinencia de cada criterio como se puede observar en la siguiente tabla.</w:t>
      </w:r>
    </w:p>
    <w:p w:rsidR="00622BE3" w:rsidRDefault="00622BE3" w:rsidP="00622BE3">
      <w:pPr>
        <w:spacing w:line="360" w:lineRule="auto"/>
        <w:ind w:firstLine="709"/>
        <w:jc w:val="both"/>
        <w:rPr>
          <w:rFonts w:ascii="Arial" w:hAnsi="Arial" w:cs="Arial"/>
          <w:sz w:val="24"/>
          <w:szCs w:val="24"/>
        </w:rPr>
      </w:pPr>
    </w:p>
    <w:p w:rsidR="00C25923" w:rsidRPr="00FA5AA0" w:rsidRDefault="00C25923" w:rsidP="00622BE3">
      <w:pPr>
        <w:spacing w:line="360" w:lineRule="auto"/>
        <w:ind w:firstLine="709"/>
        <w:jc w:val="both"/>
        <w:rPr>
          <w:rFonts w:ascii="Arial" w:hAnsi="Arial" w:cs="Arial"/>
          <w:sz w:val="24"/>
          <w:szCs w:val="24"/>
        </w:rPr>
      </w:pPr>
    </w:p>
    <w:tbl>
      <w:tblPr>
        <w:tblStyle w:val="Tablaconcuadrcula"/>
        <w:tblW w:w="9108" w:type="dxa"/>
        <w:tblLook w:val="04A0"/>
      </w:tblPr>
      <w:tblGrid>
        <w:gridCol w:w="3798"/>
        <w:gridCol w:w="1270"/>
        <w:gridCol w:w="910"/>
        <w:gridCol w:w="1060"/>
        <w:gridCol w:w="1080"/>
        <w:gridCol w:w="990"/>
      </w:tblGrid>
      <w:tr w:rsidR="00622BE3" w:rsidRPr="000F5D47" w:rsidTr="005F188D">
        <w:tc>
          <w:tcPr>
            <w:tcW w:w="3798" w:type="dxa"/>
          </w:tcPr>
          <w:p w:rsidR="00622BE3" w:rsidRPr="000F5D47" w:rsidRDefault="00622BE3" w:rsidP="005F188D">
            <w:pPr>
              <w:jc w:val="center"/>
              <w:rPr>
                <w:rFonts w:ascii="Arial" w:hAnsi="Arial" w:cs="Arial"/>
                <w:sz w:val="24"/>
                <w:szCs w:val="24"/>
              </w:rPr>
            </w:pPr>
            <w:r w:rsidRPr="000F5D47">
              <w:rPr>
                <w:rFonts w:ascii="Arial" w:hAnsi="Arial" w:cs="Arial"/>
                <w:sz w:val="24"/>
                <w:szCs w:val="24"/>
              </w:rPr>
              <w:lastRenderedPageBreak/>
              <w:t>Criterios\Nivel de pertinencia</w:t>
            </w:r>
          </w:p>
        </w:tc>
        <w:tc>
          <w:tcPr>
            <w:tcW w:w="1270" w:type="dxa"/>
          </w:tcPr>
          <w:p w:rsidR="00622BE3" w:rsidRDefault="00622BE3" w:rsidP="005F188D">
            <w:pPr>
              <w:jc w:val="center"/>
              <w:rPr>
                <w:rFonts w:ascii="Arial" w:hAnsi="Arial" w:cs="Arial"/>
                <w:sz w:val="24"/>
                <w:szCs w:val="24"/>
              </w:rPr>
            </w:pPr>
            <w:r w:rsidRPr="000F5D47">
              <w:rPr>
                <w:rFonts w:ascii="Arial" w:hAnsi="Arial" w:cs="Arial"/>
                <w:sz w:val="24"/>
                <w:szCs w:val="24"/>
              </w:rPr>
              <w:t>Excelente</w:t>
            </w:r>
          </w:p>
          <w:p w:rsidR="00622BE3" w:rsidRPr="000F5D47" w:rsidRDefault="00622BE3" w:rsidP="005F188D">
            <w:pPr>
              <w:jc w:val="center"/>
              <w:rPr>
                <w:rFonts w:ascii="Arial" w:hAnsi="Arial" w:cs="Arial"/>
                <w:sz w:val="24"/>
                <w:szCs w:val="24"/>
              </w:rPr>
            </w:pPr>
            <w:r>
              <w:rPr>
                <w:rFonts w:ascii="Arial" w:hAnsi="Arial" w:cs="Arial"/>
                <w:sz w:val="24"/>
                <w:szCs w:val="24"/>
              </w:rPr>
              <w:t>(4/4)</w:t>
            </w:r>
          </w:p>
        </w:tc>
        <w:tc>
          <w:tcPr>
            <w:tcW w:w="910" w:type="dxa"/>
          </w:tcPr>
          <w:p w:rsidR="00622BE3" w:rsidRDefault="00622BE3" w:rsidP="005F188D">
            <w:pPr>
              <w:jc w:val="center"/>
              <w:rPr>
                <w:rFonts w:ascii="Arial" w:hAnsi="Arial" w:cs="Arial"/>
                <w:sz w:val="24"/>
                <w:szCs w:val="24"/>
              </w:rPr>
            </w:pPr>
            <w:r w:rsidRPr="000F5D47">
              <w:rPr>
                <w:rFonts w:ascii="Arial" w:hAnsi="Arial" w:cs="Arial"/>
                <w:sz w:val="24"/>
                <w:szCs w:val="24"/>
              </w:rPr>
              <w:t>Bueno</w:t>
            </w:r>
          </w:p>
          <w:p w:rsidR="00622BE3" w:rsidRPr="000F5D47" w:rsidRDefault="00622BE3" w:rsidP="005F188D">
            <w:pPr>
              <w:jc w:val="center"/>
              <w:rPr>
                <w:rFonts w:ascii="Arial" w:hAnsi="Arial" w:cs="Arial"/>
                <w:sz w:val="24"/>
                <w:szCs w:val="24"/>
              </w:rPr>
            </w:pPr>
            <w:r>
              <w:rPr>
                <w:rFonts w:ascii="Arial" w:hAnsi="Arial" w:cs="Arial"/>
                <w:sz w:val="24"/>
                <w:szCs w:val="24"/>
              </w:rPr>
              <w:t>(3/4)</w:t>
            </w:r>
          </w:p>
        </w:tc>
        <w:tc>
          <w:tcPr>
            <w:tcW w:w="1060" w:type="dxa"/>
          </w:tcPr>
          <w:p w:rsidR="00622BE3" w:rsidRDefault="00622BE3" w:rsidP="005F188D">
            <w:pPr>
              <w:jc w:val="center"/>
              <w:rPr>
                <w:rFonts w:ascii="Arial" w:hAnsi="Arial" w:cs="Arial"/>
                <w:sz w:val="24"/>
                <w:szCs w:val="24"/>
              </w:rPr>
            </w:pPr>
            <w:r w:rsidRPr="000F5D47">
              <w:rPr>
                <w:rFonts w:ascii="Arial" w:hAnsi="Arial" w:cs="Arial"/>
                <w:sz w:val="24"/>
                <w:szCs w:val="24"/>
              </w:rPr>
              <w:t>Regular</w:t>
            </w:r>
          </w:p>
          <w:p w:rsidR="00622BE3" w:rsidRPr="000F5D47" w:rsidRDefault="00622BE3" w:rsidP="005F188D">
            <w:pPr>
              <w:jc w:val="center"/>
              <w:rPr>
                <w:rFonts w:ascii="Arial" w:hAnsi="Arial" w:cs="Arial"/>
                <w:sz w:val="24"/>
                <w:szCs w:val="24"/>
              </w:rPr>
            </w:pPr>
            <w:r>
              <w:rPr>
                <w:rFonts w:ascii="Arial" w:hAnsi="Arial" w:cs="Arial"/>
                <w:sz w:val="24"/>
                <w:szCs w:val="24"/>
              </w:rPr>
              <w:t>(2/4)</w:t>
            </w:r>
          </w:p>
        </w:tc>
        <w:tc>
          <w:tcPr>
            <w:tcW w:w="1080" w:type="dxa"/>
          </w:tcPr>
          <w:p w:rsidR="00622BE3" w:rsidRDefault="00622BE3" w:rsidP="005F188D">
            <w:pPr>
              <w:jc w:val="center"/>
              <w:rPr>
                <w:rFonts w:ascii="Arial" w:hAnsi="Arial" w:cs="Arial"/>
                <w:sz w:val="24"/>
                <w:szCs w:val="24"/>
              </w:rPr>
            </w:pPr>
            <w:r>
              <w:rPr>
                <w:rFonts w:ascii="Arial" w:hAnsi="Arial" w:cs="Arial"/>
                <w:sz w:val="24"/>
                <w:szCs w:val="24"/>
              </w:rPr>
              <w:t>Por mejorar (1/4)</w:t>
            </w:r>
          </w:p>
        </w:tc>
        <w:tc>
          <w:tcPr>
            <w:tcW w:w="990" w:type="dxa"/>
          </w:tcPr>
          <w:p w:rsidR="00622BE3" w:rsidRDefault="00622BE3" w:rsidP="005F188D">
            <w:pPr>
              <w:jc w:val="center"/>
              <w:rPr>
                <w:rFonts w:ascii="Arial" w:hAnsi="Arial" w:cs="Arial"/>
                <w:sz w:val="24"/>
                <w:szCs w:val="24"/>
              </w:rPr>
            </w:pPr>
            <w:r>
              <w:rPr>
                <w:rFonts w:ascii="Arial" w:hAnsi="Arial" w:cs="Arial"/>
                <w:sz w:val="24"/>
                <w:szCs w:val="24"/>
              </w:rPr>
              <w:t>Total</w:t>
            </w:r>
          </w:p>
          <w:p w:rsidR="00622BE3" w:rsidRPr="000F5D47" w:rsidRDefault="00622BE3" w:rsidP="005F188D">
            <w:pPr>
              <w:jc w:val="center"/>
              <w:rPr>
                <w:rFonts w:ascii="Arial" w:hAnsi="Arial" w:cs="Arial"/>
                <w:sz w:val="24"/>
                <w:szCs w:val="24"/>
              </w:rPr>
            </w:pPr>
            <w:r>
              <w:rPr>
                <w:rFonts w:ascii="Arial" w:hAnsi="Arial" w:cs="Arial"/>
                <w:sz w:val="24"/>
                <w:szCs w:val="24"/>
              </w:rPr>
              <w:t>30</w:t>
            </w:r>
          </w:p>
        </w:tc>
      </w:tr>
      <w:tr w:rsidR="00622BE3" w:rsidRPr="000F5D47" w:rsidTr="005F188D">
        <w:tc>
          <w:tcPr>
            <w:tcW w:w="3798" w:type="dxa"/>
          </w:tcPr>
          <w:p w:rsidR="00622BE3" w:rsidRPr="000F5D47" w:rsidRDefault="00622BE3" w:rsidP="00622BE3">
            <w:pPr>
              <w:pStyle w:val="Prrafodelista"/>
              <w:numPr>
                <w:ilvl w:val="0"/>
                <w:numId w:val="15"/>
              </w:numPr>
              <w:ind w:left="360"/>
              <w:jc w:val="both"/>
              <w:rPr>
                <w:rFonts w:ascii="Arial" w:hAnsi="Arial" w:cs="Arial"/>
                <w:sz w:val="24"/>
                <w:szCs w:val="24"/>
              </w:rPr>
            </w:pPr>
            <w:r>
              <w:rPr>
                <w:rFonts w:ascii="Arial" w:hAnsi="Arial" w:cs="Arial"/>
                <w:sz w:val="24"/>
                <w:szCs w:val="24"/>
              </w:rPr>
              <w:t>Presentación del Contenido (Frases de apoyo) (5)</w:t>
            </w:r>
          </w:p>
        </w:tc>
        <w:tc>
          <w:tcPr>
            <w:tcW w:w="1270" w:type="dxa"/>
          </w:tcPr>
          <w:p w:rsidR="00622BE3" w:rsidRPr="000F5D47" w:rsidRDefault="00622BE3" w:rsidP="005F188D">
            <w:pPr>
              <w:jc w:val="both"/>
              <w:rPr>
                <w:rFonts w:ascii="Arial" w:hAnsi="Arial" w:cs="Arial"/>
                <w:sz w:val="24"/>
                <w:szCs w:val="24"/>
              </w:rPr>
            </w:pPr>
          </w:p>
        </w:tc>
        <w:tc>
          <w:tcPr>
            <w:tcW w:w="910" w:type="dxa"/>
          </w:tcPr>
          <w:p w:rsidR="00622BE3" w:rsidRPr="000F5D47" w:rsidRDefault="00622BE3" w:rsidP="005F188D">
            <w:pPr>
              <w:jc w:val="both"/>
              <w:rPr>
                <w:rFonts w:ascii="Arial" w:hAnsi="Arial" w:cs="Arial"/>
                <w:sz w:val="24"/>
                <w:szCs w:val="24"/>
              </w:rPr>
            </w:pPr>
          </w:p>
        </w:tc>
        <w:tc>
          <w:tcPr>
            <w:tcW w:w="1060" w:type="dxa"/>
          </w:tcPr>
          <w:p w:rsidR="00622BE3" w:rsidRPr="000F5D47" w:rsidRDefault="00622BE3" w:rsidP="005F188D">
            <w:pPr>
              <w:jc w:val="both"/>
              <w:rPr>
                <w:rFonts w:ascii="Arial" w:hAnsi="Arial" w:cs="Arial"/>
                <w:sz w:val="24"/>
                <w:szCs w:val="24"/>
              </w:rPr>
            </w:pPr>
          </w:p>
        </w:tc>
        <w:tc>
          <w:tcPr>
            <w:tcW w:w="1080" w:type="dxa"/>
          </w:tcPr>
          <w:p w:rsidR="00622BE3" w:rsidRPr="000F5D47" w:rsidRDefault="00622BE3" w:rsidP="005F188D">
            <w:pPr>
              <w:jc w:val="both"/>
              <w:rPr>
                <w:rFonts w:ascii="Arial" w:hAnsi="Arial" w:cs="Arial"/>
                <w:sz w:val="24"/>
                <w:szCs w:val="24"/>
              </w:rPr>
            </w:pPr>
          </w:p>
        </w:tc>
        <w:tc>
          <w:tcPr>
            <w:tcW w:w="990" w:type="dxa"/>
          </w:tcPr>
          <w:p w:rsidR="00622BE3" w:rsidRPr="000F5D47" w:rsidRDefault="00622BE3" w:rsidP="005F188D">
            <w:pPr>
              <w:jc w:val="both"/>
              <w:rPr>
                <w:rFonts w:ascii="Arial" w:hAnsi="Arial" w:cs="Arial"/>
                <w:sz w:val="24"/>
                <w:szCs w:val="24"/>
              </w:rPr>
            </w:pPr>
          </w:p>
        </w:tc>
      </w:tr>
      <w:tr w:rsidR="00622BE3" w:rsidRPr="000F5D47" w:rsidTr="005F188D">
        <w:tc>
          <w:tcPr>
            <w:tcW w:w="3798" w:type="dxa"/>
          </w:tcPr>
          <w:p w:rsidR="00622BE3" w:rsidRPr="000F5D47" w:rsidRDefault="00622BE3" w:rsidP="00622BE3">
            <w:pPr>
              <w:pStyle w:val="Prrafodelista"/>
              <w:numPr>
                <w:ilvl w:val="0"/>
                <w:numId w:val="15"/>
              </w:numPr>
              <w:ind w:left="360"/>
              <w:jc w:val="both"/>
              <w:rPr>
                <w:rFonts w:ascii="Arial" w:hAnsi="Arial" w:cs="Arial"/>
                <w:sz w:val="24"/>
                <w:szCs w:val="24"/>
              </w:rPr>
            </w:pPr>
            <w:r>
              <w:rPr>
                <w:rFonts w:ascii="Arial" w:hAnsi="Arial" w:cs="Arial"/>
                <w:sz w:val="24"/>
                <w:szCs w:val="24"/>
              </w:rPr>
              <w:t>Estética (Redacción y ortografía) (5)</w:t>
            </w:r>
          </w:p>
        </w:tc>
        <w:tc>
          <w:tcPr>
            <w:tcW w:w="1270" w:type="dxa"/>
          </w:tcPr>
          <w:p w:rsidR="00622BE3" w:rsidRPr="000F5D47" w:rsidRDefault="00622BE3" w:rsidP="005F188D">
            <w:pPr>
              <w:jc w:val="both"/>
              <w:rPr>
                <w:rFonts w:ascii="Arial" w:hAnsi="Arial" w:cs="Arial"/>
                <w:sz w:val="24"/>
                <w:szCs w:val="24"/>
              </w:rPr>
            </w:pPr>
          </w:p>
        </w:tc>
        <w:tc>
          <w:tcPr>
            <w:tcW w:w="910" w:type="dxa"/>
          </w:tcPr>
          <w:p w:rsidR="00622BE3" w:rsidRPr="000F5D47" w:rsidRDefault="00622BE3" w:rsidP="005F188D">
            <w:pPr>
              <w:jc w:val="both"/>
              <w:rPr>
                <w:rFonts w:ascii="Arial" w:hAnsi="Arial" w:cs="Arial"/>
                <w:sz w:val="24"/>
                <w:szCs w:val="24"/>
              </w:rPr>
            </w:pPr>
          </w:p>
        </w:tc>
        <w:tc>
          <w:tcPr>
            <w:tcW w:w="1060" w:type="dxa"/>
          </w:tcPr>
          <w:p w:rsidR="00622BE3" w:rsidRPr="000F5D47" w:rsidRDefault="00622BE3" w:rsidP="005F188D">
            <w:pPr>
              <w:jc w:val="both"/>
              <w:rPr>
                <w:rFonts w:ascii="Arial" w:hAnsi="Arial" w:cs="Arial"/>
                <w:sz w:val="24"/>
                <w:szCs w:val="24"/>
              </w:rPr>
            </w:pPr>
          </w:p>
        </w:tc>
        <w:tc>
          <w:tcPr>
            <w:tcW w:w="1080" w:type="dxa"/>
          </w:tcPr>
          <w:p w:rsidR="00622BE3" w:rsidRPr="000F5D47" w:rsidRDefault="00622BE3" w:rsidP="005F188D">
            <w:pPr>
              <w:jc w:val="both"/>
              <w:rPr>
                <w:rFonts w:ascii="Arial" w:hAnsi="Arial" w:cs="Arial"/>
                <w:sz w:val="24"/>
                <w:szCs w:val="24"/>
              </w:rPr>
            </w:pPr>
          </w:p>
        </w:tc>
        <w:tc>
          <w:tcPr>
            <w:tcW w:w="990" w:type="dxa"/>
          </w:tcPr>
          <w:p w:rsidR="00622BE3" w:rsidRPr="000F5D47" w:rsidRDefault="00622BE3" w:rsidP="005F188D">
            <w:pPr>
              <w:jc w:val="both"/>
              <w:rPr>
                <w:rFonts w:ascii="Arial" w:hAnsi="Arial" w:cs="Arial"/>
                <w:sz w:val="24"/>
                <w:szCs w:val="24"/>
              </w:rPr>
            </w:pPr>
          </w:p>
        </w:tc>
      </w:tr>
      <w:tr w:rsidR="00622BE3" w:rsidRPr="0013553A" w:rsidTr="005F188D">
        <w:tc>
          <w:tcPr>
            <w:tcW w:w="3798" w:type="dxa"/>
          </w:tcPr>
          <w:p w:rsidR="00622BE3" w:rsidRPr="000F5D47" w:rsidRDefault="00622BE3" w:rsidP="00622BE3">
            <w:pPr>
              <w:pStyle w:val="Prrafodelista"/>
              <w:numPr>
                <w:ilvl w:val="0"/>
                <w:numId w:val="15"/>
              </w:numPr>
              <w:ind w:left="360"/>
              <w:jc w:val="both"/>
              <w:rPr>
                <w:rFonts w:ascii="Arial" w:hAnsi="Arial" w:cs="Arial"/>
                <w:sz w:val="24"/>
                <w:szCs w:val="24"/>
              </w:rPr>
            </w:pPr>
            <w:r>
              <w:rPr>
                <w:rFonts w:ascii="Arial" w:hAnsi="Arial" w:cs="Arial"/>
                <w:sz w:val="24"/>
                <w:szCs w:val="24"/>
              </w:rPr>
              <w:t>Uso de recursos (Imágenes, animaciones, colores) (5)</w:t>
            </w:r>
          </w:p>
        </w:tc>
        <w:tc>
          <w:tcPr>
            <w:tcW w:w="1270" w:type="dxa"/>
          </w:tcPr>
          <w:p w:rsidR="00622BE3" w:rsidRPr="000F5D47" w:rsidRDefault="00622BE3" w:rsidP="005F188D">
            <w:pPr>
              <w:jc w:val="both"/>
              <w:rPr>
                <w:rFonts w:ascii="Arial" w:hAnsi="Arial" w:cs="Arial"/>
                <w:sz w:val="24"/>
                <w:szCs w:val="24"/>
              </w:rPr>
            </w:pPr>
          </w:p>
        </w:tc>
        <w:tc>
          <w:tcPr>
            <w:tcW w:w="910" w:type="dxa"/>
          </w:tcPr>
          <w:p w:rsidR="00622BE3" w:rsidRPr="000F5D47" w:rsidRDefault="00622BE3" w:rsidP="005F188D">
            <w:pPr>
              <w:jc w:val="both"/>
              <w:rPr>
                <w:rFonts w:ascii="Arial" w:hAnsi="Arial" w:cs="Arial"/>
                <w:sz w:val="24"/>
                <w:szCs w:val="24"/>
              </w:rPr>
            </w:pPr>
          </w:p>
        </w:tc>
        <w:tc>
          <w:tcPr>
            <w:tcW w:w="1060" w:type="dxa"/>
          </w:tcPr>
          <w:p w:rsidR="00622BE3" w:rsidRPr="000F5D47" w:rsidRDefault="00622BE3" w:rsidP="005F188D">
            <w:pPr>
              <w:jc w:val="both"/>
              <w:rPr>
                <w:rFonts w:ascii="Arial" w:hAnsi="Arial" w:cs="Arial"/>
                <w:sz w:val="24"/>
                <w:szCs w:val="24"/>
              </w:rPr>
            </w:pPr>
          </w:p>
        </w:tc>
        <w:tc>
          <w:tcPr>
            <w:tcW w:w="1080" w:type="dxa"/>
          </w:tcPr>
          <w:p w:rsidR="00622BE3" w:rsidRPr="000F5D47" w:rsidRDefault="00622BE3" w:rsidP="005F188D">
            <w:pPr>
              <w:jc w:val="both"/>
              <w:rPr>
                <w:rFonts w:ascii="Arial" w:hAnsi="Arial" w:cs="Arial"/>
                <w:sz w:val="24"/>
                <w:szCs w:val="24"/>
              </w:rPr>
            </w:pPr>
          </w:p>
        </w:tc>
        <w:tc>
          <w:tcPr>
            <w:tcW w:w="990" w:type="dxa"/>
          </w:tcPr>
          <w:p w:rsidR="00622BE3" w:rsidRPr="000F5D47" w:rsidRDefault="00622BE3" w:rsidP="005F188D">
            <w:pPr>
              <w:jc w:val="both"/>
              <w:rPr>
                <w:rFonts w:ascii="Arial" w:hAnsi="Arial" w:cs="Arial"/>
                <w:sz w:val="24"/>
                <w:szCs w:val="24"/>
              </w:rPr>
            </w:pPr>
          </w:p>
        </w:tc>
      </w:tr>
      <w:tr w:rsidR="00622BE3" w:rsidRPr="000F5D47" w:rsidTr="005F188D">
        <w:tc>
          <w:tcPr>
            <w:tcW w:w="3798" w:type="dxa"/>
          </w:tcPr>
          <w:p w:rsidR="00622BE3" w:rsidRPr="000F5D47" w:rsidRDefault="00622BE3" w:rsidP="00622BE3">
            <w:pPr>
              <w:pStyle w:val="Prrafodelista"/>
              <w:numPr>
                <w:ilvl w:val="0"/>
                <w:numId w:val="15"/>
              </w:numPr>
              <w:ind w:left="360"/>
              <w:jc w:val="both"/>
              <w:rPr>
                <w:rFonts w:ascii="Arial" w:hAnsi="Arial" w:cs="Arial"/>
                <w:sz w:val="24"/>
                <w:szCs w:val="24"/>
              </w:rPr>
            </w:pPr>
            <w:r>
              <w:rPr>
                <w:rFonts w:ascii="Arial" w:hAnsi="Arial" w:cs="Arial"/>
                <w:sz w:val="24"/>
                <w:szCs w:val="24"/>
              </w:rPr>
              <w:t>Secuencia Lógica (5)</w:t>
            </w:r>
          </w:p>
        </w:tc>
        <w:tc>
          <w:tcPr>
            <w:tcW w:w="1270" w:type="dxa"/>
          </w:tcPr>
          <w:p w:rsidR="00622BE3" w:rsidRPr="000F5D47" w:rsidRDefault="00622BE3" w:rsidP="005F188D">
            <w:pPr>
              <w:jc w:val="both"/>
              <w:rPr>
                <w:rFonts w:ascii="Arial" w:hAnsi="Arial" w:cs="Arial"/>
                <w:sz w:val="24"/>
                <w:szCs w:val="24"/>
              </w:rPr>
            </w:pPr>
          </w:p>
        </w:tc>
        <w:tc>
          <w:tcPr>
            <w:tcW w:w="910" w:type="dxa"/>
          </w:tcPr>
          <w:p w:rsidR="00622BE3" w:rsidRPr="000F5D47" w:rsidRDefault="00622BE3" w:rsidP="005F188D">
            <w:pPr>
              <w:jc w:val="both"/>
              <w:rPr>
                <w:rFonts w:ascii="Arial" w:hAnsi="Arial" w:cs="Arial"/>
                <w:sz w:val="24"/>
                <w:szCs w:val="24"/>
              </w:rPr>
            </w:pPr>
          </w:p>
        </w:tc>
        <w:tc>
          <w:tcPr>
            <w:tcW w:w="1060" w:type="dxa"/>
          </w:tcPr>
          <w:p w:rsidR="00622BE3" w:rsidRPr="000F5D47" w:rsidRDefault="00622BE3" w:rsidP="005F188D">
            <w:pPr>
              <w:jc w:val="both"/>
              <w:rPr>
                <w:rFonts w:ascii="Arial" w:hAnsi="Arial" w:cs="Arial"/>
                <w:sz w:val="24"/>
                <w:szCs w:val="24"/>
              </w:rPr>
            </w:pPr>
          </w:p>
        </w:tc>
        <w:tc>
          <w:tcPr>
            <w:tcW w:w="1080" w:type="dxa"/>
          </w:tcPr>
          <w:p w:rsidR="00622BE3" w:rsidRPr="000F5D47" w:rsidRDefault="00622BE3" w:rsidP="005F188D">
            <w:pPr>
              <w:jc w:val="both"/>
              <w:rPr>
                <w:rFonts w:ascii="Arial" w:hAnsi="Arial" w:cs="Arial"/>
                <w:sz w:val="24"/>
                <w:szCs w:val="24"/>
              </w:rPr>
            </w:pPr>
          </w:p>
        </w:tc>
        <w:tc>
          <w:tcPr>
            <w:tcW w:w="990" w:type="dxa"/>
          </w:tcPr>
          <w:p w:rsidR="00622BE3" w:rsidRPr="000F5D47" w:rsidRDefault="00622BE3" w:rsidP="005F188D">
            <w:pPr>
              <w:jc w:val="both"/>
              <w:rPr>
                <w:rFonts w:ascii="Arial" w:hAnsi="Arial" w:cs="Arial"/>
                <w:sz w:val="24"/>
                <w:szCs w:val="24"/>
              </w:rPr>
            </w:pPr>
          </w:p>
        </w:tc>
      </w:tr>
      <w:tr w:rsidR="00622BE3" w:rsidRPr="000F5D47" w:rsidTr="005F188D">
        <w:tc>
          <w:tcPr>
            <w:tcW w:w="3798" w:type="dxa"/>
          </w:tcPr>
          <w:p w:rsidR="00622BE3" w:rsidRPr="000F5D47" w:rsidRDefault="00622BE3" w:rsidP="00622BE3">
            <w:pPr>
              <w:pStyle w:val="Prrafodelista"/>
              <w:numPr>
                <w:ilvl w:val="0"/>
                <w:numId w:val="15"/>
              </w:numPr>
              <w:ind w:left="360"/>
              <w:jc w:val="both"/>
              <w:rPr>
                <w:rFonts w:ascii="Arial" w:hAnsi="Arial" w:cs="Arial"/>
                <w:sz w:val="24"/>
                <w:szCs w:val="24"/>
              </w:rPr>
            </w:pPr>
            <w:r>
              <w:rPr>
                <w:rFonts w:ascii="Arial" w:hAnsi="Arial" w:cs="Arial"/>
                <w:sz w:val="24"/>
                <w:szCs w:val="24"/>
              </w:rPr>
              <w:t>Creatividad (5)</w:t>
            </w:r>
          </w:p>
        </w:tc>
        <w:tc>
          <w:tcPr>
            <w:tcW w:w="1270" w:type="dxa"/>
          </w:tcPr>
          <w:p w:rsidR="00622BE3" w:rsidRPr="000F5D47" w:rsidRDefault="00622BE3" w:rsidP="005F188D">
            <w:pPr>
              <w:jc w:val="both"/>
              <w:rPr>
                <w:rFonts w:ascii="Arial" w:hAnsi="Arial" w:cs="Arial"/>
                <w:sz w:val="24"/>
                <w:szCs w:val="24"/>
              </w:rPr>
            </w:pPr>
          </w:p>
        </w:tc>
        <w:tc>
          <w:tcPr>
            <w:tcW w:w="910" w:type="dxa"/>
          </w:tcPr>
          <w:p w:rsidR="00622BE3" w:rsidRPr="000F5D47" w:rsidRDefault="00622BE3" w:rsidP="005F188D">
            <w:pPr>
              <w:jc w:val="both"/>
              <w:rPr>
                <w:rFonts w:ascii="Arial" w:hAnsi="Arial" w:cs="Arial"/>
                <w:sz w:val="24"/>
                <w:szCs w:val="24"/>
              </w:rPr>
            </w:pPr>
          </w:p>
        </w:tc>
        <w:tc>
          <w:tcPr>
            <w:tcW w:w="1060" w:type="dxa"/>
          </w:tcPr>
          <w:p w:rsidR="00622BE3" w:rsidRPr="000F5D47" w:rsidRDefault="00622BE3" w:rsidP="005F188D">
            <w:pPr>
              <w:jc w:val="both"/>
              <w:rPr>
                <w:rFonts w:ascii="Arial" w:hAnsi="Arial" w:cs="Arial"/>
                <w:sz w:val="24"/>
                <w:szCs w:val="24"/>
              </w:rPr>
            </w:pPr>
          </w:p>
        </w:tc>
        <w:tc>
          <w:tcPr>
            <w:tcW w:w="1080" w:type="dxa"/>
          </w:tcPr>
          <w:p w:rsidR="00622BE3" w:rsidRPr="000F5D47" w:rsidRDefault="00622BE3" w:rsidP="005F188D">
            <w:pPr>
              <w:jc w:val="both"/>
              <w:rPr>
                <w:rFonts w:ascii="Arial" w:hAnsi="Arial" w:cs="Arial"/>
                <w:sz w:val="24"/>
                <w:szCs w:val="24"/>
              </w:rPr>
            </w:pPr>
          </w:p>
        </w:tc>
        <w:tc>
          <w:tcPr>
            <w:tcW w:w="990" w:type="dxa"/>
          </w:tcPr>
          <w:p w:rsidR="00622BE3" w:rsidRPr="000F5D47" w:rsidRDefault="00622BE3" w:rsidP="005F188D">
            <w:pPr>
              <w:jc w:val="both"/>
              <w:rPr>
                <w:rFonts w:ascii="Arial" w:hAnsi="Arial" w:cs="Arial"/>
                <w:sz w:val="24"/>
                <w:szCs w:val="24"/>
              </w:rPr>
            </w:pPr>
          </w:p>
        </w:tc>
      </w:tr>
      <w:tr w:rsidR="00622BE3" w:rsidRPr="000F5D47" w:rsidTr="005F188D">
        <w:tc>
          <w:tcPr>
            <w:tcW w:w="3798" w:type="dxa"/>
          </w:tcPr>
          <w:p w:rsidR="00622BE3" w:rsidRPr="000F5D47" w:rsidRDefault="00622BE3" w:rsidP="00622BE3">
            <w:pPr>
              <w:pStyle w:val="Prrafodelista"/>
              <w:numPr>
                <w:ilvl w:val="0"/>
                <w:numId w:val="15"/>
              </w:numPr>
              <w:ind w:left="360"/>
              <w:jc w:val="both"/>
              <w:rPr>
                <w:rFonts w:ascii="Arial" w:hAnsi="Arial" w:cs="Arial"/>
                <w:sz w:val="24"/>
                <w:szCs w:val="24"/>
              </w:rPr>
            </w:pPr>
            <w:r>
              <w:rPr>
                <w:rFonts w:ascii="Arial" w:hAnsi="Arial" w:cs="Arial"/>
                <w:sz w:val="24"/>
                <w:szCs w:val="24"/>
              </w:rPr>
              <w:t>Aporte personal (5)</w:t>
            </w:r>
          </w:p>
        </w:tc>
        <w:tc>
          <w:tcPr>
            <w:tcW w:w="1270" w:type="dxa"/>
          </w:tcPr>
          <w:p w:rsidR="00622BE3" w:rsidRPr="000F5D47" w:rsidRDefault="00622BE3" w:rsidP="005F188D">
            <w:pPr>
              <w:jc w:val="both"/>
              <w:rPr>
                <w:rFonts w:ascii="Arial" w:hAnsi="Arial" w:cs="Arial"/>
                <w:sz w:val="24"/>
                <w:szCs w:val="24"/>
              </w:rPr>
            </w:pPr>
          </w:p>
        </w:tc>
        <w:tc>
          <w:tcPr>
            <w:tcW w:w="910" w:type="dxa"/>
          </w:tcPr>
          <w:p w:rsidR="00622BE3" w:rsidRPr="000F5D47" w:rsidRDefault="00622BE3" w:rsidP="005F188D">
            <w:pPr>
              <w:jc w:val="both"/>
              <w:rPr>
                <w:rFonts w:ascii="Arial" w:hAnsi="Arial" w:cs="Arial"/>
                <w:sz w:val="24"/>
                <w:szCs w:val="24"/>
              </w:rPr>
            </w:pPr>
          </w:p>
        </w:tc>
        <w:tc>
          <w:tcPr>
            <w:tcW w:w="1060" w:type="dxa"/>
          </w:tcPr>
          <w:p w:rsidR="00622BE3" w:rsidRPr="000F5D47" w:rsidRDefault="00622BE3" w:rsidP="005F188D">
            <w:pPr>
              <w:jc w:val="both"/>
              <w:rPr>
                <w:rFonts w:ascii="Arial" w:hAnsi="Arial" w:cs="Arial"/>
                <w:sz w:val="24"/>
                <w:szCs w:val="24"/>
              </w:rPr>
            </w:pPr>
          </w:p>
        </w:tc>
        <w:tc>
          <w:tcPr>
            <w:tcW w:w="1080" w:type="dxa"/>
          </w:tcPr>
          <w:p w:rsidR="00622BE3" w:rsidRPr="000F5D47" w:rsidRDefault="00622BE3" w:rsidP="005F188D">
            <w:pPr>
              <w:jc w:val="both"/>
              <w:rPr>
                <w:rFonts w:ascii="Arial" w:hAnsi="Arial" w:cs="Arial"/>
                <w:sz w:val="24"/>
                <w:szCs w:val="24"/>
              </w:rPr>
            </w:pPr>
          </w:p>
        </w:tc>
        <w:tc>
          <w:tcPr>
            <w:tcW w:w="990" w:type="dxa"/>
          </w:tcPr>
          <w:p w:rsidR="00622BE3" w:rsidRPr="000F5D47" w:rsidRDefault="00622BE3" w:rsidP="005F188D">
            <w:pPr>
              <w:jc w:val="both"/>
              <w:rPr>
                <w:rFonts w:ascii="Arial" w:hAnsi="Arial" w:cs="Arial"/>
                <w:sz w:val="24"/>
                <w:szCs w:val="24"/>
              </w:rPr>
            </w:pPr>
          </w:p>
        </w:tc>
      </w:tr>
    </w:tbl>
    <w:p w:rsidR="00622BE3" w:rsidRDefault="00622BE3" w:rsidP="00B116C1">
      <w:pPr>
        <w:pStyle w:val="NormalWeb"/>
        <w:spacing w:before="0" w:beforeAutospacing="0" w:after="0" w:afterAutospacing="0" w:line="360" w:lineRule="auto"/>
        <w:rPr>
          <w:rFonts w:ascii="Arial" w:hAnsi="Arial" w:cs="Arial"/>
        </w:rPr>
      </w:pPr>
    </w:p>
    <w:p w:rsidR="00C25923" w:rsidRPr="00622BE3" w:rsidRDefault="00C25923" w:rsidP="00B116C1">
      <w:pPr>
        <w:pStyle w:val="NormalWeb"/>
        <w:spacing w:before="0" w:beforeAutospacing="0" w:after="0" w:afterAutospacing="0" w:line="360" w:lineRule="auto"/>
        <w:rPr>
          <w:rFonts w:ascii="Arial" w:hAnsi="Arial" w:cs="Arial"/>
        </w:rPr>
      </w:pPr>
    </w:p>
    <w:p w:rsidR="00B93D39" w:rsidRPr="00BB2FED" w:rsidRDefault="00B93D39" w:rsidP="00382880">
      <w:pPr>
        <w:pStyle w:val="NormalWeb"/>
        <w:numPr>
          <w:ilvl w:val="1"/>
          <w:numId w:val="8"/>
        </w:numPr>
        <w:spacing w:before="0" w:beforeAutospacing="0" w:after="0" w:afterAutospacing="0" w:line="360" w:lineRule="auto"/>
        <w:ind w:left="450" w:hanging="450"/>
        <w:rPr>
          <w:rFonts w:ascii="Arial" w:hAnsi="Arial" w:cs="Arial"/>
          <w:b/>
          <w:lang w:val="es-ES"/>
        </w:rPr>
      </w:pPr>
      <w:r w:rsidRPr="00BB2FED">
        <w:rPr>
          <w:rFonts w:ascii="Arial" w:hAnsi="Arial" w:cs="Arial"/>
          <w:b/>
          <w:lang w:val="es-ES"/>
        </w:rPr>
        <w:t>Boletín Informativo en Publisher</w:t>
      </w:r>
    </w:p>
    <w:p w:rsidR="00622BE3" w:rsidRDefault="00622BE3" w:rsidP="00622BE3">
      <w:pPr>
        <w:pStyle w:val="NormalWeb"/>
        <w:spacing w:before="0" w:beforeAutospacing="0" w:after="0" w:afterAutospacing="0" w:line="360" w:lineRule="auto"/>
        <w:ind w:left="525"/>
        <w:rPr>
          <w:rFonts w:ascii="Arial" w:hAnsi="Arial" w:cs="Arial"/>
          <w:lang w:val="es-ES"/>
        </w:rPr>
      </w:pPr>
    </w:p>
    <w:p w:rsidR="00622BE3" w:rsidRDefault="00622BE3" w:rsidP="00622BE3">
      <w:pPr>
        <w:pStyle w:val="NormalWeb"/>
        <w:spacing w:before="0" w:beforeAutospacing="0" w:after="0" w:afterAutospacing="0" w:line="360" w:lineRule="auto"/>
        <w:ind w:firstLine="720"/>
        <w:jc w:val="both"/>
        <w:rPr>
          <w:rFonts w:ascii="Arial" w:hAnsi="Arial" w:cs="Arial"/>
          <w:lang w:val="es-ES"/>
        </w:rPr>
      </w:pPr>
      <w:r w:rsidRPr="00606C67">
        <w:rPr>
          <w:rFonts w:ascii="Arial" w:hAnsi="Arial" w:cs="Arial"/>
          <w:kern w:val="36"/>
          <w:lang w:val="es-ES"/>
        </w:rPr>
        <w:t xml:space="preserve">Un boletín informativo permite brindar información relevante sobre un tema. </w:t>
      </w:r>
      <w:hyperlink r:id="rId26" w:history="1">
        <w:r w:rsidRPr="00606C67">
          <w:rPr>
            <w:rFonts w:ascii="Arial" w:hAnsi="Arial" w:cs="Arial"/>
            <w:noProof/>
            <w:vanish/>
          </w:rPr>
          <w:drawing>
            <wp:inline distT="0" distB="0" distL="0" distR="0">
              <wp:extent cx="85090" cy="85090"/>
              <wp:effectExtent l="19050" t="0" r="0" b="0"/>
              <wp:docPr id="103" name="Imagen 103" descr="Ocultar todo">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Ocultar todo">
                        <a:hlinkClick r:id="rId26"/>
                      </pic:cNvPr>
                      <pic:cNvPicPr>
                        <a:picLocks noChangeAspect="1" noChangeArrowheads="1"/>
                      </pic:cNvPicPr>
                    </pic:nvPicPr>
                    <pic:blipFill>
                      <a:blip r:embed="rId27" cstate="print"/>
                      <a:srcRect/>
                      <a:stretch>
                        <a:fillRect/>
                      </a:stretch>
                    </pic:blipFill>
                    <pic:spPr bwMode="auto">
                      <a:xfrm>
                        <a:off x="0" y="0"/>
                        <a:ext cx="85090" cy="85090"/>
                      </a:xfrm>
                      <a:prstGeom prst="rect">
                        <a:avLst/>
                      </a:prstGeom>
                      <a:noFill/>
                      <a:ln w="9525">
                        <a:noFill/>
                        <a:miter lim="800000"/>
                        <a:headEnd/>
                        <a:tailEnd/>
                      </a:ln>
                    </pic:spPr>
                  </pic:pic>
                </a:graphicData>
              </a:graphic>
            </wp:inline>
          </w:drawing>
        </w:r>
        <w:r w:rsidRPr="00606C67">
          <w:rPr>
            <w:rStyle w:val="Hipervnculo"/>
            <w:rFonts w:ascii="Arial" w:hAnsi="Arial" w:cs="Arial"/>
            <w:vanish/>
            <w:lang w:val="es-ES"/>
          </w:rPr>
          <w:t>Ocultar todo</w:t>
        </w:r>
      </w:hyperlink>
      <w:r w:rsidRPr="00606C67">
        <w:t>Mi</w:t>
      </w:r>
      <w:r w:rsidRPr="00606C67">
        <w:rPr>
          <w:rFonts w:ascii="Arial" w:hAnsi="Arial" w:cs="Arial"/>
          <w:lang w:val="es-ES"/>
        </w:rPr>
        <w:t>crosoft Office Publisher, le ayuda a crear exactamente el boletín que desee y proporcionar la información de manera precisa, concisa y de manera creativa, innovadora y motivadora.</w:t>
      </w:r>
      <w:r w:rsidR="006A1C5B">
        <w:rPr>
          <w:rFonts w:ascii="Arial" w:hAnsi="Arial" w:cs="Arial"/>
          <w:lang w:val="es-ES"/>
        </w:rPr>
        <w:t xml:space="preserve">  De allí que se convierte en una valiosa técnica para que los participantes pongan en práctica el análisis, síntesis, razonamiento crítico, y sobre todo sus habilidades de expresión escrita para captar la atención del lector.</w:t>
      </w:r>
    </w:p>
    <w:p w:rsidR="006A1C5B" w:rsidRDefault="006A1C5B" w:rsidP="00622BE3">
      <w:pPr>
        <w:pStyle w:val="NormalWeb"/>
        <w:spacing w:before="0" w:beforeAutospacing="0" w:after="0" w:afterAutospacing="0" w:line="360" w:lineRule="auto"/>
        <w:ind w:firstLine="720"/>
        <w:jc w:val="both"/>
        <w:rPr>
          <w:rFonts w:ascii="Arial" w:hAnsi="Arial" w:cs="Arial"/>
          <w:lang w:val="es-ES"/>
        </w:rPr>
      </w:pPr>
    </w:p>
    <w:p w:rsidR="006A1C5B" w:rsidRDefault="006A1C5B" w:rsidP="006A1C5B">
      <w:pPr>
        <w:pStyle w:val="NormalWeb"/>
        <w:spacing w:before="0" w:beforeAutospacing="0" w:after="0" w:afterAutospacing="0" w:line="360" w:lineRule="auto"/>
        <w:jc w:val="both"/>
        <w:rPr>
          <w:rFonts w:ascii="Arial" w:hAnsi="Arial" w:cs="Arial"/>
          <w:lang w:val="es-ES"/>
        </w:rPr>
      </w:pPr>
    </w:p>
    <w:p w:rsidR="006A1C5B" w:rsidRDefault="006A1C5B" w:rsidP="006A1C5B">
      <w:pPr>
        <w:pStyle w:val="Ttulo2"/>
        <w:spacing w:line="360" w:lineRule="auto"/>
        <w:jc w:val="both"/>
        <w:rPr>
          <w:rFonts w:ascii="Arial" w:hAnsi="Arial" w:cs="Arial"/>
          <w:b/>
          <w:color w:val="auto"/>
          <w:sz w:val="24"/>
          <w:szCs w:val="24"/>
          <w:lang w:val="es-ES"/>
        </w:rPr>
      </w:pPr>
      <w:r>
        <w:rPr>
          <w:rFonts w:ascii="Arial" w:hAnsi="Arial" w:cs="Arial"/>
          <w:b/>
          <w:color w:val="auto"/>
          <w:sz w:val="24"/>
          <w:szCs w:val="24"/>
          <w:lang w:val="es-ES"/>
        </w:rPr>
        <w:t>2.5.1.  Aspectos a considerar para crear un boletín informativo:</w:t>
      </w:r>
    </w:p>
    <w:p w:rsidR="006A1C5B" w:rsidRDefault="00C25923" w:rsidP="006A1C5B">
      <w:pPr>
        <w:pStyle w:val="Ttulo2"/>
        <w:spacing w:line="360" w:lineRule="auto"/>
        <w:ind w:firstLine="720"/>
        <w:jc w:val="both"/>
        <w:rPr>
          <w:rFonts w:ascii="Arial" w:hAnsi="Arial" w:cs="Arial"/>
          <w:color w:val="auto"/>
          <w:sz w:val="24"/>
          <w:szCs w:val="24"/>
          <w:lang w:val="es-ES"/>
        </w:rPr>
      </w:pPr>
      <w:r>
        <w:rPr>
          <w:rFonts w:ascii="Arial" w:hAnsi="Arial" w:cs="Arial"/>
          <w:noProof/>
          <w:color w:val="auto"/>
          <w:sz w:val="24"/>
          <w:szCs w:val="24"/>
        </w:rPr>
        <w:drawing>
          <wp:anchor distT="0" distB="0" distL="114300" distR="114300" simplePos="0" relativeHeight="251661312" behindDoc="1" locked="0" layoutInCell="1" allowOverlap="1">
            <wp:simplePos x="0" y="0"/>
            <wp:positionH relativeFrom="column">
              <wp:posOffset>70485</wp:posOffset>
            </wp:positionH>
            <wp:positionV relativeFrom="paragraph">
              <wp:posOffset>96520</wp:posOffset>
            </wp:positionV>
            <wp:extent cx="1597025" cy="2266950"/>
            <wp:effectExtent l="19050" t="0" r="3175" b="0"/>
            <wp:wrapTight wrapText="bothSides">
              <wp:wrapPolygon edited="0">
                <wp:start x="-258" y="0"/>
                <wp:lineTo x="-258" y="21418"/>
                <wp:lineTo x="21643" y="21418"/>
                <wp:lineTo x="21643" y="0"/>
                <wp:lineTo x="-258" y="0"/>
              </wp:wrapPolygon>
            </wp:wrapTight>
            <wp:docPr id="6" name="Imagen 106" descr="Primera página de un boletín para los clientes de la empr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Primera página de un boletín para los clientes de la empresa"/>
                    <pic:cNvPicPr>
                      <a:picLocks noChangeAspect="1" noChangeArrowheads="1"/>
                    </pic:cNvPicPr>
                  </pic:nvPicPr>
                  <pic:blipFill>
                    <a:blip r:embed="rId28" cstate="print"/>
                    <a:srcRect/>
                    <a:stretch>
                      <a:fillRect/>
                    </a:stretch>
                  </pic:blipFill>
                  <pic:spPr bwMode="auto">
                    <a:xfrm>
                      <a:off x="0" y="0"/>
                      <a:ext cx="1597025" cy="2266950"/>
                    </a:xfrm>
                    <a:prstGeom prst="rect">
                      <a:avLst/>
                    </a:prstGeom>
                    <a:noFill/>
                    <a:ln w="9525">
                      <a:noFill/>
                      <a:miter lim="800000"/>
                      <a:headEnd/>
                      <a:tailEnd/>
                    </a:ln>
                  </pic:spPr>
                </pic:pic>
              </a:graphicData>
            </a:graphic>
          </wp:anchor>
        </w:drawing>
      </w:r>
    </w:p>
    <w:p w:rsidR="006A1C5B" w:rsidRPr="006A1C5B" w:rsidRDefault="006A1C5B" w:rsidP="006A1C5B">
      <w:pPr>
        <w:pStyle w:val="Ttulo2"/>
        <w:spacing w:line="360" w:lineRule="auto"/>
        <w:ind w:firstLine="720"/>
        <w:jc w:val="both"/>
        <w:rPr>
          <w:rFonts w:ascii="Arial" w:hAnsi="Arial" w:cs="Arial"/>
          <w:color w:val="auto"/>
          <w:sz w:val="24"/>
          <w:szCs w:val="24"/>
          <w:lang w:val="es-ES"/>
        </w:rPr>
      </w:pPr>
      <w:r w:rsidRPr="006A1C5B">
        <w:rPr>
          <w:rFonts w:ascii="Arial" w:hAnsi="Arial" w:cs="Arial"/>
          <w:color w:val="auto"/>
          <w:sz w:val="24"/>
          <w:szCs w:val="24"/>
          <w:lang w:val="es-ES"/>
        </w:rPr>
        <w:t>Para crear un boletín de éxito debe considerar los siguientes aspectos:</w:t>
      </w:r>
      <w:r w:rsidRPr="006A1C5B">
        <w:rPr>
          <w:rFonts w:ascii="Arial" w:hAnsi="Arial" w:cs="Arial"/>
          <w:lang w:val="es-ES"/>
        </w:rPr>
        <w:t xml:space="preserve"> </w:t>
      </w:r>
    </w:p>
    <w:p w:rsidR="006A1C5B" w:rsidRPr="00D6446B" w:rsidRDefault="006A1C5B" w:rsidP="006A1C5B">
      <w:pPr>
        <w:pStyle w:val="NormalWeb"/>
        <w:numPr>
          <w:ilvl w:val="0"/>
          <w:numId w:val="16"/>
        </w:numPr>
        <w:tabs>
          <w:tab w:val="clear" w:pos="720"/>
        </w:tabs>
        <w:spacing w:line="360" w:lineRule="auto"/>
        <w:jc w:val="both"/>
        <w:rPr>
          <w:rFonts w:ascii="Arial" w:hAnsi="Arial" w:cs="Arial"/>
          <w:lang w:val="es-ES"/>
        </w:rPr>
      </w:pPr>
      <w:r w:rsidRPr="00D6446B">
        <w:rPr>
          <w:rFonts w:ascii="Arial" w:hAnsi="Arial" w:cs="Arial"/>
          <w:lang w:val="es-ES"/>
        </w:rPr>
        <w:t>Deben ofrecer información de interés</w:t>
      </w:r>
    </w:p>
    <w:p w:rsidR="006A1C5B" w:rsidRPr="00D6446B" w:rsidRDefault="006A1C5B" w:rsidP="006A1C5B">
      <w:pPr>
        <w:pStyle w:val="NormalWeb"/>
        <w:numPr>
          <w:ilvl w:val="0"/>
          <w:numId w:val="16"/>
        </w:numPr>
        <w:tabs>
          <w:tab w:val="clear" w:pos="720"/>
        </w:tabs>
        <w:spacing w:line="360" w:lineRule="auto"/>
        <w:jc w:val="both"/>
        <w:rPr>
          <w:rFonts w:ascii="Arial" w:hAnsi="Arial" w:cs="Arial"/>
          <w:lang w:val="es-ES"/>
        </w:rPr>
      </w:pPr>
      <w:r w:rsidRPr="00D6446B">
        <w:rPr>
          <w:rFonts w:ascii="Arial" w:hAnsi="Arial" w:cs="Arial"/>
          <w:lang w:val="es-ES"/>
        </w:rPr>
        <w:t xml:space="preserve">Deben ser breves y claros. </w:t>
      </w:r>
    </w:p>
    <w:p w:rsidR="006A1C5B" w:rsidRPr="00D6446B" w:rsidRDefault="006A1C5B" w:rsidP="006A1C5B">
      <w:pPr>
        <w:pStyle w:val="NormalWeb"/>
        <w:numPr>
          <w:ilvl w:val="0"/>
          <w:numId w:val="16"/>
        </w:numPr>
        <w:tabs>
          <w:tab w:val="clear" w:pos="720"/>
        </w:tabs>
        <w:spacing w:line="360" w:lineRule="auto"/>
        <w:jc w:val="both"/>
        <w:rPr>
          <w:rFonts w:ascii="Arial" w:hAnsi="Arial" w:cs="Arial"/>
          <w:lang w:val="es-ES"/>
        </w:rPr>
      </w:pPr>
      <w:r w:rsidRPr="00D6446B">
        <w:rPr>
          <w:rFonts w:ascii="Arial" w:hAnsi="Arial" w:cs="Arial"/>
          <w:lang w:val="es-ES"/>
        </w:rPr>
        <w:t>Debe saber a quién va dirigido.</w:t>
      </w:r>
    </w:p>
    <w:p w:rsidR="006A1C5B" w:rsidRPr="00D6446B" w:rsidRDefault="006A1C5B" w:rsidP="006A1C5B">
      <w:pPr>
        <w:pStyle w:val="NormalWeb"/>
        <w:numPr>
          <w:ilvl w:val="0"/>
          <w:numId w:val="16"/>
        </w:numPr>
        <w:tabs>
          <w:tab w:val="clear" w:pos="720"/>
        </w:tabs>
        <w:spacing w:line="360" w:lineRule="auto"/>
        <w:jc w:val="both"/>
        <w:rPr>
          <w:rFonts w:ascii="Arial" w:hAnsi="Arial" w:cs="Arial"/>
          <w:lang w:val="es-ES"/>
        </w:rPr>
      </w:pPr>
      <w:r w:rsidRPr="00D6446B">
        <w:rPr>
          <w:rFonts w:ascii="Arial" w:hAnsi="Arial" w:cs="Arial"/>
          <w:lang w:val="es-ES"/>
        </w:rPr>
        <w:t>Proporcionar lo que los lectores desean.</w:t>
      </w:r>
    </w:p>
    <w:p w:rsidR="006A1C5B" w:rsidRPr="00D6446B" w:rsidRDefault="006A1C5B" w:rsidP="006A1C5B">
      <w:pPr>
        <w:pStyle w:val="NormalWeb"/>
        <w:numPr>
          <w:ilvl w:val="0"/>
          <w:numId w:val="16"/>
        </w:numPr>
        <w:tabs>
          <w:tab w:val="clear" w:pos="720"/>
        </w:tabs>
        <w:spacing w:after="67"/>
        <w:jc w:val="both"/>
        <w:rPr>
          <w:rFonts w:ascii="Segoe UI" w:hAnsi="Segoe UI" w:cs="Segoe UI"/>
          <w:sz w:val="15"/>
          <w:szCs w:val="15"/>
          <w:lang w:val="es-ES"/>
        </w:rPr>
      </w:pPr>
      <w:r w:rsidRPr="00D6446B">
        <w:rPr>
          <w:rFonts w:ascii="Arial" w:hAnsi="Arial" w:cs="Arial"/>
          <w:lang w:val="es-ES"/>
        </w:rPr>
        <w:t xml:space="preserve">Trate de ofrecer variedad de artículos en cada número. </w:t>
      </w:r>
    </w:p>
    <w:p w:rsidR="006A1C5B" w:rsidRDefault="006A1C5B" w:rsidP="006A1C5B">
      <w:pPr>
        <w:pStyle w:val="Ttulo2"/>
        <w:spacing w:line="360" w:lineRule="auto"/>
        <w:jc w:val="both"/>
        <w:rPr>
          <w:rFonts w:ascii="Arial" w:hAnsi="Arial" w:cs="Arial"/>
          <w:b/>
          <w:color w:val="auto"/>
          <w:sz w:val="24"/>
          <w:szCs w:val="24"/>
          <w:lang w:val="es-ES"/>
        </w:rPr>
      </w:pPr>
      <w:r>
        <w:rPr>
          <w:rFonts w:ascii="Arial" w:hAnsi="Arial" w:cs="Arial"/>
          <w:b/>
          <w:color w:val="auto"/>
          <w:sz w:val="24"/>
          <w:szCs w:val="24"/>
          <w:lang w:val="es-ES"/>
        </w:rPr>
        <w:lastRenderedPageBreak/>
        <w:t>2.5.</w:t>
      </w:r>
      <w:r w:rsidR="000F6F68">
        <w:rPr>
          <w:rFonts w:ascii="Arial" w:hAnsi="Arial" w:cs="Arial"/>
          <w:b/>
          <w:color w:val="auto"/>
          <w:sz w:val="24"/>
          <w:szCs w:val="24"/>
          <w:lang w:val="es-ES"/>
        </w:rPr>
        <w:t>2</w:t>
      </w:r>
      <w:r>
        <w:rPr>
          <w:rFonts w:ascii="Arial" w:hAnsi="Arial" w:cs="Arial"/>
          <w:b/>
          <w:color w:val="auto"/>
          <w:sz w:val="24"/>
          <w:szCs w:val="24"/>
          <w:lang w:val="es-ES"/>
        </w:rPr>
        <w:t xml:space="preserve"> </w:t>
      </w:r>
      <w:r w:rsidRPr="00E341E6">
        <w:rPr>
          <w:rFonts w:ascii="Arial" w:hAnsi="Arial" w:cs="Arial"/>
          <w:b/>
          <w:color w:val="auto"/>
          <w:sz w:val="24"/>
          <w:szCs w:val="24"/>
          <w:lang w:val="es-ES"/>
        </w:rPr>
        <w:t>Plan</w:t>
      </w:r>
      <w:r>
        <w:rPr>
          <w:rFonts w:ascii="Arial" w:hAnsi="Arial" w:cs="Arial"/>
          <w:b/>
          <w:color w:val="auto"/>
          <w:sz w:val="24"/>
          <w:szCs w:val="24"/>
          <w:lang w:val="es-ES"/>
        </w:rPr>
        <w:t>ific</w:t>
      </w:r>
      <w:r w:rsidRPr="00E341E6">
        <w:rPr>
          <w:rFonts w:ascii="Arial" w:hAnsi="Arial" w:cs="Arial"/>
          <w:b/>
          <w:color w:val="auto"/>
          <w:sz w:val="24"/>
          <w:szCs w:val="24"/>
          <w:lang w:val="es-ES"/>
        </w:rPr>
        <w:t>ar el contenido del boletín</w:t>
      </w:r>
    </w:p>
    <w:p w:rsidR="006A1C5B" w:rsidRDefault="006A1C5B" w:rsidP="006A1C5B">
      <w:pPr>
        <w:pStyle w:val="Ttulo2"/>
        <w:spacing w:line="360" w:lineRule="auto"/>
        <w:jc w:val="both"/>
        <w:rPr>
          <w:rFonts w:ascii="Arial" w:hAnsi="Arial" w:cs="Arial"/>
          <w:b/>
          <w:color w:val="auto"/>
          <w:sz w:val="24"/>
          <w:szCs w:val="24"/>
          <w:lang w:val="es-ES"/>
        </w:rPr>
      </w:pPr>
    </w:p>
    <w:p w:rsidR="006A1C5B" w:rsidRPr="006A1C5B" w:rsidRDefault="006A1C5B" w:rsidP="006A1C5B">
      <w:pPr>
        <w:pStyle w:val="Ttulo2"/>
        <w:spacing w:line="360" w:lineRule="auto"/>
        <w:ind w:firstLine="720"/>
        <w:jc w:val="both"/>
        <w:rPr>
          <w:rFonts w:ascii="Arial" w:hAnsi="Arial" w:cs="Arial"/>
          <w:color w:val="auto"/>
          <w:sz w:val="24"/>
          <w:szCs w:val="24"/>
          <w:lang w:val="es-ES"/>
        </w:rPr>
      </w:pPr>
      <w:r w:rsidRPr="006A1C5B">
        <w:rPr>
          <w:rFonts w:ascii="Arial" w:hAnsi="Arial" w:cs="Arial"/>
          <w:color w:val="auto"/>
          <w:sz w:val="24"/>
          <w:szCs w:val="24"/>
          <w:lang w:val="es-ES"/>
        </w:rPr>
        <w:t>Es muy importante planificar con tiempo</w:t>
      </w:r>
      <w:r>
        <w:rPr>
          <w:rFonts w:ascii="Arial" w:hAnsi="Arial" w:cs="Arial"/>
          <w:color w:val="auto"/>
          <w:sz w:val="24"/>
          <w:szCs w:val="24"/>
          <w:lang w:val="es-ES"/>
        </w:rPr>
        <w:t xml:space="preserve"> el contenido de un boletín, de esta manera se evita la improvisación.  Para ello es importante considerar:</w:t>
      </w:r>
    </w:p>
    <w:p w:rsidR="006A1C5B" w:rsidRDefault="006A1C5B" w:rsidP="006A1C5B">
      <w:pPr>
        <w:pStyle w:val="NormalWeb"/>
        <w:numPr>
          <w:ilvl w:val="0"/>
          <w:numId w:val="17"/>
        </w:numPr>
        <w:tabs>
          <w:tab w:val="clear" w:pos="720"/>
        </w:tabs>
        <w:spacing w:line="360" w:lineRule="auto"/>
        <w:ind w:left="360"/>
        <w:jc w:val="both"/>
        <w:rPr>
          <w:rFonts w:ascii="Arial" w:hAnsi="Arial" w:cs="Arial"/>
          <w:lang w:val="es-ES"/>
        </w:rPr>
      </w:pPr>
      <w:r w:rsidRPr="008746AC">
        <w:rPr>
          <w:rFonts w:ascii="Arial" w:hAnsi="Arial" w:cs="Arial"/>
          <w:lang w:val="es-ES"/>
        </w:rPr>
        <w:t>Establecer conexión y obtener credibilidad y autoridad proporcionando información.</w:t>
      </w:r>
    </w:p>
    <w:p w:rsidR="006A1C5B" w:rsidRDefault="006A1C5B" w:rsidP="006A1C5B">
      <w:pPr>
        <w:pStyle w:val="NormalWeb"/>
        <w:numPr>
          <w:ilvl w:val="0"/>
          <w:numId w:val="17"/>
        </w:numPr>
        <w:tabs>
          <w:tab w:val="clear" w:pos="720"/>
        </w:tabs>
        <w:spacing w:line="360" w:lineRule="auto"/>
        <w:ind w:left="360"/>
        <w:jc w:val="both"/>
        <w:rPr>
          <w:rFonts w:ascii="Arial" w:hAnsi="Arial" w:cs="Arial"/>
          <w:lang w:val="es-ES"/>
        </w:rPr>
      </w:pPr>
      <w:r w:rsidRPr="008746AC">
        <w:rPr>
          <w:rFonts w:ascii="Arial" w:hAnsi="Arial" w:cs="Arial"/>
          <w:lang w:val="es-ES"/>
        </w:rPr>
        <w:t>Diseñar el boletín considerando las categorías (lista de los tipos de información).</w:t>
      </w:r>
    </w:p>
    <w:p w:rsidR="006A1C5B" w:rsidRPr="008746AC" w:rsidRDefault="006A1C5B" w:rsidP="006A1C5B">
      <w:pPr>
        <w:pStyle w:val="NormalWeb"/>
        <w:numPr>
          <w:ilvl w:val="0"/>
          <w:numId w:val="17"/>
        </w:numPr>
        <w:tabs>
          <w:tab w:val="clear" w:pos="720"/>
        </w:tabs>
        <w:spacing w:line="360" w:lineRule="auto"/>
        <w:ind w:left="360"/>
        <w:jc w:val="both"/>
        <w:rPr>
          <w:rFonts w:ascii="Arial" w:hAnsi="Arial" w:cs="Arial"/>
          <w:lang w:val="es-ES"/>
        </w:rPr>
      </w:pPr>
      <w:r>
        <w:rPr>
          <w:rFonts w:ascii="Arial" w:hAnsi="Arial" w:cs="Arial"/>
          <w:lang w:val="es-ES"/>
        </w:rPr>
        <w:t>S</w:t>
      </w:r>
      <w:r w:rsidRPr="008746AC">
        <w:rPr>
          <w:rFonts w:ascii="Arial" w:hAnsi="Arial" w:cs="Arial"/>
          <w:lang w:val="es-ES"/>
        </w:rPr>
        <w:t xml:space="preserve">ugerencias o artículos de </w:t>
      </w:r>
      <w:r>
        <w:rPr>
          <w:rFonts w:ascii="Arial" w:hAnsi="Arial" w:cs="Arial"/>
          <w:lang w:val="es-ES"/>
        </w:rPr>
        <w:t>interés.</w:t>
      </w:r>
    </w:p>
    <w:p w:rsidR="006A1C5B" w:rsidRPr="00E341E6" w:rsidRDefault="006A1C5B" w:rsidP="006A1C5B">
      <w:pPr>
        <w:numPr>
          <w:ilvl w:val="0"/>
          <w:numId w:val="17"/>
        </w:numPr>
        <w:tabs>
          <w:tab w:val="clear" w:pos="720"/>
        </w:tabs>
        <w:spacing w:before="100" w:beforeAutospacing="1" w:after="100" w:afterAutospacing="1" w:line="360" w:lineRule="auto"/>
        <w:ind w:left="360"/>
        <w:jc w:val="both"/>
        <w:rPr>
          <w:rFonts w:ascii="Arial" w:hAnsi="Arial" w:cs="Arial"/>
          <w:sz w:val="24"/>
          <w:szCs w:val="24"/>
          <w:lang w:val="es-ES"/>
        </w:rPr>
      </w:pPr>
      <w:r w:rsidRPr="00E341E6">
        <w:rPr>
          <w:rFonts w:ascii="Arial" w:hAnsi="Arial" w:cs="Arial"/>
          <w:sz w:val="24"/>
          <w:szCs w:val="24"/>
          <w:lang w:val="es-ES"/>
        </w:rPr>
        <w:t>Un artículo de opinión sobre un tema de interés reciente</w:t>
      </w:r>
      <w:r>
        <w:rPr>
          <w:rFonts w:ascii="Arial" w:hAnsi="Arial" w:cs="Arial"/>
          <w:sz w:val="24"/>
          <w:szCs w:val="24"/>
          <w:lang w:val="es-ES"/>
        </w:rPr>
        <w:t>.</w:t>
      </w:r>
    </w:p>
    <w:p w:rsidR="006A1C5B" w:rsidRPr="00E341E6" w:rsidRDefault="006A1C5B" w:rsidP="006A1C5B">
      <w:pPr>
        <w:numPr>
          <w:ilvl w:val="0"/>
          <w:numId w:val="17"/>
        </w:numPr>
        <w:tabs>
          <w:tab w:val="clear" w:pos="720"/>
        </w:tabs>
        <w:spacing w:before="100" w:beforeAutospacing="1" w:after="100" w:afterAutospacing="1" w:line="360" w:lineRule="auto"/>
        <w:ind w:left="360"/>
        <w:jc w:val="both"/>
        <w:rPr>
          <w:rFonts w:ascii="Arial" w:hAnsi="Arial" w:cs="Arial"/>
          <w:sz w:val="24"/>
          <w:szCs w:val="24"/>
          <w:lang w:val="es-ES"/>
        </w:rPr>
      </w:pPr>
      <w:r w:rsidRPr="00E341E6">
        <w:rPr>
          <w:rFonts w:ascii="Arial" w:hAnsi="Arial" w:cs="Arial"/>
          <w:sz w:val="24"/>
          <w:szCs w:val="24"/>
          <w:lang w:val="es-ES"/>
        </w:rPr>
        <w:t xml:space="preserve">Reseñas de nuevos </w:t>
      </w:r>
      <w:r>
        <w:rPr>
          <w:rFonts w:ascii="Arial" w:hAnsi="Arial" w:cs="Arial"/>
          <w:sz w:val="24"/>
          <w:szCs w:val="24"/>
          <w:lang w:val="es-ES"/>
        </w:rPr>
        <w:t>avances científicos</w:t>
      </w:r>
    </w:p>
    <w:p w:rsidR="006A1C5B" w:rsidRDefault="006A1C5B" w:rsidP="006A1C5B">
      <w:pPr>
        <w:pStyle w:val="Ttulo3"/>
        <w:spacing w:before="0"/>
        <w:rPr>
          <w:rFonts w:ascii="Arial" w:eastAsia="Times New Roman" w:hAnsi="Arial" w:cs="Arial"/>
          <w:bCs w:val="0"/>
          <w:color w:val="auto"/>
          <w:spacing w:val="-10"/>
          <w:sz w:val="24"/>
          <w:szCs w:val="24"/>
          <w:lang w:val="es-ES" w:eastAsia="es-PA"/>
        </w:rPr>
      </w:pPr>
    </w:p>
    <w:p w:rsidR="006A1C5B" w:rsidRPr="006A1C5B" w:rsidRDefault="000F6F68" w:rsidP="006A1C5B">
      <w:pPr>
        <w:pStyle w:val="Ttulo3"/>
        <w:spacing w:before="0"/>
        <w:rPr>
          <w:rFonts w:ascii="Arial" w:eastAsia="Times New Roman" w:hAnsi="Arial" w:cs="Arial"/>
          <w:bCs w:val="0"/>
          <w:color w:val="auto"/>
          <w:spacing w:val="-10"/>
          <w:sz w:val="24"/>
          <w:szCs w:val="24"/>
          <w:lang w:val="es-ES" w:eastAsia="es-PA"/>
        </w:rPr>
      </w:pPr>
      <w:r>
        <w:rPr>
          <w:rFonts w:ascii="Arial" w:eastAsia="Times New Roman" w:hAnsi="Arial" w:cs="Arial"/>
          <w:bCs w:val="0"/>
          <w:color w:val="auto"/>
          <w:spacing w:val="-10"/>
          <w:sz w:val="24"/>
          <w:szCs w:val="24"/>
          <w:lang w:val="es-ES" w:eastAsia="es-PA"/>
        </w:rPr>
        <w:t>2.5.3</w:t>
      </w:r>
      <w:r w:rsidR="006A1C5B" w:rsidRPr="006A1C5B">
        <w:rPr>
          <w:rFonts w:ascii="Arial" w:eastAsia="Times New Roman" w:hAnsi="Arial" w:cs="Arial"/>
          <w:bCs w:val="0"/>
          <w:color w:val="auto"/>
          <w:spacing w:val="-10"/>
          <w:sz w:val="24"/>
          <w:szCs w:val="24"/>
          <w:lang w:val="es-ES" w:eastAsia="es-PA"/>
        </w:rPr>
        <w:t xml:space="preserve"> Ob</w:t>
      </w:r>
      <w:r>
        <w:rPr>
          <w:rFonts w:ascii="Arial" w:eastAsia="Times New Roman" w:hAnsi="Arial" w:cs="Arial"/>
          <w:bCs w:val="0"/>
          <w:color w:val="auto"/>
          <w:spacing w:val="-10"/>
          <w:sz w:val="24"/>
          <w:szCs w:val="24"/>
          <w:lang w:val="es-ES" w:eastAsia="es-PA"/>
        </w:rPr>
        <w:t>jetivos del Boletín Informativo</w:t>
      </w:r>
    </w:p>
    <w:p w:rsidR="006A1C5B" w:rsidRPr="006A1C5B" w:rsidRDefault="00C25923" w:rsidP="006A1C5B">
      <w:pPr>
        <w:rPr>
          <w:rFonts w:ascii="Arial" w:hAnsi="Arial" w:cs="Arial"/>
          <w:sz w:val="24"/>
          <w:szCs w:val="24"/>
          <w:lang w:val="es-ES" w:eastAsia="es-PA"/>
        </w:rPr>
      </w:pPr>
      <w:r>
        <w:rPr>
          <w:rFonts w:ascii="Arial" w:hAnsi="Arial" w:cs="Arial"/>
          <w:noProof/>
          <w:sz w:val="24"/>
          <w:szCs w:val="24"/>
          <w:lang w:eastAsia="es-PA"/>
        </w:rPr>
        <w:drawing>
          <wp:anchor distT="0" distB="0" distL="114300" distR="114300" simplePos="0" relativeHeight="251662336" behindDoc="1" locked="0" layoutInCell="1" allowOverlap="1">
            <wp:simplePos x="0" y="0"/>
            <wp:positionH relativeFrom="column">
              <wp:posOffset>4175760</wp:posOffset>
            </wp:positionH>
            <wp:positionV relativeFrom="paragraph">
              <wp:posOffset>348615</wp:posOffset>
            </wp:positionV>
            <wp:extent cx="1840865" cy="2371725"/>
            <wp:effectExtent l="19050" t="0" r="6985" b="0"/>
            <wp:wrapTight wrapText="bothSides">
              <wp:wrapPolygon edited="0">
                <wp:start x="-224" y="0"/>
                <wp:lineTo x="-224" y="21513"/>
                <wp:lineTo x="21682" y="21513"/>
                <wp:lineTo x="21682" y="0"/>
                <wp:lineTo x="-224" y="0"/>
              </wp:wrapPolygon>
            </wp:wrapTight>
            <wp:docPr id="4" name="Imagen 106" descr="Primera página de un boletín para los clientes de la empr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Primera página de un boletín para los clientes de la empresa"/>
                    <pic:cNvPicPr>
                      <a:picLocks noChangeAspect="1" noChangeArrowheads="1"/>
                    </pic:cNvPicPr>
                  </pic:nvPicPr>
                  <pic:blipFill>
                    <a:blip r:embed="rId28" cstate="print"/>
                    <a:srcRect/>
                    <a:stretch>
                      <a:fillRect/>
                    </a:stretch>
                  </pic:blipFill>
                  <pic:spPr bwMode="auto">
                    <a:xfrm>
                      <a:off x="0" y="0"/>
                      <a:ext cx="1840865" cy="2371725"/>
                    </a:xfrm>
                    <a:prstGeom prst="rect">
                      <a:avLst/>
                    </a:prstGeom>
                    <a:noFill/>
                    <a:ln w="9525">
                      <a:noFill/>
                      <a:miter lim="800000"/>
                      <a:headEnd/>
                      <a:tailEnd/>
                    </a:ln>
                  </pic:spPr>
                </pic:pic>
              </a:graphicData>
            </a:graphic>
          </wp:anchor>
        </w:drawing>
      </w:r>
    </w:p>
    <w:p w:rsidR="006A1C5B" w:rsidRPr="006A1C5B" w:rsidRDefault="006A1C5B" w:rsidP="006A1C5B">
      <w:pPr>
        <w:ind w:firstLine="720"/>
        <w:rPr>
          <w:rFonts w:ascii="Arial" w:hAnsi="Arial" w:cs="Arial"/>
          <w:sz w:val="24"/>
          <w:szCs w:val="24"/>
          <w:lang w:val="es-ES" w:eastAsia="es-PA"/>
        </w:rPr>
      </w:pPr>
      <w:r w:rsidRPr="006A1C5B">
        <w:rPr>
          <w:rFonts w:ascii="Arial" w:hAnsi="Arial" w:cs="Arial"/>
          <w:sz w:val="24"/>
          <w:szCs w:val="24"/>
          <w:lang w:val="es-ES" w:eastAsia="es-PA"/>
        </w:rPr>
        <w:t>Dentro de los objetivos que se deben considerar a la hora de crear un boletín informativo están:</w:t>
      </w:r>
    </w:p>
    <w:p w:rsidR="006A1C5B" w:rsidRPr="006A1C5B" w:rsidRDefault="006A1C5B" w:rsidP="006A1C5B">
      <w:pPr>
        <w:pStyle w:val="Prrafodelista"/>
        <w:numPr>
          <w:ilvl w:val="0"/>
          <w:numId w:val="19"/>
        </w:numPr>
        <w:rPr>
          <w:rFonts w:ascii="Arial" w:hAnsi="Arial" w:cs="Arial"/>
          <w:sz w:val="24"/>
          <w:szCs w:val="24"/>
          <w:lang w:val="es-ES"/>
        </w:rPr>
      </w:pPr>
      <w:r w:rsidRPr="006A1C5B">
        <w:rPr>
          <w:rFonts w:ascii="Arial" w:hAnsi="Arial" w:cs="Arial"/>
          <w:sz w:val="24"/>
          <w:szCs w:val="24"/>
          <w:lang w:val="es-ES"/>
        </w:rPr>
        <w:t>Establecer conexión y obtener credibilidad y autoridad proporcionando información</w:t>
      </w:r>
    </w:p>
    <w:p w:rsidR="006A1C5B" w:rsidRPr="006A1C5B" w:rsidRDefault="006A1C5B" w:rsidP="006A1C5B">
      <w:pPr>
        <w:pStyle w:val="Prrafodelista"/>
        <w:rPr>
          <w:rFonts w:ascii="Arial" w:hAnsi="Arial" w:cs="Arial"/>
          <w:sz w:val="24"/>
          <w:szCs w:val="24"/>
          <w:lang w:val="es-ES"/>
        </w:rPr>
      </w:pPr>
    </w:p>
    <w:p w:rsidR="006A1C5B" w:rsidRPr="006A1C5B" w:rsidRDefault="006A1C5B" w:rsidP="006A1C5B">
      <w:pPr>
        <w:pStyle w:val="Prrafodelista"/>
        <w:numPr>
          <w:ilvl w:val="0"/>
          <w:numId w:val="19"/>
        </w:numPr>
        <w:rPr>
          <w:rFonts w:ascii="Arial" w:hAnsi="Arial" w:cs="Arial"/>
          <w:sz w:val="24"/>
          <w:szCs w:val="24"/>
          <w:lang w:val="es-ES"/>
        </w:rPr>
      </w:pPr>
      <w:r w:rsidRPr="006A1C5B">
        <w:rPr>
          <w:rFonts w:ascii="Arial" w:hAnsi="Arial" w:cs="Arial"/>
          <w:sz w:val="24"/>
          <w:szCs w:val="24"/>
          <w:lang w:val="es-ES"/>
        </w:rPr>
        <w:t>Destacar noticias relevantes de cultura, deportes, farándula, enseñanza-aprendizaje, proyectos escolares, celebraciones  de la escuela</w:t>
      </w:r>
    </w:p>
    <w:p w:rsidR="006A1C5B" w:rsidRPr="006A1C5B" w:rsidRDefault="006A1C5B" w:rsidP="006A1C5B">
      <w:pPr>
        <w:pStyle w:val="Prrafodelista"/>
        <w:rPr>
          <w:rFonts w:ascii="Arial" w:hAnsi="Arial" w:cs="Arial"/>
          <w:sz w:val="24"/>
          <w:szCs w:val="24"/>
          <w:lang w:val="es-ES"/>
        </w:rPr>
      </w:pPr>
    </w:p>
    <w:p w:rsidR="006A1C5B" w:rsidRPr="006A1C5B" w:rsidRDefault="006A1C5B" w:rsidP="006A1C5B">
      <w:pPr>
        <w:pStyle w:val="Prrafodelista"/>
        <w:numPr>
          <w:ilvl w:val="0"/>
          <w:numId w:val="19"/>
        </w:numPr>
        <w:rPr>
          <w:rFonts w:ascii="Arial" w:hAnsi="Arial" w:cs="Arial"/>
          <w:sz w:val="24"/>
          <w:szCs w:val="24"/>
          <w:lang w:val="es-ES"/>
        </w:rPr>
      </w:pPr>
      <w:r w:rsidRPr="006A1C5B">
        <w:rPr>
          <w:rFonts w:ascii="Arial" w:hAnsi="Arial" w:cs="Arial"/>
          <w:sz w:val="24"/>
          <w:szCs w:val="24"/>
          <w:lang w:val="es-ES"/>
        </w:rPr>
        <w:t>Mantener la periocidad del boletín informativo dentro de la escuela.</w:t>
      </w:r>
    </w:p>
    <w:p w:rsidR="006A1C5B" w:rsidRPr="006A1C5B" w:rsidRDefault="006A1C5B" w:rsidP="006A1C5B">
      <w:pPr>
        <w:rPr>
          <w:rFonts w:ascii="Arial" w:hAnsi="Arial" w:cs="Arial"/>
          <w:sz w:val="24"/>
          <w:szCs w:val="24"/>
          <w:lang w:val="es-ES" w:eastAsia="es-PA"/>
        </w:rPr>
      </w:pPr>
    </w:p>
    <w:p w:rsidR="006A1C5B" w:rsidRPr="006A1C5B" w:rsidRDefault="006A1C5B" w:rsidP="006A1C5B">
      <w:pPr>
        <w:rPr>
          <w:rFonts w:ascii="Arial" w:hAnsi="Arial" w:cs="Arial"/>
          <w:sz w:val="24"/>
          <w:szCs w:val="24"/>
          <w:lang w:val="es-ES" w:eastAsia="es-PA"/>
        </w:rPr>
      </w:pPr>
    </w:p>
    <w:p w:rsidR="006A1C5B" w:rsidRPr="006A1C5B" w:rsidRDefault="006A1C5B" w:rsidP="006A1C5B">
      <w:pPr>
        <w:pStyle w:val="Ttulo3"/>
        <w:spacing w:before="0"/>
        <w:rPr>
          <w:rFonts w:ascii="Arial" w:hAnsi="Arial" w:cs="Arial"/>
          <w:color w:val="auto"/>
          <w:sz w:val="24"/>
          <w:szCs w:val="24"/>
          <w:lang w:val="es-ES"/>
        </w:rPr>
      </w:pPr>
      <w:r w:rsidRPr="006A1C5B">
        <w:rPr>
          <w:rFonts w:ascii="Arial" w:hAnsi="Arial" w:cs="Arial"/>
          <w:color w:val="auto"/>
          <w:sz w:val="24"/>
          <w:szCs w:val="24"/>
          <w:lang w:val="es-ES"/>
        </w:rPr>
        <w:t>2.5.</w:t>
      </w:r>
      <w:r w:rsidR="000F6F68">
        <w:rPr>
          <w:rFonts w:ascii="Arial" w:hAnsi="Arial" w:cs="Arial"/>
          <w:color w:val="auto"/>
          <w:sz w:val="24"/>
          <w:szCs w:val="24"/>
          <w:lang w:val="es-ES"/>
        </w:rPr>
        <w:t>4</w:t>
      </w:r>
      <w:r w:rsidRPr="006A1C5B">
        <w:rPr>
          <w:rFonts w:ascii="Arial" w:hAnsi="Arial" w:cs="Arial"/>
          <w:color w:val="auto"/>
          <w:sz w:val="24"/>
          <w:szCs w:val="24"/>
          <w:lang w:val="es-ES"/>
        </w:rPr>
        <w:t xml:space="preserve"> D</w:t>
      </w:r>
      <w:r>
        <w:rPr>
          <w:rFonts w:ascii="Arial" w:hAnsi="Arial" w:cs="Arial"/>
          <w:color w:val="auto"/>
          <w:sz w:val="24"/>
          <w:szCs w:val="24"/>
          <w:lang w:val="es-ES"/>
        </w:rPr>
        <w:t>istribución d</w:t>
      </w:r>
      <w:r w:rsidRPr="006A1C5B">
        <w:rPr>
          <w:rFonts w:ascii="Arial" w:hAnsi="Arial" w:cs="Arial"/>
          <w:color w:val="auto"/>
          <w:sz w:val="24"/>
          <w:szCs w:val="24"/>
          <w:lang w:val="es-ES"/>
        </w:rPr>
        <w:t>el boletín</w:t>
      </w:r>
    </w:p>
    <w:p w:rsidR="006A1C5B" w:rsidRPr="006A1C5B" w:rsidRDefault="006A1C5B" w:rsidP="00BB2FED">
      <w:pPr>
        <w:pStyle w:val="NormalWeb"/>
        <w:spacing w:line="360" w:lineRule="auto"/>
        <w:ind w:firstLine="630"/>
        <w:jc w:val="both"/>
        <w:rPr>
          <w:rFonts w:ascii="Arial" w:hAnsi="Arial" w:cs="Arial"/>
          <w:lang w:val="es-ES"/>
        </w:rPr>
      </w:pPr>
      <w:r>
        <w:rPr>
          <w:rFonts w:ascii="Arial" w:hAnsi="Arial" w:cs="Arial"/>
          <w:lang w:val="es-ES"/>
        </w:rPr>
        <w:t>Es muy importante considerar de qué manera se va a distribuir el</w:t>
      </w:r>
      <w:r w:rsidRPr="006A1C5B">
        <w:rPr>
          <w:rFonts w:ascii="Arial" w:hAnsi="Arial" w:cs="Arial"/>
          <w:lang w:val="es-ES"/>
        </w:rPr>
        <w:t xml:space="preserve"> </w:t>
      </w:r>
      <w:r>
        <w:rPr>
          <w:rFonts w:ascii="Arial" w:hAnsi="Arial" w:cs="Arial"/>
          <w:lang w:val="es-ES"/>
        </w:rPr>
        <w:t>boletín antes de planificar su contenido.  Un boletín p</w:t>
      </w:r>
      <w:r w:rsidRPr="006A1C5B">
        <w:rPr>
          <w:rFonts w:ascii="Arial" w:hAnsi="Arial" w:cs="Arial"/>
          <w:lang w:val="es-ES"/>
        </w:rPr>
        <w:t xml:space="preserve">uede </w:t>
      </w:r>
      <w:r w:rsidR="00BB2FED">
        <w:rPr>
          <w:rFonts w:ascii="Arial" w:hAnsi="Arial" w:cs="Arial"/>
          <w:lang w:val="es-ES"/>
        </w:rPr>
        <w:t>ser distribuido</w:t>
      </w:r>
      <w:r w:rsidRPr="006A1C5B">
        <w:rPr>
          <w:rFonts w:ascii="Arial" w:hAnsi="Arial" w:cs="Arial"/>
          <w:lang w:val="es-ES"/>
        </w:rPr>
        <w:t xml:space="preserve"> a través del </w:t>
      </w:r>
      <w:r w:rsidR="00BB2FED">
        <w:rPr>
          <w:rFonts w:ascii="Arial" w:hAnsi="Arial" w:cs="Arial"/>
          <w:lang w:val="es-ES"/>
        </w:rPr>
        <w:t xml:space="preserve">Internet, </w:t>
      </w:r>
      <w:r>
        <w:rPr>
          <w:rFonts w:ascii="Arial" w:hAnsi="Arial" w:cs="Arial"/>
          <w:lang w:val="es-ES"/>
        </w:rPr>
        <w:t xml:space="preserve"> </w:t>
      </w:r>
      <w:r w:rsidRPr="006A1C5B">
        <w:rPr>
          <w:rFonts w:ascii="Arial" w:hAnsi="Arial" w:cs="Arial"/>
          <w:lang w:val="es-ES"/>
        </w:rPr>
        <w:t xml:space="preserve">correo electrónico o publicarlo en un sitio Web. </w:t>
      </w:r>
      <w:r w:rsidR="00BB2FED">
        <w:rPr>
          <w:rFonts w:ascii="Arial" w:hAnsi="Arial" w:cs="Arial"/>
          <w:lang w:val="es-ES"/>
        </w:rPr>
        <w:t xml:space="preserve">También, puede ser impreso y distribuido de mano en mano. </w:t>
      </w:r>
      <w:r w:rsidRPr="006A1C5B">
        <w:rPr>
          <w:rFonts w:ascii="Arial" w:hAnsi="Arial" w:cs="Arial"/>
          <w:lang w:val="es-ES"/>
        </w:rPr>
        <w:t xml:space="preserve">Si </w:t>
      </w:r>
      <w:r w:rsidR="00BB2FED">
        <w:rPr>
          <w:rFonts w:ascii="Arial" w:hAnsi="Arial" w:cs="Arial"/>
          <w:lang w:val="es-ES"/>
        </w:rPr>
        <w:t xml:space="preserve">se </w:t>
      </w:r>
      <w:r w:rsidRPr="006A1C5B">
        <w:rPr>
          <w:rFonts w:ascii="Arial" w:hAnsi="Arial" w:cs="Arial"/>
          <w:lang w:val="es-ES"/>
        </w:rPr>
        <w:t>va a imprimir una pequeña</w:t>
      </w:r>
      <w:r w:rsidR="00BB2FED">
        <w:rPr>
          <w:rFonts w:ascii="Arial" w:hAnsi="Arial" w:cs="Arial"/>
          <w:lang w:val="es-ES"/>
        </w:rPr>
        <w:t xml:space="preserve"> cantidad</w:t>
      </w:r>
      <w:r w:rsidRPr="006A1C5B">
        <w:rPr>
          <w:rFonts w:ascii="Arial" w:hAnsi="Arial" w:cs="Arial"/>
          <w:lang w:val="es-ES"/>
        </w:rPr>
        <w:t xml:space="preserve">, </w:t>
      </w:r>
      <w:r w:rsidRPr="006A1C5B">
        <w:rPr>
          <w:rFonts w:ascii="Arial" w:hAnsi="Arial" w:cs="Arial"/>
          <w:lang w:val="es-ES"/>
        </w:rPr>
        <w:lastRenderedPageBreak/>
        <w:t xml:space="preserve">probablemente pueda hacerlo en una impresora de escritorio. Si piensa imprimir un gran número de ejemplares, podría interesarle hacerlo en una empresa de creación de copias o en una imprenta. Para decidir cuál es la mejor manera de imprimir el boletín, vea </w:t>
      </w:r>
      <w:hyperlink r:id="rId29" w:history="1">
        <w:r w:rsidRPr="006A1C5B">
          <w:rPr>
            <w:rStyle w:val="Hipervnculo"/>
            <w:rFonts w:ascii="Arial" w:hAnsi="Arial" w:cs="Arial"/>
            <w:lang w:val="es-ES"/>
          </w:rPr>
          <w:t>Sugerencias para imprimir una publicación</w:t>
        </w:r>
      </w:hyperlink>
      <w:r w:rsidRPr="006A1C5B">
        <w:rPr>
          <w:rFonts w:ascii="Arial" w:hAnsi="Arial" w:cs="Arial"/>
          <w:lang w:val="es-ES"/>
        </w:rPr>
        <w:t>.</w:t>
      </w:r>
    </w:p>
    <w:p w:rsidR="006A1C5B" w:rsidRDefault="006A1C5B" w:rsidP="006A1C5B">
      <w:pPr>
        <w:pStyle w:val="NormalWeb"/>
        <w:spacing w:before="0" w:beforeAutospacing="0" w:after="0" w:afterAutospacing="0" w:line="360" w:lineRule="auto"/>
        <w:jc w:val="both"/>
        <w:rPr>
          <w:rFonts w:ascii="Arial" w:hAnsi="Arial" w:cs="Arial"/>
          <w:lang w:val="es-ES"/>
        </w:rPr>
      </w:pPr>
      <w:bookmarkStart w:id="1" w:name="BM3"/>
      <w:bookmarkStart w:id="2" w:name="BM4"/>
      <w:bookmarkEnd w:id="1"/>
      <w:bookmarkEnd w:id="2"/>
    </w:p>
    <w:p w:rsidR="00BB2FED" w:rsidRDefault="00BB2FED" w:rsidP="006A1C5B">
      <w:pPr>
        <w:pStyle w:val="NormalWeb"/>
        <w:spacing w:before="0" w:beforeAutospacing="0" w:after="0" w:afterAutospacing="0" w:line="360" w:lineRule="auto"/>
        <w:jc w:val="both"/>
        <w:rPr>
          <w:rFonts w:ascii="Arial" w:hAnsi="Arial" w:cs="Arial"/>
          <w:lang w:val="es-ES"/>
        </w:rPr>
      </w:pPr>
    </w:p>
    <w:p w:rsidR="00BB2FED" w:rsidRDefault="000F6F68" w:rsidP="00BB2FED">
      <w:pPr>
        <w:jc w:val="both"/>
        <w:rPr>
          <w:rFonts w:ascii="Arial" w:hAnsi="Arial" w:cs="Arial"/>
          <w:b/>
          <w:iCs/>
          <w:sz w:val="24"/>
          <w:szCs w:val="24"/>
          <w:lang w:val="es-ES_tradnl"/>
        </w:rPr>
      </w:pPr>
      <w:r w:rsidRPr="000F6F68">
        <w:rPr>
          <w:rFonts w:ascii="Arial" w:hAnsi="Arial" w:cs="Arial"/>
          <w:b/>
          <w:lang w:val="es-ES"/>
        </w:rPr>
        <w:t>2.5.5</w:t>
      </w:r>
      <w:r w:rsidR="00BB2FED">
        <w:rPr>
          <w:rFonts w:ascii="Arial" w:hAnsi="Arial" w:cs="Arial"/>
          <w:lang w:val="es-ES"/>
        </w:rPr>
        <w:t xml:space="preserve">  </w:t>
      </w:r>
      <w:r w:rsidR="00BB2FED" w:rsidRPr="00B116C1">
        <w:rPr>
          <w:rFonts w:ascii="Arial" w:hAnsi="Arial" w:cs="Arial"/>
          <w:b/>
          <w:iCs/>
          <w:sz w:val="24"/>
          <w:szCs w:val="24"/>
          <w:lang w:val="es-ES_tradnl"/>
        </w:rPr>
        <w:t>Rúbrica de Evaluación</w:t>
      </w:r>
    </w:p>
    <w:p w:rsidR="00BB2FED" w:rsidRDefault="00BB2FED" w:rsidP="00BB2FED">
      <w:pPr>
        <w:spacing w:line="360" w:lineRule="auto"/>
        <w:ind w:firstLine="709"/>
        <w:jc w:val="both"/>
        <w:rPr>
          <w:rFonts w:ascii="Arial" w:hAnsi="Arial" w:cs="Arial"/>
          <w:sz w:val="24"/>
          <w:szCs w:val="24"/>
        </w:rPr>
      </w:pPr>
      <w:r>
        <w:rPr>
          <w:rFonts w:ascii="Arial" w:hAnsi="Arial" w:cs="Arial"/>
          <w:sz w:val="24"/>
          <w:szCs w:val="24"/>
        </w:rPr>
        <w:t>Para evaluar un boletín informativo se ha considerado valorar el nivel de pertinencia de cada criterio como se puede apreciar en la siguiente tabla.</w:t>
      </w:r>
    </w:p>
    <w:p w:rsidR="00BB2FED" w:rsidRDefault="00BB2FED" w:rsidP="00BB2FED">
      <w:pPr>
        <w:spacing w:line="360" w:lineRule="auto"/>
        <w:ind w:firstLine="709"/>
        <w:jc w:val="both"/>
        <w:rPr>
          <w:rFonts w:ascii="Arial" w:hAnsi="Arial" w:cs="Arial"/>
          <w:sz w:val="24"/>
          <w:szCs w:val="24"/>
        </w:rPr>
      </w:pPr>
    </w:p>
    <w:tbl>
      <w:tblPr>
        <w:tblStyle w:val="Tablaconcuadrcula"/>
        <w:tblW w:w="9108" w:type="dxa"/>
        <w:tblLook w:val="04A0"/>
      </w:tblPr>
      <w:tblGrid>
        <w:gridCol w:w="3798"/>
        <w:gridCol w:w="1270"/>
        <w:gridCol w:w="910"/>
        <w:gridCol w:w="1060"/>
        <w:gridCol w:w="1080"/>
        <w:gridCol w:w="990"/>
      </w:tblGrid>
      <w:tr w:rsidR="00BB2FED" w:rsidRPr="000F5D47" w:rsidTr="005F188D">
        <w:tc>
          <w:tcPr>
            <w:tcW w:w="3798" w:type="dxa"/>
          </w:tcPr>
          <w:p w:rsidR="00BB2FED" w:rsidRPr="000F5D47" w:rsidRDefault="00BB2FED" w:rsidP="005F188D">
            <w:pPr>
              <w:jc w:val="center"/>
              <w:rPr>
                <w:rFonts w:ascii="Arial" w:hAnsi="Arial" w:cs="Arial"/>
                <w:sz w:val="24"/>
                <w:szCs w:val="24"/>
              </w:rPr>
            </w:pPr>
            <w:r w:rsidRPr="000F5D47">
              <w:rPr>
                <w:rFonts w:ascii="Arial" w:hAnsi="Arial" w:cs="Arial"/>
                <w:sz w:val="24"/>
                <w:szCs w:val="24"/>
              </w:rPr>
              <w:t>Criterios\Nivel de pertinencia</w:t>
            </w:r>
          </w:p>
        </w:tc>
        <w:tc>
          <w:tcPr>
            <w:tcW w:w="1270" w:type="dxa"/>
          </w:tcPr>
          <w:p w:rsidR="00BB2FED" w:rsidRDefault="00BB2FED" w:rsidP="005F188D">
            <w:pPr>
              <w:jc w:val="center"/>
              <w:rPr>
                <w:rFonts w:ascii="Arial" w:hAnsi="Arial" w:cs="Arial"/>
                <w:sz w:val="24"/>
                <w:szCs w:val="24"/>
              </w:rPr>
            </w:pPr>
            <w:r w:rsidRPr="000F5D47">
              <w:rPr>
                <w:rFonts w:ascii="Arial" w:hAnsi="Arial" w:cs="Arial"/>
                <w:sz w:val="24"/>
                <w:szCs w:val="24"/>
              </w:rPr>
              <w:t>Excelente</w:t>
            </w:r>
          </w:p>
          <w:p w:rsidR="00BB2FED" w:rsidRPr="000F5D47" w:rsidRDefault="00BB2FED" w:rsidP="005F188D">
            <w:pPr>
              <w:jc w:val="center"/>
              <w:rPr>
                <w:rFonts w:ascii="Arial" w:hAnsi="Arial" w:cs="Arial"/>
                <w:sz w:val="24"/>
                <w:szCs w:val="24"/>
              </w:rPr>
            </w:pPr>
            <w:r>
              <w:rPr>
                <w:rFonts w:ascii="Arial" w:hAnsi="Arial" w:cs="Arial"/>
                <w:sz w:val="24"/>
                <w:szCs w:val="24"/>
              </w:rPr>
              <w:t>(4/4)</w:t>
            </w:r>
          </w:p>
        </w:tc>
        <w:tc>
          <w:tcPr>
            <w:tcW w:w="910" w:type="dxa"/>
          </w:tcPr>
          <w:p w:rsidR="00BB2FED" w:rsidRDefault="00BB2FED" w:rsidP="005F188D">
            <w:pPr>
              <w:jc w:val="center"/>
              <w:rPr>
                <w:rFonts w:ascii="Arial" w:hAnsi="Arial" w:cs="Arial"/>
                <w:sz w:val="24"/>
                <w:szCs w:val="24"/>
              </w:rPr>
            </w:pPr>
            <w:r w:rsidRPr="000F5D47">
              <w:rPr>
                <w:rFonts w:ascii="Arial" w:hAnsi="Arial" w:cs="Arial"/>
                <w:sz w:val="24"/>
                <w:szCs w:val="24"/>
              </w:rPr>
              <w:t>Bueno</w:t>
            </w:r>
          </w:p>
          <w:p w:rsidR="00BB2FED" w:rsidRPr="000F5D47" w:rsidRDefault="00BB2FED" w:rsidP="005F188D">
            <w:pPr>
              <w:jc w:val="center"/>
              <w:rPr>
                <w:rFonts w:ascii="Arial" w:hAnsi="Arial" w:cs="Arial"/>
                <w:sz w:val="24"/>
                <w:szCs w:val="24"/>
              </w:rPr>
            </w:pPr>
            <w:r>
              <w:rPr>
                <w:rFonts w:ascii="Arial" w:hAnsi="Arial" w:cs="Arial"/>
                <w:sz w:val="24"/>
                <w:szCs w:val="24"/>
              </w:rPr>
              <w:t>(3/4)</w:t>
            </w:r>
          </w:p>
        </w:tc>
        <w:tc>
          <w:tcPr>
            <w:tcW w:w="1060" w:type="dxa"/>
          </w:tcPr>
          <w:p w:rsidR="00BB2FED" w:rsidRDefault="00BB2FED" w:rsidP="005F188D">
            <w:pPr>
              <w:jc w:val="center"/>
              <w:rPr>
                <w:rFonts w:ascii="Arial" w:hAnsi="Arial" w:cs="Arial"/>
                <w:sz w:val="24"/>
                <w:szCs w:val="24"/>
              </w:rPr>
            </w:pPr>
            <w:r w:rsidRPr="000F5D47">
              <w:rPr>
                <w:rFonts w:ascii="Arial" w:hAnsi="Arial" w:cs="Arial"/>
                <w:sz w:val="24"/>
                <w:szCs w:val="24"/>
              </w:rPr>
              <w:t>Regular</w:t>
            </w:r>
          </w:p>
          <w:p w:rsidR="00BB2FED" w:rsidRPr="000F5D47" w:rsidRDefault="00BB2FED" w:rsidP="005F188D">
            <w:pPr>
              <w:jc w:val="center"/>
              <w:rPr>
                <w:rFonts w:ascii="Arial" w:hAnsi="Arial" w:cs="Arial"/>
                <w:sz w:val="24"/>
                <w:szCs w:val="24"/>
              </w:rPr>
            </w:pPr>
            <w:r>
              <w:rPr>
                <w:rFonts w:ascii="Arial" w:hAnsi="Arial" w:cs="Arial"/>
                <w:sz w:val="24"/>
                <w:szCs w:val="24"/>
              </w:rPr>
              <w:t>(2/4)</w:t>
            </w:r>
          </w:p>
        </w:tc>
        <w:tc>
          <w:tcPr>
            <w:tcW w:w="1080" w:type="dxa"/>
          </w:tcPr>
          <w:p w:rsidR="00BB2FED" w:rsidRDefault="00BB2FED" w:rsidP="005F188D">
            <w:pPr>
              <w:jc w:val="center"/>
              <w:rPr>
                <w:rFonts w:ascii="Arial" w:hAnsi="Arial" w:cs="Arial"/>
                <w:sz w:val="24"/>
                <w:szCs w:val="24"/>
              </w:rPr>
            </w:pPr>
            <w:r>
              <w:rPr>
                <w:rFonts w:ascii="Arial" w:hAnsi="Arial" w:cs="Arial"/>
                <w:sz w:val="24"/>
                <w:szCs w:val="24"/>
              </w:rPr>
              <w:t>Por mejorar (1/4)</w:t>
            </w:r>
          </w:p>
        </w:tc>
        <w:tc>
          <w:tcPr>
            <w:tcW w:w="990" w:type="dxa"/>
          </w:tcPr>
          <w:p w:rsidR="00BB2FED" w:rsidRDefault="00BB2FED" w:rsidP="005F188D">
            <w:pPr>
              <w:jc w:val="center"/>
              <w:rPr>
                <w:rFonts w:ascii="Arial" w:hAnsi="Arial" w:cs="Arial"/>
                <w:sz w:val="24"/>
                <w:szCs w:val="24"/>
              </w:rPr>
            </w:pPr>
            <w:r>
              <w:rPr>
                <w:rFonts w:ascii="Arial" w:hAnsi="Arial" w:cs="Arial"/>
                <w:sz w:val="24"/>
                <w:szCs w:val="24"/>
              </w:rPr>
              <w:t>Total</w:t>
            </w:r>
          </w:p>
          <w:p w:rsidR="00BB2FED" w:rsidRPr="000F5D47" w:rsidRDefault="00BB2FED" w:rsidP="005F188D">
            <w:pPr>
              <w:jc w:val="center"/>
              <w:rPr>
                <w:rFonts w:ascii="Arial" w:hAnsi="Arial" w:cs="Arial"/>
                <w:sz w:val="24"/>
                <w:szCs w:val="24"/>
              </w:rPr>
            </w:pPr>
            <w:r>
              <w:rPr>
                <w:rFonts w:ascii="Arial" w:hAnsi="Arial" w:cs="Arial"/>
                <w:sz w:val="24"/>
                <w:szCs w:val="24"/>
              </w:rPr>
              <w:t>30</w:t>
            </w:r>
          </w:p>
        </w:tc>
      </w:tr>
      <w:tr w:rsidR="00BB2FED" w:rsidRPr="000F5D47" w:rsidTr="005F188D">
        <w:tc>
          <w:tcPr>
            <w:tcW w:w="3798" w:type="dxa"/>
          </w:tcPr>
          <w:p w:rsidR="00BB2FED" w:rsidRPr="000F5D47" w:rsidRDefault="00BB2FED" w:rsidP="00BB2FED">
            <w:pPr>
              <w:pStyle w:val="Prrafodelista"/>
              <w:numPr>
                <w:ilvl w:val="0"/>
                <w:numId w:val="20"/>
              </w:numPr>
              <w:ind w:left="360"/>
              <w:jc w:val="both"/>
              <w:rPr>
                <w:rFonts w:ascii="Arial" w:hAnsi="Arial" w:cs="Arial"/>
                <w:sz w:val="24"/>
                <w:szCs w:val="24"/>
              </w:rPr>
            </w:pPr>
            <w:r>
              <w:rPr>
                <w:rFonts w:ascii="Arial" w:hAnsi="Arial" w:cs="Arial"/>
                <w:sz w:val="24"/>
                <w:szCs w:val="24"/>
              </w:rPr>
              <w:t>Presentación del Contenido (Consiso, preciso) (5)</w:t>
            </w:r>
          </w:p>
        </w:tc>
        <w:tc>
          <w:tcPr>
            <w:tcW w:w="1270" w:type="dxa"/>
          </w:tcPr>
          <w:p w:rsidR="00BB2FED" w:rsidRPr="000F5D47" w:rsidRDefault="00BB2FED" w:rsidP="005F188D">
            <w:pPr>
              <w:jc w:val="both"/>
              <w:rPr>
                <w:rFonts w:ascii="Arial" w:hAnsi="Arial" w:cs="Arial"/>
                <w:sz w:val="24"/>
                <w:szCs w:val="24"/>
              </w:rPr>
            </w:pPr>
          </w:p>
        </w:tc>
        <w:tc>
          <w:tcPr>
            <w:tcW w:w="910" w:type="dxa"/>
          </w:tcPr>
          <w:p w:rsidR="00BB2FED" w:rsidRPr="000F5D47" w:rsidRDefault="00BB2FED" w:rsidP="005F188D">
            <w:pPr>
              <w:jc w:val="both"/>
              <w:rPr>
                <w:rFonts w:ascii="Arial" w:hAnsi="Arial" w:cs="Arial"/>
                <w:sz w:val="24"/>
                <w:szCs w:val="24"/>
              </w:rPr>
            </w:pPr>
          </w:p>
        </w:tc>
        <w:tc>
          <w:tcPr>
            <w:tcW w:w="1060" w:type="dxa"/>
          </w:tcPr>
          <w:p w:rsidR="00BB2FED" w:rsidRPr="000F5D47" w:rsidRDefault="00BB2FED" w:rsidP="005F188D">
            <w:pPr>
              <w:jc w:val="both"/>
              <w:rPr>
                <w:rFonts w:ascii="Arial" w:hAnsi="Arial" w:cs="Arial"/>
                <w:sz w:val="24"/>
                <w:szCs w:val="24"/>
              </w:rPr>
            </w:pPr>
          </w:p>
        </w:tc>
        <w:tc>
          <w:tcPr>
            <w:tcW w:w="1080" w:type="dxa"/>
          </w:tcPr>
          <w:p w:rsidR="00BB2FED" w:rsidRPr="000F5D47" w:rsidRDefault="00BB2FED" w:rsidP="005F188D">
            <w:pPr>
              <w:jc w:val="both"/>
              <w:rPr>
                <w:rFonts w:ascii="Arial" w:hAnsi="Arial" w:cs="Arial"/>
                <w:sz w:val="24"/>
                <w:szCs w:val="24"/>
              </w:rPr>
            </w:pPr>
          </w:p>
        </w:tc>
        <w:tc>
          <w:tcPr>
            <w:tcW w:w="990" w:type="dxa"/>
          </w:tcPr>
          <w:p w:rsidR="00BB2FED" w:rsidRPr="000F5D47" w:rsidRDefault="00BB2FED" w:rsidP="005F188D">
            <w:pPr>
              <w:jc w:val="both"/>
              <w:rPr>
                <w:rFonts w:ascii="Arial" w:hAnsi="Arial" w:cs="Arial"/>
                <w:sz w:val="24"/>
                <w:szCs w:val="24"/>
              </w:rPr>
            </w:pPr>
          </w:p>
        </w:tc>
      </w:tr>
      <w:tr w:rsidR="00BB2FED" w:rsidRPr="000F5D47" w:rsidTr="005F188D">
        <w:tc>
          <w:tcPr>
            <w:tcW w:w="3798" w:type="dxa"/>
          </w:tcPr>
          <w:p w:rsidR="00BB2FED" w:rsidRPr="000F5D47" w:rsidRDefault="00BB2FED" w:rsidP="00BB2FED">
            <w:pPr>
              <w:pStyle w:val="Prrafodelista"/>
              <w:numPr>
                <w:ilvl w:val="0"/>
                <w:numId w:val="20"/>
              </w:numPr>
              <w:ind w:left="360"/>
              <w:jc w:val="both"/>
              <w:rPr>
                <w:rFonts w:ascii="Arial" w:hAnsi="Arial" w:cs="Arial"/>
                <w:sz w:val="24"/>
                <w:szCs w:val="24"/>
              </w:rPr>
            </w:pPr>
            <w:r>
              <w:rPr>
                <w:rFonts w:ascii="Arial" w:hAnsi="Arial" w:cs="Arial"/>
                <w:sz w:val="24"/>
                <w:szCs w:val="24"/>
              </w:rPr>
              <w:t>Estética (Redacción y ortografía) (5)</w:t>
            </w:r>
          </w:p>
        </w:tc>
        <w:tc>
          <w:tcPr>
            <w:tcW w:w="1270" w:type="dxa"/>
          </w:tcPr>
          <w:p w:rsidR="00BB2FED" w:rsidRPr="000F5D47" w:rsidRDefault="00BB2FED" w:rsidP="005F188D">
            <w:pPr>
              <w:jc w:val="both"/>
              <w:rPr>
                <w:rFonts w:ascii="Arial" w:hAnsi="Arial" w:cs="Arial"/>
                <w:sz w:val="24"/>
                <w:szCs w:val="24"/>
              </w:rPr>
            </w:pPr>
          </w:p>
        </w:tc>
        <w:tc>
          <w:tcPr>
            <w:tcW w:w="910" w:type="dxa"/>
          </w:tcPr>
          <w:p w:rsidR="00BB2FED" w:rsidRPr="000F5D47" w:rsidRDefault="00BB2FED" w:rsidP="005F188D">
            <w:pPr>
              <w:jc w:val="both"/>
              <w:rPr>
                <w:rFonts w:ascii="Arial" w:hAnsi="Arial" w:cs="Arial"/>
                <w:sz w:val="24"/>
                <w:szCs w:val="24"/>
              </w:rPr>
            </w:pPr>
          </w:p>
        </w:tc>
        <w:tc>
          <w:tcPr>
            <w:tcW w:w="1060" w:type="dxa"/>
          </w:tcPr>
          <w:p w:rsidR="00BB2FED" w:rsidRPr="000F5D47" w:rsidRDefault="00BB2FED" w:rsidP="005F188D">
            <w:pPr>
              <w:jc w:val="both"/>
              <w:rPr>
                <w:rFonts w:ascii="Arial" w:hAnsi="Arial" w:cs="Arial"/>
                <w:sz w:val="24"/>
                <w:szCs w:val="24"/>
              </w:rPr>
            </w:pPr>
          </w:p>
        </w:tc>
        <w:tc>
          <w:tcPr>
            <w:tcW w:w="1080" w:type="dxa"/>
          </w:tcPr>
          <w:p w:rsidR="00BB2FED" w:rsidRPr="000F5D47" w:rsidRDefault="00BB2FED" w:rsidP="005F188D">
            <w:pPr>
              <w:jc w:val="both"/>
              <w:rPr>
                <w:rFonts w:ascii="Arial" w:hAnsi="Arial" w:cs="Arial"/>
                <w:sz w:val="24"/>
                <w:szCs w:val="24"/>
              </w:rPr>
            </w:pPr>
          </w:p>
        </w:tc>
        <w:tc>
          <w:tcPr>
            <w:tcW w:w="990" w:type="dxa"/>
          </w:tcPr>
          <w:p w:rsidR="00BB2FED" w:rsidRPr="000F5D47" w:rsidRDefault="00BB2FED" w:rsidP="005F188D">
            <w:pPr>
              <w:jc w:val="both"/>
              <w:rPr>
                <w:rFonts w:ascii="Arial" w:hAnsi="Arial" w:cs="Arial"/>
                <w:sz w:val="24"/>
                <w:szCs w:val="24"/>
              </w:rPr>
            </w:pPr>
          </w:p>
        </w:tc>
      </w:tr>
      <w:tr w:rsidR="00BB2FED" w:rsidRPr="0013553A" w:rsidTr="005F188D">
        <w:tc>
          <w:tcPr>
            <w:tcW w:w="3798" w:type="dxa"/>
          </w:tcPr>
          <w:p w:rsidR="00BB2FED" w:rsidRPr="000F5D47" w:rsidRDefault="00BB2FED" w:rsidP="00BB2FED">
            <w:pPr>
              <w:pStyle w:val="Prrafodelista"/>
              <w:numPr>
                <w:ilvl w:val="0"/>
                <w:numId w:val="20"/>
              </w:numPr>
              <w:ind w:left="360"/>
              <w:jc w:val="both"/>
              <w:rPr>
                <w:rFonts w:ascii="Arial" w:hAnsi="Arial" w:cs="Arial"/>
                <w:sz w:val="24"/>
                <w:szCs w:val="24"/>
              </w:rPr>
            </w:pPr>
            <w:r>
              <w:rPr>
                <w:rFonts w:ascii="Arial" w:hAnsi="Arial" w:cs="Arial"/>
                <w:sz w:val="24"/>
                <w:szCs w:val="24"/>
              </w:rPr>
              <w:t>Uso de recursos (Imágenes y colores) (5)</w:t>
            </w:r>
          </w:p>
        </w:tc>
        <w:tc>
          <w:tcPr>
            <w:tcW w:w="1270" w:type="dxa"/>
          </w:tcPr>
          <w:p w:rsidR="00BB2FED" w:rsidRPr="000F5D47" w:rsidRDefault="00BB2FED" w:rsidP="005F188D">
            <w:pPr>
              <w:jc w:val="both"/>
              <w:rPr>
                <w:rFonts w:ascii="Arial" w:hAnsi="Arial" w:cs="Arial"/>
                <w:sz w:val="24"/>
                <w:szCs w:val="24"/>
              </w:rPr>
            </w:pPr>
          </w:p>
        </w:tc>
        <w:tc>
          <w:tcPr>
            <w:tcW w:w="910" w:type="dxa"/>
          </w:tcPr>
          <w:p w:rsidR="00BB2FED" w:rsidRPr="000F5D47" w:rsidRDefault="00BB2FED" w:rsidP="005F188D">
            <w:pPr>
              <w:jc w:val="both"/>
              <w:rPr>
                <w:rFonts w:ascii="Arial" w:hAnsi="Arial" w:cs="Arial"/>
                <w:sz w:val="24"/>
                <w:szCs w:val="24"/>
              </w:rPr>
            </w:pPr>
          </w:p>
        </w:tc>
        <w:tc>
          <w:tcPr>
            <w:tcW w:w="1060" w:type="dxa"/>
          </w:tcPr>
          <w:p w:rsidR="00BB2FED" w:rsidRPr="000F5D47" w:rsidRDefault="00BB2FED" w:rsidP="005F188D">
            <w:pPr>
              <w:jc w:val="both"/>
              <w:rPr>
                <w:rFonts w:ascii="Arial" w:hAnsi="Arial" w:cs="Arial"/>
                <w:sz w:val="24"/>
                <w:szCs w:val="24"/>
              </w:rPr>
            </w:pPr>
          </w:p>
        </w:tc>
        <w:tc>
          <w:tcPr>
            <w:tcW w:w="1080" w:type="dxa"/>
          </w:tcPr>
          <w:p w:rsidR="00BB2FED" w:rsidRPr="000F5D47" w:rsidRDefault="00BB2FED" w:rsidP="005F188D">
            <w:pPr>
              <w:jc w:val="both"/>
              <w:rPr>
                <w:rFonts w:ascii="Arial" w:hAnsi="Arial" w:cs="Arial"/>
                <w:sz w:val="24"/>
                <w:szCs w:val="24"/>
              </w:rPr>
            </w:pPr>
          </w:p>
        </w:tc>
        <w:tc>
          <w:tcPr>
            <w:tcW w:w="990" w:type="dxa"/>
          </w:tcPr>
          <w:p w:rsidR="00BB2FED" w:rsidRPr="000F5D47" w:rsidRDefault="00BB2FED" w:rsidP="005F188D">
            <w:pPr>
              <w:jc w:val="both"/>
              <w:rPr>
                <w:rFonts w:ascii="Arial" w:hAnsi="Arial" w:cs="Arial"/>
                <w:sz w:val="24"/>
                <w:szCs w:val="24"/>
              </w:rPr>
            </w:pPr>
          </w:p>
        </w:tc>
      </w:tr>
      <w:tr w:rsidR="00BB2FED" w:rsidRPr="000F5D47" w:rsidTr="005F188D">
        <w:tc>
          <w:tcPr>
            <w:tcW w:w="3798" w:type="dxa"/>
          </w:tcPr>
          <w:p w:rsidR="00BB2FED" w:rsidRPr="000F5D47" w:rsidRDefault="00BB2FED" w:rsidP="00BB2FED">
            <w:pPr>
              <w:pStyle w:val="Prrafodelista"/>
              <w:numPr>
                <w:ilvl w:val="0"/>
                <w:numId w:val="20"/>
              </w:numPr>
              <w:ind w:left="360"/>
              <w:jc w:val="both"/>
              <w:rPr>
                <w:rFonts w:ascii="Arial" w:hAnsi="Arial" w:cs="Arial"/>
                <w:sz w:val="24"/>
                <w:szCs w:val="24"/>
              </w:rPr>
            </w:pPr>
            <w:r>
              <w:rPr>
                <w:rFonts w:ascii="Arial" w:hAnsi="Arial" w:cs="Arial"/>
                <w:sz w:val="24"/>
                <w:szCs w:val="24"/>
              </w:rPr>
              <w:t>Secuencia Lógica (5)</w:t>
            </w:r>
          </w:p>
        </w:tc>
        <w:tc>
          <w:tcPr>
            <w:tcW w:w="1270" w:type="dxa"/>
          </w:tcPr>
          <w:p w:rsidR="00BB2FED" w:rsidRPr="000F5D47" w:rsidRDefault="00BB2FED" w:rsidP="005F188D">
            <w:pPr>
              <w:jc w:val="both"/>
              <w:rPr>
                <w:rFonts w:ascii="Arial" w:hAnsi="Arial" w:cs="Arial"/>
                <w:sz w:val="24"/>
                <w:szCs w:val="24"/>
              </w:rPr>
            </w:pPr>
          </w:p>
        </w:tc>
        <w:tc>
          <w:tcPr>
            <w:tcW w:w="910" w:type="dxa"/>
          </w:tcPr>
          <w:p w:rsidR="00BB2FED" w:rsidRPr="000F5D47" w:rsidRDefault="00BB2FED" w:rsidP="005F188D">
            <w:pPr>
              <w:jc w:val="both"/>
              <w:rPr>
                <w:rFonts w:ascii="Arial" w:hAnsi="Arial" w:cs="Arial"/>
                <w:sz w:val="24"/>
                <w:szCs w:val="24"/>
              </w:rPr>
            </w:pPr>
          </w:p>
        </w:tc>
        <w:tc>
          <w:tcPr>
            <w:tcW w:w="1060" w:type="dxa"/>
          </w:tcPr>
          <w:p w:rsidR="00BB2FED" w:rsidRPr="000F5D47" w:rsidRDefault="00BB2FED" w:rsidP="005F188D">
            <w:pPr>
              <w:jc w:val="both"/>
              <w:rPr>
                <w:rFonts w:ascii="Arial" w:hAnsi="Arial" w:cs="Arial"/>
                <w:sz w:val="24"/>
                <w:szCs w:val="24"/>
              </w:rPr>
            </w:pPr>
          </w:p>
        </w:tc>
        <w:tc>
          <w:tcPr>
            <w:tcW w:w="1080" w:type="dxa"/>
          </w:tcPr>
          <w:p w:rsidR="00BB2FED" w:rsidRPr="000F5D47" w:rsidRDefault="00BB2FED" w:rsidP="005F188D">
            <w:pPr>
              <w:jc w:val="both"/>
              <w:rPr>
                <w:rFonts w:ascii="Arial" w:hAnsi="Arial" w:cs="Arial"/>
                <w:sz w:val="24"/>
                <w:szCs w:val="24"/>
              </w:rPr>
            </w:pPr>
          </w:p>
        </w:tc>
        <w:tc>
          <w:tcPr>
            <w:tcW w:w="990" w:type="dxa"/>
          </w:tcPr>
          <w:p w:rsidR="00BB2FED" w:rsidRPr="000F5D47" w:rsidRDefault="00BB2FED" w:rsidP="005F188D">
            <w:pPr>
              <w:jc w:val="both"/>
              <w:rPr>
                <w:rFonts w:ascii="Arial" w:hAnsi="Arial" w:cs="Arial"/>
                <w:sz w:val="24"/>
                <w:szCs w:val="24"/>
              </w:rPr>
            </w:pPr>
          </w:p>
        </w:tc>
      </w:tr>
      <w:tr w:rsidR="00BB2FED" w:rsidRPr="000F5D47" w:rsidTr="005F188D">
        <w:tc>
          <w:tcPr>
            <w:tcW w:w="3798" w:type="dxa"/>
          </w:tcPr>
          <w:p w:rsidR="00BB2FED" w:rsidRPr="000F5D47" w:rsidRDefault="00BB2FED" w:rsidP="00BB2FED">
            <w:pPr>
              <w:pStyle w:val="Prrafodelista"/>
              <w:numPr>
                <w:ilvl w:val="0"/>
                <w:numId w:val="20"/>
              </w:numPr>
              <w:ind w:left="360"/>
              <w:jc w:val="both"/>
              <w:rPr>
                <w:rFonts w:ascii="Arial" w:hAnsi="Arial" w:cs="Arial"/>
                <w:sz w:val="24"/>
                <w:szCs w:val="24"/>
              </w:rPr>
            </w:pPr>
            <w:r>
              <w:rPr>
                <w:rFonts w:ascii="Arial" w:hAnsi="Arial" w:cs="Arial"/>
                <w:sz w:val="24"/>
                <w:szCs w:val="24"/>
              </w:rPr>
              <w:t>Creatividad (5)</w:t>
            </w:r>
          </w:p>
        </w:tc>
        <w:tc>
          <w:tcPr>
            <w:tcW w:w="1270" w:type="dxa"/>
          </w:tcPr>
          <w:p w:rsidR="00BB2FED" w:rsidRPr="000F5D47" w:rsidRDefault="00BB2FED" w:rsidP="005F188D">
            <w:pPr>
              <w:jc w:val="both"/>
              <w:rPr>
                <w:rFonts w:ascii="Arial" w:hAnsi="Arial" w:cs="Arial"/>
                <w:sz w:val="24"/>
                <w:szCs w:val="24"/>
              </w:rPr>
            </w:pPr>
          </w:p>
        </w:tc>
        <w:tc>
          <w:tcPr>
            <w:tcW w:w="910" w:type="dxa"/>
          </w:tcPr>
          <w:p w:rsidR="00BB2FED" w:rsidRPr="000F5D47" w:rsidRDefault="00BB2FED" w:rsidP="005F188D">
            <w:pPr>
              <w:jc w:val="both"/>
              <w:rPr>
                <w:rFonts w:ascii="Arial" w:hAnsi="Arial" w:cs="Arial"/>
                <w:sz w:val="24"/>
                <w:szCs w:val="24"/>
              </w:rPr>
            </w:pPr>
          </w:p>
        </w:tc>
        <w:tc>
          <w:tcPr>
            <w:tcW w:w="1060" w:type="dxa"/>
          </w:tcPr>
          <w:p w:rsidR="00BB2FED" w:rsidRPr="000F5D47" w:rsidRDefault="00BB2FED" w:rsidP="005F188D">
            <w:pPr>
              <w:jc w:val="both"/>
              <w:rPr>
                <w:rFonts w:ascii="Arial" w:hAnsi="Arial" w:cs="Arial"/>
                <w:sz w:val="24"/>
                <w:szCs w:val="24"/>
              </w:rPr>
            </w:pPr>
          </w:p>
        </w:tc>
        <w:tc>
          <w:tcPr>
            <w:tcW w:w="1080" w:type="dxa"/>
          </w:tcPr>
          <w:p w:rsidR="00BB2FED" w:rsidRPr="000F5D47" w:rsidRDefault="00BB2FED" w:rsidP="005F188D">
            <w:pPr>
              <w:jc w:val="both"/>
              <w:rPr>
                <w:rFonts w:ascii="Arial" w:hAnsi="Arial" w:cs="Arial"/>
                <w:sz w:val="24"/>
                <w:szCs w:val="24"/>
              </w:rPr>
            </w:pPr>
          </w:p>
        </w:tc>
        <w:tc>
          <w:tcPr>
            <w:tcW w:w="990" w:type="dxa"/>
          </w:tcPr>
          <w:p w:rsidR="00BB2FED" w:rsidRPr="000F5D47" w:rsidRDefault="00BB2FED" w:rsidP="005F188D">
            <w:pPr>
              <w:jc w:val="both"/>
              <w:rPr>
                <w:rFonts w:ascii="Arial" w:hAnsi="Arial" w:cs="Arial"/>
                <w:sz w:val="24"/>
                <w:szCs w:val="24"/>
              </w:rPr>
            </w:pPr>
          </w:p>
        </w:tc>
      </w:tr>
      <w:tr w:rsidR="00BB2FED" w:rsidRPr="000F5D47" w:rsidTr="005F188D">
        <w:tc>
          <w:tcPr>
            <w:tcW w:w="3798" w:type="dxa"/>
          </w:tcPr>
          <w:p w:rsidR="00BB2FED" w:rsidRPr="000F5D47" w:rsidRDefault="00BB2FED" w:rsidP="00BB2FED">
            <w:pPr>
              <w:pStyle w:val="Prrafodelista"/>
              <w:numPr>
                <w:ilvl w:val="0"/>
                <w:numId w:val="20"/>
              </w:numPr>
              <w:ind w:left="360"/>
              <w:jc w:val="both"/>
              <w:rPr>
                <w:rFonts w:ascii="Arial" w:hAnsi="Arial" w:cs="Arial"/>
                <w:sz w:val="24"/>
                <w:szCs w:val="24"/>
              </w:rPr>
            </w:pPr>
            <w:r>
              <w:rPr>
                <w:rFonts w:ascii="Arial" w:hAnsi="Arial" w:cs="Arial"/>
                <w:sz w:val="24"/>
                <w:szCs w:val="24"/>
              </w:rPr>
              <w:t>Aporte personal (5)</w:t>
            </w:r>
          </w:p>
        </w:tc>
        <w:tc>
          <w:tcPr>
            <w:tcW w:w="1270" w:type="dxa"/>
          </w:tcPr>
          <w:p w:rsidR="00BB2FED" w:rsidRPr="000F5D47" w:rsidRDefault="00BB2FED" w:rsidP="005F188D">
            <w:pPr>
              <w:jc w:val="both"/>
              <w:rPr>
                <w:rFonts w:ascii="Arial" w:hAnsi="Arial" w:cs="Arial"/>
                <w:sz w:val="24"/>
                <w:szCs w:val="24"/>
              </w:rPr>
            </w:pPr>
          </w:p>
        </w:tc>
        <w:tc>
          <w:tcPr>
            <w:tcW w:w="910" w:type="dxa"/>
          </w:tcPr>
          <w:p w:rsidR="00BB2FED" w:rsidRPr="000F5D47" w:rsidRDefault="00BB2FED" w:rsidP="005F188D">
            <w:pPr>
              <w:jc w:val="both"/>
              <w:rPr>
                <w:rFonts w:ascii="Arial" w:hAnsi="Arial" w:cs="Arial"/>
                <w:sz w:val="24"/>
                <w:szCs w:val="24"/>
              </w:rPr>
            </w:pPr>
          </w:p>
        </w:tc>
        <w:tc>
          <w:tcPr>
            <w:tcW w:w="1060" w:type="dxa"/>
          </w:tcPr>
          <w:p w:rsidR="00BB2FED" w:rsidRPr="000F5D47" w:rsidRDefault="00BB2FED" w:rsidP="005F188D">
            <w:pPr>
              <w:jc w:val="both"/>
              <w:rPr>
                <w:rFonts w:ascii="Arial" w:hAnsi="Arial" w:cs="Arial"/>
                <w:sz w:val="24"/>
                <w:szCs w:val="24"/>
              </w:rPr>
            </w:pPr>
          </w:p>
        </w:tc>
        <w:tc>
          <w:tcPr>
            <w:tcW w:w="1080" w:type="dxa"/>
          </w:tcPr>
          <w:p w:rsidR="00BB2FED" w:rsidRPr="000F5D47" w:rsidRDefault="00BB2FED" w:rsidP="005F188D">
            <w:pPr>
              <w:jc w:val="both"/>
              <w:rPr>
                <w:rFonts w:ascii="Arial" w:hAnsi="Arial" w:cs="Arial"/>
                <w:sz w:val="24"/>
                <w:szCs w:val="24"/>
              </w:rPr>
            </w:pPr>
          </w:p>
        </w:tc>
        <w:tc>
          <w:tcPr>
            <w:tcW w:w="990" w:type="dxa"/>
          </w:tcPr>
          <w:p w:rsidR="00BB2FED" w:rsidRPr="000F5D47" w:rsidRDefault="00BB2FED" w:rsidP="005F188D">
            <w:pPr>
              <w:jc w:val="both"/>
              <w:rPr>
                <w:rFonts w:ascii="Arial" w:hAnsi="Arial" w:cs="Arial"/>
                <w:sz w:val="24"/>
                <w:szCs w:val="24"/>
              </w:rPr>
            </w:pPr>
          </w:p>
        </w:tc>
      </w:tr>
    </w:tbl>
    <w:p w:rsidR="00BB2FED" w:rsidRPr="006A1C5B" w:rsidRDefault="00BB2FED" w:rsidP="006A1C5B">
      <w:pPr>
        <w:pStyle w:val="NormalWeb"/>
        <w:spacing w:before="0" w:beforeAutospacing="0" w:after="0" w:afterAutospacing="0" w:line="360" w:lineRule="auto"/>
        <w:jc w:val="both"/>
        <w:rPr>
          <w:rFonts w:ascii="Arial" w:hAnsi="Arial" w:cs="Arial"/>
          <w:lang w:val="es-ES"/>
        </w:rPr>
      </w:pPr>
    </w:p>
    <w:p w:rsidR="00622BE3" w:rsidRDefault="00622BE3" w:rsidP="00622BE3">
      <w:pPr>
        <w:pStyle w:val="NormalWeb"/>
        <w:spacing w:before="0" w:beforeAutospacing="0" w:after="0" w:afterAutospacing="0" w:line="360" w:lineRule="auto"/>
        <w:ind w:firstLine="720"/>
        <w:jc w:val="both"/>
        <w:rPr>
          <w:rFonts w:ascii="Arial" w:hAnsi="Arial" w:cs="Arial"/>
          <w:lang w:val="es-ES"/>
        </w:rPr>
      </w:pPr>
    </w:p>
    <w:p w:rsidR="00C25923" w:rsidRDefault="00C25923" w:rsidP="00622BE3">
      <w:pPr>
        <w:pStyle w:val="NormalWeb"/>
        <w:spacing w:before="0" w:beforeAutospacing="0" w:after="0" w:afterAutospacing="0" w:line="360" w:lineRule="auto"/>
        <w:ind w:firstLine="720"/>
        <w:jc w:val="both"/>
        <w:rPr>
          <w:rFonts w:ascii="Arial" w:hAnsi="Arial" w:cs="Arial"/>
          <w:lang w:val="es-ES"/>
        </w:rPr>
      </w:pPr>
    </w:p>
    <w:p w:rsidR="00C25923" w:rsidRDefault="00C25923" w:rsidP="00622BE3">
      <w:pPr>
        <w:pStyle w:val="NormalWeb"/>
        <w:spacing w:before="0" w:beforeAutospacing="0" w:after="0" w:afterAutospacing="0" w:line="360" w:lineRule="auto"/>
        <w:ind w:firstLine="720"/>
        <w:jc w:val="both"/>
        <w:rPr>
          <w:rFonts w:ascii="Arial" w:hAnsi="Arial" w:cs="Arial"/>
          <w:lang w:val="es-ES"/>
        </w:rPr>
      </w:pPr>
    </w:p>
    <w:p w:rsidR="00C25923" w:rsidRDefault="00C25923" w:rsidP="00622BE3">
      <w:pPr>
        <w:pStyle w:val="NormalWeb"/>
        <w:spacing w:before="0" w:beforeAutospacing="0" w:after="0" w:afterAutospacing="0" w:line="360" w:lineRule="auto"/>
        <w:ind w:firstLine="720"/>
        <w:jc w:val="both"/>
        <w:rPr>
          <w:rFonts w:ascii="Arial" w:hAnsi="Arial" w:cs="Arial"/>
          <w:lang w:val="es-ES"/>
        </w:rPr>
      </w:pPr>
    </w:p>
    <w:p w:rsidR="00C25923" w:rsidRDefault="00C25923" w:rsidP="00622BE3">
      <w:pPr>
        <w:pStyle w:val="NormalWeb"/>
        <w:spacing w:before="0" w:beforeAutospacing="0" w:after="0" w:afterAutospacing="0" w:line="360" w:lineRule="auto"/>
        <w:ind w:firstLine="720"/>
        <w:jc w:val="both"/>
        <w:rPr>
          <w:rFonts w:ascii="Arial" w:hAnsi="Arial" w:cs="Arial"/>
          <w:lang w:val="es-ES"/>
        </w:rPr>
      </w:pPr>
    </w:p>
    <w:p w:rsidR="00C25923" w:rsidRDefault="00C25923" w:rsidP="00622BE3">
      <w:pPr>
        <w:pStyle w:val="NormalWeb"/>
        <w:spacing w:before="0" w:beforeAutospacing="0" w:after="0" w:afterAutospacing="0" w:line="360" w:lineRule="auto"/>
        <w:ind w:firstLine="720"/>
        <w:jc w:val="both"/>
        <w:rPr>
          <w:rFonts w:ascii="Arial" w:hAnsi="Arial" w:cs="Arial"/>
          <w:lang w:val="es-ES"/>
        </w:rPr>
      </w:pPr>
    </w:p>
    <w:p w:rsidR="00C25923" w:rsidRDefault="00C25923" w:rsidP="00622BE3">
      <w:pPr>
        <w:pStyle w:val="NormalWeb"/>
        <w:spacing w:before="0" w:beforeAutospacing="0" w:after="0" w:afterAutospacing="0" w:line="360" w:lineRule="auto"/>
        <w:ind w:firstLine="720"/>
        <w:jc w:val="both"/>
        <w:rPr>
          <w:rFonts w:ascii="Arial" w:hAnsi="Arial" w:cs="Arial"/>
          <w:lang w:val="es-ES"/>
        </w:rPr>
      </w:pPr>
    </w:p>
    <w:p w:rsidR="00C25923" w:rsidRDefault="00C25923" w:rsidP="00622BE3">
      <w:pPr>
        <w:pStyle w:val="NormalWeb"/>
        <w:spacing w:before="0" w:beforeAutospacing="0" w:after="0" w:afterAutospacing="0" w:line="360" w:lineRule="auto"/>
        <w:ind w:firstLine="720"/>
        <w:jc w:val="both"/>
        <w:rPr>
          <w:rFonts w:ascii="Arial" w:hAnsi="Arial" w:cs="Arial"/>
          <w:lang w:val="es-ES"/>
        </w:rPr>
      </w:pPr>
    </w:p>
    <w:p w:rsidR="00C25923" w:rsidRDefault="00C25923" w:rsidP="00622BE3">
      <w:pPr>
        <w:pStyle w:val="NormalWeb"/>
        <w:spacing w:before="0" w:beforeAutospacing="0" w:after="0" w:afterAutospacing="0" w:line="360" w:lineRule="auto"/>
        <w:ind w:firstLine="720"/>
        <w:jc w:val="both"/>
        <w:rPr>
          <w:rFonts w:ascii="Arial" w:hAnsi="Arial" w:cs="Arial"/>
          <w:lang w:val="es-ES"/>
        </w:rPr>
      </w:pPr>
    </w:p>
    <w:p w:rsidR="00C25923" w:rsidRDefault="00C25923" w:rsidP="00622BE3">
      <w:pPr>
        <w:pStyle w:val="NormalWeb"/>
        <w:spacing w:before="0" w:beforeAutospacing="0" w:after="0" w:afterAutospacing="0" w:line="360" w:lineRule="auto"/>
        <w:ind w:firstLine="720"/>
        <w:jc w:val="both"/>
        <w:rPr>
          <w:rFonts w:ascii="Arial" w:hAnsi="Arial" w:cs="Arial"/>
          <w:lang w:val="es-ES"/>
        </w:rPr>
      </w:pPr>
    </w:p>
    <w:p w:rsidR="00C25923" w:rsidRDefault="00C25923" w:rsidP="00C25923">
      <w:pPr>
        <w:pStyle w:val="NormalWeb"/>
        <w:spacing w:before="0" w:beforeAutospacing="0" w:after="0" w:afterAutospacing="0" w:line="360" w:lineRule="auto"/>
        <w:ind w:firstLine="720"/>
        <w:jc w:val="center"/>
        <w:rPr>
          <w:rFonts w:ascii="Arial" w:hAnsi="Arial" w:cs="Arial"/>
          <w:b/>
          <w:lang w:val="es-ES"/>
        </w:rPr>
      </w:pPr>
    </w:p>
    <w:p w:rsidR="00C25923" w:rsidRPr="00C25923" w:rsidRDefault="00C25923" w:rsidP="00C25923">
      <w:pPr>
        <w:pStyle w:val="NormalWeb"/>
        <w:spacing w:before="0" w:beforeAutospacing="0" w:after="0" w:afterAutospacing="0" w:line="360" w:lineRule="auto"/>
        <w:ind w:firstLine="720"/>
        <w:jc w:val="center"/>
        <w:rPr>
          <w:rFonts w:ascii="Arial" w:hAnsi="Arial" w:cs="Arial"/>
          <w:b/>
          <w:lang w:val="es-ES"/>
        </w:rPr>
      </w:pPr>
    </w:p>
    <w:p w:rsidR="00A56C6E" w:rsidRDefault="00A56C6E" w:rsidP="00C25923">
      <w:pPr>
        <w:spacing w:after="0" w:line="360" w:lineRule="auto"/>
        <w:jc w:val="center"/>
        <w:rPr>
          <w:rFonts w:ascii="Arial" w:hAnsi="Arial" w:cs="Arial"/>
          <w:lang w:val="es-ES"/>
        </w:rPr>
      </w:pPr>
    </w:p>
    <w:p w:rsidR="00A56C6E" w:rsidRDefault="00A56C6E" w:rsidP="00C25923">
      <w:pPr>
        <w:spacing w:after="0" w:line="360" w:lineRule="auto"/>
        <w:jc w:val="center"/>
        <w:rPr>
          <w:rFonts w:ascii="Arial" w:hAnsi="Arial" w:cs="Arial"/>
          <w:lang w:val="es-ES"/>
        </w:rPr>
      </w:pPr>
    </w:p>
    <w:p w:rsidR="00A56C6E" w:rsidRDefault="00A56C6E" w:rsidP="00C25923">
      <w:pPr>
        <w:spacing w:after="0" w:line="360" w:lineRule="auto"/>
        <w:jc w:val="center"/>
        <w:rPr>
          <w:rFonts w:ascii="Arial" w:hAnsi="Arial" w:cs="Arial"/>
          <w:lang w:val="es-ES"/>
        </w:rPr>
      </w:pPr>
    </w:p>
    <w:p w:rsidR="00A56C6E" w:rsidRDefault="00A56C6E" w:rsidP="00C25923">
      <w:pPr>
        <w:spacing w:after="0" w:line="360" w:lineRule="auto"/>
        <w:jc w:val="center"/>
        <w:rPr>
          <w:rFonts w:ascii="Arial" w:hAnsi="Arial" w:cs="Arial"/>
          <w:lang w:val="es-ES"/>
        </w:rPr>
      </w:pPr>
    </w:p>
    <w:p w:rsidR="00A56C6E" w:rsidRDefault="00A56C6E" w:rsidP="00C25923">
      <w:pPr>
        <w:spacing w:after="0" w:line="360" w:lineRule="auto"/>
        <w:jc w:val="center"/>
        <w:rPr>
          <w:rFonts w:ascii="Arial" w:hAnsi="Arial" w:cs="Arial"/>
          <w:lang w:val="es-ES"/>
        </w:rPr>
      </w:pPr>
    </w:p>
    <w:p w:rsidR="000D172C" w:rsidRDefault="001F6BCB" w:rsidP="00C25923">
      <w:pPr>
        <w:spacing w:after="0" w:line="360" w:lineRule="auto"/>
        <w:jc w:val="center"/>
        <w:rPr>
          <w:rFonts w:ascii="Arial" w:hAnsi="Arial" w:cs="Arial"/>
          <w:lang w:val="es-ES"/>
        </w:rPr>
      </w:pPr>
      <w:r w:rsidRPr="001F6BCB">
        <w:rPr>
          <w:rFonts w:ascii="Arial" w:hAnsi="Arial" w:cs="Arial"/>
          <w:lang w:val="es-ES"/>
        </w:rPr>
        <w:pict>
          <v:shape id="_x0000_i1027" type="#_x0000_t161" style="width:193.5pt;height:63pt" adj="5665" fillcolor="black">
            <v:shadow color="#868686"/>
            <v:textpath style="font-family:&quot;Impact&quot;;v-text-kern:t" trim="t" fitpath="t" xscale="f" string="Conclusiones"/>
          </v:shape>
        </w:pict>
      </w:r>
    </w:p>
    <w:p w:rsidR="00C25923" w:rsidRDefault="00C25923" w:rsidP="00C25923">
      <w:pPr>
        <w:spacing w:after="0" w:line="360" w:lineRule="auto"/>
        <w:jc w:val="center"/>
        <w:rPr>
          <w:rFonts w:ascii="Arial" w:hAnsi="Arial" w:cs="Arial"/>
          <w:lang w:val="es-ES"/>
        </w:rPr>
      </w:pPr>
    </w:p>
    <w:p w:rsidR="00C25923" w:rsidRPr="00BE4A90" w:rsidRDefault="00C25923" w:rsidP="00C25923">
      <w:pPr>
        <w:spacing w:after="0" w:line="360" w:lineRule="auto"/>
        <w:rPr>
          <w:rFonts w:ascii="Arial" w:hAnsi="Arial" w:cs="Arial"/>
          <w:sz w:val="24"/>
          <w:szCs w:val="24"/>
          <w:lang w:val="es-ES"/>
        </w:rPr>
      </w:pPr>
    </w:p>
    <w:p w:rsidR="00A56C6E" w:rsidRDefault="00A56C6E" w:rsidP="00BE4A90">
      <w:pPr>
        <w:spacing w:after="0" w:line="360" w:lineRule="auto"/>
        <w:ind w:firstLine="720"/>
        <w:jc w:val="both"/>
        <w:rPr>
          <w:rFonts w:ascii="Arial" w:hAnsi="Arial" w:cs="Arial"/>
          <w:sz w:val="24"/>
          <w:szCs w:val="24"/>
          <w:lang w:val="es-ES"/>
        </w:rPr>
      </w:pPr>
    </w:p>
    <w:p w:rsidR="00C25923" w:rsidRDefault="00BE4A90" w:rsidP="00BE4A90">
      <w:pPr>
        <w:spacing w:after="0" w:line="360" w:lineRule="auto"/>
        <w:ind w:firstLine="720"/>
        <w:jc w:val="both"/>
        <w:rPr>
          <w:rFonts w:ascii="Arial" w:hAnsi="Arial" w:cs="Arial"/>
          <w:sz w:val="24"/>
          <w:szCs w:val="24"/>
          <w:lang w:val="es-ES"/>
        </w:rPr>
      </w:pPr>
      <w:r w:rsidRPr="00BE4A90">
        <w:rPr>
          <w:rFonts w:ascii="Arial" w:hAnsi="Arial" w:cs="Arial"/>
          <w:sz w:val="24"/>
          <w:szCs w:val="24"/>
          <w:lang w:val="es-ES"/>
        </w:rPr>
        <w:t xml:space="preserve">Las técnicas </w:t>
      </w:r>
      <w:r>
        <w:rPr>
          <w:rFonts w:ascii="Arial" w:hAnsi="Arial" w:cs="Arial"/>
          <w:sz w:val="24"/>
          <w:szCs w:val="24"/>
          <w:lang w:val="es-ES"/>
        </w:rPr>
        <w:t xml:space="preserve">que se utilicen para desarrollar un contenido deben ser analizadas por el docente antes de aplicarlas, de manera que </w:t>
      </w:r>
      <w:r w:rsidR="00A56C6E">
        <w:rPr>
          <w:rFonts w:ascii="Arial" w:hAnsi="Arial" w:cs="Arial"/>
          <w:sz w:val="24"/>
          <w:szCs w:val="24"/>
          <w:lang w:val="es-ES"/>
        </w:rPr>
        <w:t>utilice la más apropiada para desarrollar un determinado contenido y evaluar de manera democrática y justa a los participantes.</w:t>
      </w:r>
    </w:p>
    <w:p w:rsidR="00A56C6E" w:rsidRDefault="00A56C6E" w:rsidP="00BE4A90">
      <w:pPr>
        <w:spacing w:after="0" w:line="360" w:lineRule="auto"/>
        <w:ind w:firstLine="720"/>
        <w:jc w:val="both"/>
        <w:rPr>
          <w:rFonts w:ascii="Arial" w:hAnsi="Arial" w:cs="Arial"/>
          <w:sz w:val="24"/>
          <w:szCs w:val="24"/>
          <w:lang w:val="es-ES"/>
        </w:rPr>
      </w:pPr>
    </w:p>
    <w:p w:rsidR="00A56C6E" w:rsidRDefault="00A56C6E" w:rsidP="00BE4A90">
      <w:pPr>
        <w:spacing w:after="0" w:line="360" w:lineRule="auto"/>
        <w:ind w:firstLine="720"/>
        <w:jc w:val="both"/>
        <w:rPr>
          <w:rFonts w:ascii="Arial" w:hAnsi="Arial" w:cs="Arial"/>
          <w:sz w:val="24"/>
          <w:szCs w:val="24"/>
          <w:lang w:val="es-ES"/>
        </w:rPr>
      </w:pPr>
      <w:r>
        <w:rPr>
          <w:rFonts w:ascii="Arial" w:hAnsi="Arial" w:cs="Arial"/>
          <w:sz w:val="24"/>
          <w:szCs w:val="24"/>
          <w:lang w:val="es-ES"/>
        </w:rPr>
        <w:t>El docente tiene el deber de construir o de utilizar la rúbrica de evaluación más conveniente para valorar el logro alcanzado por los participantes.</w:t>
      </w:r>
    </w:p>
    <w:p w:rsidR="00A56C6E" w:rsidRDefault="00A56C6E" w:rsidP="00BE4A90">
      <w:pPr>
        <w:spacing w:after="0" w:line="360" w:lineRule="auto"/>
        <w:ind w:firstLine="720"/>
        <w:jc w:val="both"/>
        <w:rPr>
          <w:rFonts w:ascii="Arial" w:hAnsi="Arial" w:cs="Arial"/>
          <w:sz w:val="24"/>
          <w:szCs w:val="24"/>
          <w:lang w:val="es-ES"/>
        </w:rPr>
      </w:pPr>
    </w:p>
    <w:p w:rsidR="00A56C6E" w:rsidRPr="00BE4A90" w:rsidRDefault="00A56C6E" w:rsidP="00BE4A90">
      <w:pPr>
        <w:spacing w:after="0" w:line="360" w:lineRule="auto"/>
        <w:ind w:firstLine="720"/>
        <w:jc w:val="both"/>
        <w:rPr>
          <w:rFonts w:ascii="Arial" w:hAnsi="Arial" w:cs="Arial"/>
          <w:sz w:val="24"/>
          <w:szCs w:val="24"/>
          <w:lang w:val="es-ES"/>
        </w:rPr>
      </w:pPr>
      <w:r>
        <w:rPr>
          <w:rFonts w:ascii="Arial" w:hAnsi="Arial" w:cs="Arial"/>
          <w:sz w:val="24"/>
          <w:szCs w:val="24"/>
          <w:lang w:val="es-ES"/>
        </w:rPr>
        <w:t xml:space="preserve">La rúbrica que se utilice debe estar acorde con los objetivos propuestos. </w:t>
      </w:r>
    </w:p>
    <w:p w:rsidR="00C25923" w:rsidRDefault="00C25923" w:rsidP="00C25923">
      <w:pPr>
        <w:spacing w:after="0" w:line="360" w:lineRule="auto"/>
        <w:jc w:val="center"/>
        <w:rPr>
          <w:rFonts w:ascii="Arial" w:hAnsi="Arial" w:cs="Arial"/>
          <w:lang w:val="es-ES"/>
        </w:rPr>
      </w:pPr>
    </w:p>
    <w:p w:rsidR="00C25923" w:rsidRDefault="00C25923" w:rsidP="00C25923">
      <w:pPr>
        <w:spacing w:after="0" w:line="360" w:lineRule="auto"/>
        <w:jc w:val="center"/>
        <w:rPr>
          <w:rFonts w:ascii="Arial" w:hAnsi="Arial" w:cs="Arial"/>
          <w:lang w:val="es-ES"/>
        </w:rPr>
      </w:pPr>
    </w:p>
    <w:p w:rsidR="00C25923" w:rsidRDefault="00C25923" w:rsidP="00C25923">
      <w:pPr>
        <w:spacing w:after="0" w:line="360" w:lineRule="auto"/>
        <w:jc w:val="center"/>
        <w:rPr>
          <w:rFonts w:ascii="Arial" w:hAnsi="Arial" w:cs="Arial"/>
          <w:lang w:val="es-ES"/>
        </w:rPr>
      </w:pPr>
    </w:p>
    <w:p w:rsidR="00C25923" w:rsidRDefault="00C25923" w:rsidP="00C25923">
      <w:pPr>
        <w:spacing w:after="0" w:line="360" w:lineRule="auto"/>
        <w:jc w:val="center"/>
        <w:rPr>
          <w:rFonts w:ascii="Arial" w:hAnsi="Arial" w:cs="Arial"/>
          <w:lang w:val="es-ES"/>
        </w:rPr>
      </w:pPr>
    </w:p>
    <w:p w:rsidR="00C25923" w:rsidRDefault="00C25923" w:rsidP="00C25923">
      <w:pPr>
        <w:spacing w:after="0" w:line="360" w:lineRule="auto"/>
        <w:jc w:val="center"/>
        <w:rPr>
          <w:rFonts w:ascii="Arial" w:hAnsi="Arial" w:cs="Arial"/>
          <w:lang w:val="es-ES"/>
        </w:rPr>
      </w:pPr>
    </w:p>
    <w:p w:rsidR="00C25923" w:rsidRDefault="00C25923" w:rsidP="00C25923">
      <w:pPr>
        <w:spacing w:after="0" w:line="360" w:lineRule="auto"/>
        <w:jc w:val="center"/>
        <w:rPr>
          <w:rFonts w:ascii="Arial" w:hAnsi="Arial" w:cs="Arial"/>
          <w:lang w:val="es-ES"/>
        </w:rPr>
      </w:pPr>
    </w:p>
    <w:p w:rsidR="00A56C6E" w:rsidRDefault="00A56C6E" w:rsidP="00C25923">
      <w:pPr>
        <w:spacing w:after="0" w:line="360" w:lineRule="auto"/>
        <w:jc w:val="center"/>
        <w:rPr>
          <w:rFonts w:ascii="Arial" w:hAnsi="Arial" w:cs="Arial"/>
          <w:lang w:val="es-ES"/>
        </w:rPr>
      </w:pPr>
    </w:p>
    <w:p w:rsidR="00A56C6E" w:rsidRDefault="00A56C6E" w:rsidP="00C25923">
      <w:pPr>
        <w:spacing w:after="0" w:line="360" w:lineRule="auto"/>
        <w:jc w:val="center"/>
        <w:rPr>
          <w:rFonts w:ascii="Arial" w:hAnsi="Arial" w:cs="Arial"/>
          <w:lang w:val="es-ES"/>
        </w:rPr>
      </w:pPr>
    </w:p>
    <w:p w:rsidR="00C25923" w:rsidRDefault="00C25923" w:rsidP="00C25923">
      <w:pPr>
        <w:spacing w:after="0" w:line="360" w:lineRule="auto"/>
        <w:jc w:val="center"/>
        <w:rPr>
          <w:rFonts w:ascii="Arial" w:hAnsi="Arial" w:cs="Arial"/>
          <w:lang w:val="es-ES"/>
        </w:rPr>
      </w:pPr>
    </w:p>
    <w:p w:rsidR="00A56C6E" w:rsidRDefault="00A56C6E" w:rsidP="00C25923">
      <w:pPr>
        <w:spacing w:after="0" w:line="360" w:lineRule="auto"/>
        <w:jc w:val="center"/>
        <w:rPr>
          <w:rFonts w:ascii="Arial" w:hAnsi="Arial" w:cs="Arial"/>
          <w:lang w:val="es-ES"/>
        </w:rPr>
      </w:pPr>
    </w:p>
    <w:p w:rsidR="00A56C6E" w:rsidRDefault="00A56C6E" w:rsidP="00C25923">
      <w:pPr>
        <w:spacing w:after="0" w:line="360" w:lineRule="auto"/>
        <w:jc w:val="center"/>
        <w:rPr>
          <w:rFonts w:ascii="Arial" w:hAnsi="Arial" w:cs="Arial"/>
          <w:lang w:val="es-ES"/>
        </w:rPr>
      </w:pPr>
    </w:p>
    <w:p w:rsidR="00A56C6E" w:rsidRDefault="00A56C6E" w:rsidP="00C25923">
      <w:pPr>
        <w:spacing w:after="0" w:line="360" w:lineRule="auto"/>
        <w:jc w:val="center"/>
        <w:rPr>
          <w:rFonts w:ascii="Arial" w:hAnsi="Arial" w:cs="Arial"/>
          <w:lang w:val="es-ES"/>
        </w:rPr>
      </w:pPr>
    </w:p>
    <w:p w:rsidR="00C25923" w:rsidRDefault="001870C3" w:rsidP="001870C3">
      <w:pPr>
        <w:spacing w:after="0" w:line="360" w:lineRule="auto"/>
        <w:rPr>
          <w:rFonts w:ascii="Arial" w:hAnsi="Arial" w:cs="Arial"/>
          <w:lang w:val="es-ES"/>
        </w:rPr>
      </w:pPr>
      <w:r>
        <w:rPr>
          <w:noProof/>
        </w:rPr>
        <w:pict>
          <v:shape id="_x0000_s1033" type="#_x0000_t161" style="position:absolute;margin-left:133.5pt;margin-top:-.15pt;width:185.25pt;height:63pt;z-index:251664384" adj="5665" fillcolor="black">
            <v:shadow color="#868686"/>
            <v:textpath style="font-family:&quot;Impact&quot;;v-text-kern:t" trim="t" fitpath="t" xscale="f" string="Bibliografía"/>
            <w10:wrap type="square" side="left"/>
          </v:shape>
        </w:pict>
      </w:r>
      <w:r>
        <w:rPr>
          <w:rFonts w:ascii="Arial" w:hAnsi="Arial" w:cs="Arial"/>
          <w:lang w:val="es-ES"/>
        </w:rPr>
        <w:br w:type="textWrapping" w:clear="all"/>
      </w:r>
    </w:p>
    <w:p w:rsidR="00A56C6E" w:rsidRDefault="00A56C6E" w:rsidP="00C25923">
      <w:pPr>
        <w:spacing w:after="0" w:line="360" w:lineRule="auto"/>
        <w:jc w:val="center"/>
        <w:rPr>
          <w:rFonts w:ascii="Arial" w:hAnsi="Arial" w:cs="Arial"/>
          <w:sz w:val="24"/>
          <w:szCs w:val="24"/>
        </w:rPr>
      </w:pPr>
    </w:p>
    <w:p w:rsidR="001870C3" w:rsidRPr="00053624" w:rsidRDefault="001870C3" w:rsidP="00BB2FED">
      <w:pPr>
        <w:spacing w:line="360" w:lineRule="auto"/>
        <w:jc w:val="both"/>
        <w:rPr>
          <w:rFonts w:ascii="Arial" w:hAnsi="Arial" w:cs="Arial"/>
          <w:sz w:val="24"/>
          <w:szCs w:val="24"/>
        </w:rPr>
      </w:pPr>
    </w:p>
    <w:p w:rsidR="00053624" w:rsidRPr="00053624" w:rsidRDefault="00053624" w:rsidP="00BB2FED">
      <w:pPr>
        <w:spacing w:line="360" w:lineRule="auto"/>
        <w:jc w:val="both"/>
        <w:rPr>
          <w:rStyle w:val="CitaHTML"/>
          <w:rFonts w:ascii="Arial" w:hAnsi="Arial" w:cs="Arial"/>
          <w:bCs/>
          <w:color w:val="auto"/>
          <w:sz w:val="24"/>
          <w:szCs w:val="24"/>
        </w:rPr>
      </w:pPr>
      <w:r w:rsidRPr="00053624">
        <w:rPr>
          <w:rStyle w:val="CitaHTML"/>
          <w:rFonts w:ascii="Arial" w:hAnsi="Arial" w:cs="Arial"/>
          <w:bCs/>
          <w:color w:val="auto"/>
          <w:sz w:val="24"/>
          <w:szCs w:val="24"/>
        </w:rPr>
        <w:t>Boletín informativo. Disponible en:</w:t>
      </w:r>
      <w:r w:rsidRPr="00053624">
        <w:rPr>
          <w:rStyle w:val="CitaHTML"/>
          <w:rFonts w:ascii="Arial" w:hAnsi="Arial" w:cs="Arial"/>
          <w:b/>
          <w:bCs/>
          <w:color w:val="auto"/>
          <w:sz w:val="24"/>
          <w:szCs w:val="24"/>
        </w:rPr>
        <w:t xml:space="preserve">  </w:t>
      </w:r>
      <w:hyperlink r:id="rId30" w:history="1">
        <w:r w:rsidRPr="00053624">
          <w:rPr>
            <w:rStyle w:val="Hipervnculo"/>
            <w:rFonts w:ascii="Arial" w:hAnsi="Arial" w:cs="Arial"/>
            <w:b/>
            <w:bCs/>
            <w:color w:val="auto"/>
            <w:sz w:val="24"/>
            <w:szCs w:val="24"/>
          </w:rPr>
          <w:t>http://www.boletininformativo.com/</w:t>
        </w:r>
      </w:hyperlink>
      <w:r w:rsidRPr="00053624">
        <w:rPr>
          <w:rStyle w:val="CitaHTML"/>
          <w:rFonts w:ascii="Arial" w:hAnsi="Arial" w:cs="Arial"/>
          <w:b/>
          <w:bCs/>
          <w:color w:val="auto"/>
          <w:sz w:val="24"/>
          <w:szCs w:val="24"/>
        </w:rPr>
        <w:t xml:space="preserve">.  </w:t>
      </w:r>
      <w:r w:rsidRPr="00053624">
        <w:rPr>
          <w:rStyle w:val="CitaHTML"/>
          <w:rFonts w:ascii="Arial" w:hAnsi="Arial" w:cs="Arial"/>
          <w:bCs/>
          <w:color w:val="auto"/>
          <w:sz w:val="24"/>
          <w:szCs w:val="24"/>
        </w:rPr>
        <w:t>Consultado en diciembre de 2010.</w:t>
      </w:r>
    </w:p>
    <w:p w:rsidR="00053624" w:rsidRPr="00053624" w:rsidRDefault="00053624" w:rsidP="00053624">
      <w:pPr>
        <w:tabs>
          <w:tab w:val="left" w:pos="1170"/>
        </w:tabs>
        <w:spacing w:line="360" w:lineRule="auto"/>
        <w:jc w:val="both"/>
        <w:rPr>
          <w:rStyle w:val="CitaHTML"/>
          <w:rFonts w:ascii="Arial" w:hAnsi="Arial" w:cs="Arial"/>
          <w:bCs/>
          <w:color w:val="auto"/>
          <w:sz w:val="24"/>
          <w:szCs w:val="24"/>
        </w:rPr>
      </w:pPr>
    </w:p>
    <w:p w:rsidR="00053624" w:rsidRPr="00053624" w:rsidRDefault="00053624" w:rsidP="00053624">
      <w:pPr>
        <w:tabs>
          <w:tab w:val="left" w:pos="1170"/>
        </w:tabs>
        <w:spacing w:line="360" w:lineRule="auto"/>
        <w:jc w:val="both"/>
        <w:rPr>
          <w:rStyle w:val="CitaHTML"/>
          <w:rFonts w:ascii="Arial" w:hAnsi="Arial" w:cs="Arial"/>
          <w:b/>
          <w:bCs/>
          <w:color w:val="auto"/>
        </w:rPr>
      </w:pPr>
      <w:r w:rsidRPr="00053624">
        <w:rPr>
          <w:rStyle w:val="CitaHTML"/>
          <w:rFonts w:ascii="Arial" w:hAnsi="Arial" w:cs="Arial"/>
          <w:bCs/>
          <w:color w:val="auto"/>
          <w:sz w:val="24"/>
          <w:szCs w:val="24"/>
        </w:rPr>
        <w:t xml:space="preserve">Comunidades virtuales. Disponible en: </w:t>
      </w:r>
      <w:r w:rsidRPr="00053624">
        <w:rPr>
          <w:rStyle w:val="CitaHTML"/>
          <w:rFonts w:ascii="Arial" w:hAnsi="Arial" w:cs="Arial"/>
          <w:color w:val="auto"/>
        </w:rPr>
        <w:t>es.wikipedia.org/wiki/</w:t>
      </w:r>
      <w:r w:rsidRPr="00053624">
        <w:rPr>
          <w:rStyle w:val="CitaHTML"/>
          <w:rFonts w:ascii="Arial" w:hAnsi="Arial" w:cs="Arial"/>
          <w:b/>
          <w:bCs/>
          <w:color w:val="auto"/>
        </w:rPr>
        <w:t>Comunidad</w:t>
      </w:r>
      <w:r w:rsidRPr="00053624">
        <w:rPr>
          <w:rStyle w:val="CitaHTML"/>
          <w:rFonts w:ascii="Arial" w:hAnsi="Arial" w:cs="Arial"/>
          <w:color w:val="auto"/>
        </w:rPr>
        <w:t>_</w:t>
      </w:r>
      <w:r w:rsidRPr="00053624">
        <w:rPr>
          <w:rStyle w:val="CitaHTML"/>
          <w:rFonts w:ascii="Arial" w:hAnsi="Arial" w:cs="Arial"/>
          <w:b/>
          <w:bCs/>
          <w:color w:val="auto"/>
        </w:rPr>
        <w:t>virtual.  Consultado en:  Diciembre de 2010.</w:t>
      </w:r>
    </w:p>
    <w:p w:rsidR="00053624" w:rsidRPr="00053624" w:rsidRDefault="00053624" w:rsidP="00053624">
      <w:pPr>
        <w:tabs>
          <w:tab w:val="left" w:pos="1170"/>
        </w:tabs>
        <w:spacing w:line="360" w:lineRule="auto"/>
        <w:jc w:val="both"/>
        <w:rPr>
          <w:rStyle w:val="CitaHTML"/>
          <w:rFonts w:ascii="Arial" w:hAnsi="Arial" w:cs="Arial"/>
          <w:bCs/>
          <w:color w:val="auto"/>
          <w:sz w:val="24"/>
          <w:szCs w:val="24"/>
        </w:rPr>
      </w:pPr>
      <w:r w:rsidRPr="00053624">
        <w:rPr>
          <w:rStyle w:val="CitaHTML"/>
          <w:rFonts w:ascii="Arial" w:hAnsi="Arial" w:cs="Arial"/>
          <w:bCs/>
          <w:color w:val="auto"/>
          <w:sz w:val="24"/>
          <w:szCs w:val="24"/>
        </w:rPr>
        <w:tab/>
      </w:r>
    </w:p>
    <w:p w:rsidR="00053624" w:rsidRDefault="00053624" w:rsidP="00BB2FED">
      <w:pPr>
        <w:spacing w:line="360" w:lineRule="auto"/>
        <w:jc w:val="both"/>
        <w:rPr>
          <w:rStyle w:val="CitaHTML"/>
          <w:rFonts w:ascii="Arial" w:hAnsi="Arial" w:cs="Arial"/>
          <w:color w:val="auto"/>
          <w:sz w:val="24"/>
          <w:szCs w:val="24"/>
        </w:rPr>
      </w:pPr>
      <w:r w:rsidRPr="00053624">
        <w:rPr>
          <w:rStyle w:val="CitaHTML"/>
          <w:rFonts w:ascii="Arial" w:hAnsi="Arial" w:cs="Arial"/>
          <w:color w:val="auto"/>
          <w:sz w:val="24"/>
          <w:szCs w:val="24"/>
        </w:rPr>
        <w:t xml:space="preserve">Mapas conceptuales.  </w:t>
      </w:r>
      <w:hyperlink r:id="rId31" w:history="1">
        <w:r w:rsidRPr="00053624">
          <w:rPr>
            <w:rStyle w:val="Hipervnculo"/>
            <w:rFonts w:ascii="Arial" w:hAnsi="Arial" w:cs="Arial"/>
            <w:color w:val="auto"/>
            <w:sz w:val="24"/>
            <w:szCs w:val="24"/>
          </w:rPr>
          <w:t>www.eduteka.org/pdfdir/</w:t>
        </w:r>
        <w:r w:rsidRPr="00053624">
          <w:rPr>
            <w:rStyle w:val="Hipervnculo"/>
            <w:rFonts w:ascii="Arial" w:hAnsi="Arial" w:cs="Arial"/>
            <w:b/>
            <w:bCs/>
            <w:color w:val="auto"/>
            <w:sz w:val="24"/>
            <w:szCs w:val="24"/>
          </w:rPr>
          <w:t>MapasConceptuales</w:t>
        </w:r>
        <w:r w:rsidRPr="00053624">
          <w:rPr>
            <w:rStyle w:val="Hipervnculo"/>
            <w:rFonts w:ascii="Arial" w:hAnsi="Arial" w:cs="Arial"/>
            <w:color w:val="auto"/>
            <w:sz w:val="24"/>
            <w:szCs w:val="24"/>
          </w:rPr>
          <w:t>.pdf</w:t>
        </w:r>
      </w:hyperlink>
      <w:r w:rsidRPr="00053624">
        <w:rPr>
          <w:rStyle w:val="CitaHTML"/>
          <w:rFonts w:ascii="Arial" w:hAnsi="Arial" w:cs="Arial"/>
          <w:color w:val="auto"/>
          <w:sz w:val="24"/>
          <w:szCs w:val="24"/>
        </w:rPr>
        <w:t>.</w:t>
      </w:r>
      <w:r>
        <w:rPr>
          <w:rStyle w:val="CitaHTML"/>
          <w:rFonts w:ascii="Arial" w:hAnsi="Arial" w:cs="Arial"/>
          <w:color w:val="auto"/>
          <w:sz w:val="24"/>
          <w:szCs w:val="24"/>
        </w:rPr>
        <w:t xml:space="preserve">  Consultado en : diciembre de 2010.</w:t>
      </w:r>
    </w:p>
    <w:p w:rsidR="00053624" w:rsidRPr="00053624" w:rsidRDefault="00053624" w:rsidP="00BB2FED">
      <w:pPr>
        <w:spacing w:line="360" w:lineRule="auto"/>
        <w:jc w:val="both"/>
        <w:rPr>
          <w:rStyle w:val="CitaHTML"/>
          <w:rFonts w:ascii="Arial" w:hAnsi="Arial" w:cs="Arial"/>
          <w:bCs/>
          <w:color w:val="auto"/>
          <w:sz w:val="24"/>
          <w:szCs w:val="24"/>
        </w:rPr>
      </w:pPr>
    </w:p>
    <w:p w:rsidR="00053624" w:rsidRPr="00053624" w:rsidRDefault="00053624" w:rsidP="00053624">
      <w:pPr>
        <w:spacing w:line="360" w:lineRule="auto"/>
        <w:jc w:val="both"/>
        <w:rPr>
          <w:rStyle w:val="CitaHTML"/>
          <w:rFonts w:ascii="Arial" w:hAnsi="Arial" w:cs="Arial"/>
          <w:bCs/>
          <w:color w:val="auto"/>
          <w:sz w:val="24"/>
          <w:szCs w:val="24"/>
        </w:rPr>
      </w:pPr>
      <w:r w:rsidRPr="00053624">
        <w:rPr>
          <w:rFonts w:ascii="Arial" w:hAnsi="Arial" w:cs="Arial"/>
          <w:sz w:val="24"/>
          <w:szCs w:val="24"/>
        </w:rPr>
        <w:t xml:space="preserve">Presentación en Power Point.  Disponible en: </w:t>
      </w:r>
      <w:r w:rsidRPr="00053624">
        <w:rPr>
          <w:rStyle w:val="CitaHTML"/>
          <w:rFonts w:ascii="Arial" w:hAnsi="Arial" w:cs="Arial"/>
          <w:color w:val="auto"/>
          <w:sz w:val="24"/>
          <w:szCs w:val="24"/>
        </w:rPr>
        <w:t xml:space="preserve">www.acreditaciondocente.cl/.../200702191523510. </w:t>
      </w:r>
      <w:r w:rsidRPr="00053624">
        <w:rPr>
          <w:rStyle w:val="CitaHTML"/>
          <w:rFonts w:ascii="Arial" w:hAnsi="Arial" w:cs="Arial"/>
          <w:bCs/>
          <w:color w:val="auto"/>
          <w:sz w:val="24"/>
          <w:szCs w:val="24"/>
        </w:rPr>
        <w:t>Consultado en diciembre de 2010.</w:t>
      </w:r>
    </w:p>
    <w:p w:rsidR="00053624" w:rsidRPr="00053624" w:rsidRDefault="00053624" w:rsidP="00BB2FED">
      <w:pPr>
        <w:spacing w:line="360" w:lineRule="auto"/>
        <w:jc w:val="both"/>
        <w:rPr>
          <w:rStyle w:val="CitaHTML"/>
          <w:rFonts w:ascii="Arial" w:hAnsi="Arial" w:cs="Arial"/>
          <w:bCs/>
          <w:color w:val="auto"/>
          <w:sz w:val="24"/>
          <w:szCs w:val="24"/>
        </w:rPr>
      </w:pPr>
    </w:p>
    <w:p w:rsidR="00053624" w:rsidRPr="00053624" w:rsidRDefault="00053624" w:rsidP="00053624">
      <w:pPr>
        <w:spacing w:line="360" w:lineRule="auto"/>
        <w:jc w:val="both"/>
        <w:rPr>
          <w:rFonts w:ascii="Arial" w:hAnsi="Arial" w:cs="Arial"/>
          <w:sz w:val="24"/>
          <w:szCs w:val="24"/>
        </w:rPr>
      </w:pPr>
      <w:r w:rsidRPr="00053624">
        <w:rPr>
          <w:rFonts w:ascii="Arial" w:hAnsi="Arial" w:cs="Arial"/>
          <w:sz w:val="24"/>
          <w:szCs w:val="24"/>
        </w:rPr>
        <w:t xml:space="preserve">¿Qué es un vídeo?  Disponible en: </w:t>
      </w:r>
      <w:hyperlink r:id="rId32" w:history="1">
        <w:r w:rsidRPr="00053624">
          <w:rPr>
            <w:rStyle w:val="Hipervnculo"/>
            <w:rFonts w:ascii="Arial" w:hAnsi="Arial" w:cs="Arial"/>
            <w:color w:val="auto"/>
            <w:sz w:val="24"/>
            <w:szCs w:val="24"/>
            <w:lang w:val="es-ES"/>
          </w:rPr>
          <w:t>http://www.recursoseees.uji.es/fichas/fm4.pdf</w:t>
        </w:r>
      </w:hyperlink>
      <w:r w:rsidRPr="00053624">
        <w:rPr>
          <w:rFonts w:ascii="Arial" w:hAnsi="Arial" w:cs="Arial"/>
          <w:sz w:val="24"/>
          <w:szCs w:val="24"/>
        </w:rPr>
        <w:t>.  Consultado en: diciembre de 2010.</w:t>
      </w:r>
    </w:p>
    <w:sectPr w:rsidR="00053624" w:rsidRPr="00053624" w:rsidSect="00F561D5">
      <w:type w:val="continuous"/>
      <w:pgSz w:w="12240" w:h="15840"/>
      <w:pgMar w:top="1411" w:right="1584" w:bottom="1411" w:left="1584"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6A6D" w:rsidRDefault="006F6A6D" w:rsidP="001870C3">
      <w:pPr>
        <w:spacing w:after="0" w:line="240" w:lineRule="auto"/>
      </w:pPr>
      <w:r>
        <w:separator/>
      </w:r>
    </w:p>
  </w:endnote>
  <w:endnote w:type="continuationSeparator" w:id="1">
    <w:p w:rsidR="006F6A6D" w:rsidRDefault="006F6A6D" w:rsidP="001870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6A6D" w:rsidRDefault="006F6A6D" w:rsidP="001870C3">
      <w:pPr>
        <w:spacing w:after="0" w:line="240" w:lineRule="auto"/>
      </w:pPr>
      <w:r>
        <w:separator/>
      </w:r>
    </w:p>
  </w:footnote>
  <w:footnote w:type="continuationSeparator" w:id="1">
    <w:p w:rsidR="006F6A6D" w:rsidRDefault="006F6A6D" w:rsidP="001870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3in;height:3in" o:bullet="t"/>
    </w:pict>
  </w:numPicBullet>
  <w:numPicBullet w:numPicBulletId="1">
    <w:pict>
      <v:shape id="_x0000_i1075" type="#_x0000_t75" style="width:3in;height:3in" o:bullet="t"/>
    </w:pict>
  </w:numPicBullet>
  <w:numPicBullet w:numPicBulletId="2">
    <w:pict>
      <v:shape id="_x0000_i1076" type="#_x0000_t75" style="width:3.75pt;height:3.75pt" o:bullet="t">
        <v:imagedata r:id="rId1" o:title="ZA010079369"/>
      </v:shape>
    </w:pict>
  </w:numPicBullet>
  <w:abstractNum w:abstractNumId="0">
    <w:nsid w:val="027910F7"/>
    <w:multiLevelType w:val="multilevel"/>
    <w:tmpl w:val="162E4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2"/>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CE06C3"/>
    <w:multiLevelType w:val="multilevel"/>
    <w:tmpl w:val="3C22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877646A"/>
    <w:multiLevelType w:val="hybridMultilevel"/>
    <w:tmpl w:val="48DA5A9E"/>
    <w:lvl w:ilvl="0" w:tplc="180A0009">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0B810684"/>
    <w:multiLevelType w:val="hybridMultilevel"/>
    <w:tmpl w:val="4106EF16"/>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11F2206F"/>
    <w:multiLevelType w:val="hybridMultilevel"/>
    <w:tmpl w:val="D27EE738"/>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nsid w:val="174910C8"/>
    <w:multiLevelType w:val="multilevel"/>
    <w:tmpl w:val="17A8E0D4"/>
    <w:lvl w:ilvl="0">
      <w:start w:val="2"/>
      <w:numFmt w:val="decimal"/>
      <w:lvlText w:val="%1"/>
      <w:lvlJc w:val="left"/>
      <w:pPr>
        <w:ind w:left="525" w:hanging="525"/>
      </w:pPr>
      <w:rPr>
        <w:rFonts w:hint="default"/>
      </w:rPr>
    </w:lvl>
    <w:lvl w:ilvl="1">
      <w:start w:val="2"/>
      <w:numFmt w:val="decimal"/>
      <w:lvlText w:val="%1.%2"/>
      <w:lvlJc w:val="left"/>
      <w:pPr>
        <w:ind w:left="750" w:hanging="525"/>
      </w:pPr>
      <w:rPr>
        <w:rFonts w:hint="default"/>
      </w:rPr>
    </w:lvl>
    <w:lvl w:ilvl="2">
      <w:start w:val="5"/>
      <w:numFmt w:val="decimal"/>
      <w:lvlText w:val="%1.%2.%3"/>
      <w:lvlJc w:val="left"/>
      <w:pPr>
        <w:ind w:left="1170"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600" w:hanging="1800"/>
      </w:pPr>
      <w:rPr>
        <w:rFonts w:hint="default"/>
      </w:rPr>
    </w:lvl>
  </w:abstractNum>
  <w:abstractNum w:abstractNumId="6">
    <w:nsid w:val="240D2D23"/>
    <w:multiLevelType w:val="multilevel"/>
    <w:tmpl w:val="C27479F8"/>
    <w:lvl w:ilvl="0">
      <w:start w:val="2"/>
      <w:numFmt w:val="decimal"/>
      <w:lvlText w:val="%1"/>
      <w:lvlJc w:val="left"/>
      <w:pPr>
        <w:ind w:left="525" w:hanging="525"/>
      </w:pPr>
      <w:rPr>
        <w:rFonts w:hint="default"/>
      </w:rPr>
    </w:lvl>
    <w:lvl w:ilvl="1">
      <w:start w:val="2"/>
      <w:numFmt w:val="decimal"/>
      <w:lvlText w:val="%1.%2"/>
      <w:lvlJc w:val="left"/>
      <w:pPr>
        <w:ind w:left="750" w:hanging="525"/>
      </w:pPr>
      <w:rPr>
        <w:rFonts w:hint="default"/>
      </w:rPr>
    </w:lvl>
    <w:lvl w:ilvl="2">
      <w:start w:val="3"/>
      <w:numFmt w:val="decimal"/>
      <w:lvlText w:val="%1.%2.%3"/>
      <w:lvlJc w:val="left"/>
      <w:pPr>
        <w:ind w:left="1170"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600" w:hanging="1800"/>
      </w:pPr>
      <w:rPr>
        <w:rFonts w:hint="default"/>
      </w:rPr>
    </w:lvl>
  </w:abstractNum>
  <w:abstractNum w:abstractNumId="7">
    <w:nsid w:val="33947AE9"/>
    <w:multiLevelType w:val="hybridMultilevel"/>
    <w:tmpl w:val="4106EF16"/>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
    <w:nsid w:val="34B53B38"/>
    <w:multiLevelType w:val="multilevel"/>
    <w:tmpl w:val="2C1C79E6"/>
    <w:lvl w:ilvl="0">
      <w:start w:val="1"/>
      <w:numFmt w:val="upperRoman"/>
      <w:lvlText w:val="%1."/>
      <w:lvlJc w:val="left"/>
      <w:pPr>
        <w:ind w:left="1080" w:hanging="720"/>
      </w:pPr>
      <w:rPr>
        <w:rFonts w:hint="default"/>
        <w:lang w:val="es-PA"/>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nsid w:val="37A03CE1"/>
    <w:multiLevelType w:val="hybridMultilevel"/>
    <w:tmpl w:val="4106EF16"/>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0">
    <w:nsid w:val="37BA14BF"/>
    <w:multiLevelType w:val="hybridMultilevel"/>
    <w:tmpl w:val="44D2B9BE"/>
    <w:lvl w:ilvl="0" w:tplc="180A0009">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1">
    <w:nsid w:val="3B74127A"/>
    <w:multiLevelType w:val="hybridMultilevel"/>
    <w:tmpl w:val="FC68DE28"/>
    <w:lvl w:ilvl="0" w:tplc="180A0009">
      <w:start w:val="1"/>
      <w:numFmt w:val="bullet"/>
      <w:lvlText w:val=""/>
      <w:lvlJc w:val="left"/>
      <w:pPr>
        <w:ind w:left="1800" w:hanging="360"/>
      </w:pPr>
      <w:rPr>
        <w:rFonts w:ascii="Wingdings" w:hAnsi="Wingdings" w:hint="default"/>
      </w:rPr>
    </w:lvl>
    <w:lvl w:ilvl="1" w:tplc="180A0003" w:tentative="1">
      <w:start w:val="1"/>
      <w:numFmt w:val="bullet"/>
      <w:lvlText w:val="o"/>
      <w:lvlJc w:val="left"/>
      <w:pPr>
        <w:ind w:left="2520" w:hanging="360"/>
      </w:pPr>
      <w:rPr>
        <w:rFonts w:ascii="Courier New" w:hAnsi="Courier New" w:cs="Courier New" w:hint="default"/>
      </w:rPr>
    </w:lvl>
    <w:lvl w:ilvl="2" w:tplc="180A0005" w:tentative="1">
      <w:start w:val="1"/>
      <w:numFmt w:val="bullet"/>
      <w:lvlText w:val=""/>
      <w:lvlJc w:val="left"/>
      <w:pPr>
        <w:ind w:left="3240" w:hanging="360"/>
      </w:pPr>
      <w:rPr>
        <w:rFonts w:ascii="Wingdings" w:hAnsi="Wingdings" w:hint="default"/>
      </w:rPr>
    </w:lvl>
    <w:lvl w:ilvl="3" w:tplc="180A0001" w:tentative="1">
      <w:start w:val="1"/>
      <w:numFmt w:val="bullet"/>
      <w:lvlText w:val=""/>
      <w:lvlJc w:val="left"/>
      <w:pPr>
        <w:ind w:left="3960" w:hanging="360"/>
      </w:pPr>
      <w:rPr>
        <w:rFonts w:ascii="Symbol" w:hAnsi="Symbol" w:hint="default"/>
      </w:rPr>
    </w:lvl>
    <w:lvl w:ilvl="4" w:tplc="180A0003" w:tentative="1">
      <w:start w:val="1"/>
      <w:numFmt w:val="bullet"/>
      <w:lvlText w:val="o"/>
      <w:lvlJc w:val="left"/>
      <w:pPr>
        <w:ind w:left="4680" w:hanging="360"/>
      </w:pPr>
      <w:rPr>
        <w:rFonts w:ascii="Courier New" w:hAnsi="Courier New" w:cs="Courier New" w:hint="default"/>
      </w:rPr>
    </w:lvl>
    <w:lvl w:ilvl="5" w:tplc="180A0005" w:tentative="1">
      <w:start w:val="1"/>
      <w:numFmt w:val="bullet"/>
      <w:lvlText w:val=""/>
      <w:lvlJc w:val="left"/>
      <w:pPr>
        <w:ind w:left="5400" w:hanging="360"/>
      </w:pPr>
      <w:rPr>
        <w:rFonts w:ascii="Wingdings" w:hAnsi="Wingdings" w:hint="default"/>
      </w:rPr>
    </w:lvl>
    <w:lvl w:ilvl="6" w:tplc="180A0001" w:tentative="1">
      <w:start w:val="1"/>
      <w:numFmt w:val="bullet"/>
      <w:lvlText w:val=""/>
      <w:lvlJc w:val="left"/>
      <w:pPr>
        <w:ind w:left="6120" w:hanging="360"/>
      </w:pPr>
      <w:rPr>
        <w:rFonts w:ascii="Symbol" w:hAnsi="Symbol" w:hint="default"/>
      </w:rPr>
    </w:lvl>
    <w:lvl w:ilvl="7" w:tplc="180A0003" w:tentative="1">
      <w:start w:val="1"/>
      <w:numFmt w:val="bullet"/>
      <w:lvlText w:val="o"/>
      <w:lvlJc w:val="left"/>
      <w:pPr>
        <w:ind w:left="6840" w:hanging="360"/>
      </w:pPr>
      <w:rPr>
        <w:rFonts w:ascii="Courier New" w:hAnsi="Courier New" w:cs="Courier New" w:hint="default"/>
      </w:rPr>
    </w:lvl>
    <w:lvl w:ilvl="8" w:tplc="180A0005" w:tentative="1">
      <w:start w:val="1"/>
      <w:numFmt w:val="bullet"/>
      <w:lvlText w:val=""/>
      <w:lvlJc w:val="left"/>
      <w:pPr>
        <w:ind w:left="7560" w:hanging="360"/>
      </w:pPr>
      <w:rPr>
        <w:rFonts w:ascii="Wingdings" w:hAnsi="Wingdings" w:hint="default"/>
      </w:rPr>
    </w:lvl>
  </w:abstractNum>
  <w:abstractNum w:abstractNumId="12">
    <w:nsid w:val="40274C08"/>
    <w:multiLevelType w:val="multilevel"/>
    <w:tmpl w:val="2C1C79E6"/>
    <w:lvl w:ilvl="0">
      <w:start w:val="1"/>
      <w:numFmt w:val="upperRoman"/>
      <w:lvlText w:val="%1."/>
      <w:lvlJc w:val="left"/>
      <w:pPr>
        <w:ind w:left="1080" w:hanging="720"/>
      </w:pPr>
      <w:rPr>
        <w:rFonts w:hint="default"/>
        <w:lang w:val="es-PA"/>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3">
    <w:nsid w:val="40680437"/>
    <w:multiLevelType w:val="multilevel"/>
    <w:tmpl w:val="C83299CE"/>
    <w:lvl w:ilvl="0">
      <w:start w:val="1"/>
      <w:numFmt w:val="upperRoman"/>
      <w:lvlText w:val="%1."/>
      <w:lvlJc w:val="left"/>
      <w:pPr>
        <w:ind w:left="1080" w:hanging="72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nsid w:val="45AB7D70"/>
    <w:multiLevelType w:val="multilevel"/>
    <w:tmpl w:val="5C48A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77124A"/>
    <w:multiLevelType w:val="hybridMultilevel"/>
    <w:tmpl w:val="CA6E7D78"/>
    <w:lvl w:ilvl="0" w:tplc="180A0009">
      <w:start w:val="1"/>
      <w:numFmt w:val="bullet"/>
      <w:lvlText w:val=""/>
      <w:lvlJc w:val="left"/>
      <w:pPr>
        <w:ind w:left="2630" w:hanging="360"/>
      </w:pPr>
      <w:rPr>
        <w:rFonts w:ascii="Wingdings" w:hAnsi="Wingdings" w:hint="default"/>
      </w:rPr>
    </w:lvl>
    <w:lvl w:ilvl="1" w:tplc="180A0003" w:tentative="1">
      <w:start w:val="1"/>
      <w:numFmt w:val="bullet"/>
      <w:lvlText w:val="o"/>
      <w:lvlJc w:val="left"/>
      <w:pPr>
        <w:ind w:left="3350" w:hanging="360"/>
      </w:pPr>
      <w:rPr>
        <w:rFonts w:ascii="Courier New" w:hAnsi="Courier New" w:cs="Courier New" w:hint="default"/>
      </w:rPr>
    </w:lvl>
    <w:lvl w:ilvl="2" w:tplc="180A0005" w:tentative="1">
      <w:start w:val="1"/>
      <w:numFmt w:val="bullet"/>
      <w:lvlText w:val=""/>
      <w:lvlJc w:val="left"/>
      <w:pPr>
        <w:ind w:left="4070" w:hanging="360"/>
      </w:pPr>
      <w:rPr>
        <w:rFonts w:ascii="Wingdings" w:hAnsi="Wingdings" w:hint="default"/>
      </w:rPr>
    </w:lvl>
    <w:lvl w:ilvl="3" w:tplc="180A0001" w:tentative="1">
      <w:start w:val="1"/>
      <w:numFmt w:val="bullet"/>
      <w:lvlText w:val=""/>
      <w:lvlJc w:val="left"/>
      <w:pPr>
        <w:ind w:left="4790" w:hanging="360"/>
      </w:pPr>
      <w:rPr>
        <w:rFonts w:ascii="Symbol" w:hAnsi="Symbol" w:hint="default"/>
      </w:rPr>
    </w:lvl>
    <w:lvl w:ilvl="4" w:tplc="180A0003" w:tentative="1">
      <w:start w:val="1"/>
      <w:numFmt w:val="bullet"/>
      <w:lvlText w:val="o"/>
      <w:lvlJc w:val="left"/>
      <w:pPr>
        <w:ind w:left="5510" w:hanging="360"/>
      </w:pPr>
      <w:rPr>
        <w:rFonts w:ascii="Courier New" w:hAnsi="Courier New" w:cs="Courier New" w:hint="default"/>
      </w:rPr>
    </w:lvl>
    <w:lvl w:ilvl="5" w:tplc="180A0005" w:tentative="1">
      <w:start w:val="1"/>
      <w:numFmt w:val="bullet"/>
      <w:lvlText w:val=""/>
      <w:lvlJc w:val="left"/>
      <w:pPr>
        <w:ind w:left="6230" w:hanging="360"/>
      </w:pPr>
      <w:rPr>
        <w:rFonts w:ascii="Wingdings" w:hAnsi="Wingdings" w:hint="default"/>
      </w:rPr>
    </w:lvl>
    <w:lvl w:ilvl="6" w:tplc="180A0001" w:tentative="1">
      <w:start w:val="1"/>
      <w:numFmt w:val="bullet"/>
      <w:lvlText w:val=""/>
      <w:lvlJc w:val="left"/>
      <w:pPr>
        <w:ind w:left="6950" w:hanging="360"/>
      </w:pPr>
      <w:rPr>
        <w:rFonts w:ascii="Symbol" w:hAnsi="Symbol" w:hint="default"/>
      </w:rPr>
    </w:lvl>
    <w:lvl w:ilvl="7" w:tplc="180A0003" w:tentative="1">
      <w:start w:val="1"/>
      <w:numFmt w:val="bullet"/>
      <w:lvlText w:val="o"/>
      <w:lvlJc w:val="left"/>
      <w:pPr>
        <w:ind w:left="7670" w:hanging="360"/>
      </w:pPr>
      <w:rPr>
        <w:rFonts w:ascii="Courier New" w:hAnsi="Courier New" w:cs="Courier New" w:hint="default"/>
      </w:rPr>
    </w:lvl>
    <w:lvl w:ilvl="8" w:tplc="180A0005" w:tentative="1">
      <w:start w:val="1"/>
      <w:numFmt w:val="bullet"/>
      <w:lvlText w:val=""/>
      <w:lvlJc w:val="left"/>
      <w:pPr>
        <w:ind w:left="8390" w:hanging="360"/>
      </w:pPr>
      <w:rPr>
        <w:rFonts w:ascii="Wingdings" w:hAnsi="Wingdings" w:hint="default"/>
      </w:rPr>
    </w:lvl>
  </w:abstractNum>
  <w:abstractNum w:abstractNumId="16">
    <w:nsid w:val="525D77C0"/>
    <w:multiLevelType w:val="hybridMultilevel"/>
    <w:tmpl w:val="4106EF16"/>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7">
    <w:nsid w:val="5EE36604"/>
    <w:multiLevelType w:val="hybridMultilevel"/>
    <w:tmpl w:val="4106EF16"/>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8">
    <w:nsid w:val="607F33EE"/>
    <w:multiLevelType w:val="hybridMultilevel"/>
    <w:tmpl w:val="DBF8599E"/>
    <w:lvl w:ilvl="0" w:tplc="180A0017">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9">
    <w:nsid w:val="61AC406D"/>
    <w:multiLevelType w:val="hybridMultilevel"/>
    <w:tmpl w:val="9E94F9BA"/>
    <w:lvl w:ilvl="0" w:tplc="180A0009">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0">
    <w:nsid w:val="7F897D61"/>
    <w:multiLevelType w:val="multilevel"/>
    <w:tmpl w:val="A9084700"/>
    <w:lvl w:ilvl="0">
      <w:start w:val="2"/>
      <w:numFmt w:val="decimal"/>
      <w:lvlText w:val="%1"/>
      <w:lvlJc w:val="left"/>
      <w:pPr>
        <w:ind w:left="525" w:hanging="525"/>
      </w:pPr>
      <w:rPr>
        <w:rFonts w:hint="default"/>
      </w:rPr>
    </w:lvl>
    <w:lvl w:ilvl="1">
      <w:start w:val="2"/>
      <w:numFmt w:val="decimal"/>
      <w:lvlText w:val="%1.%2"/>
      <w:lvlJc w:val="left"/>
      <w:pPr>
        <w:ind w:left="750" w:hanging="525"/>
      </w:pPr>
      <w:rPr>
        <w:rFonts w:hint="default"/>
      </w:rPr>
    </w:lvl>
    <w:lvl w:ilvl="2">
      <w:start w:val="3"/>
      <w:numFmt w:val="decimal"/>
      <w:lvlText w:val="%1.%2.%3"/>
      <w:lvlJc w:val="left"/>
      <w:pPr>
        <w:ind w:left="1170"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600" w:hanging="1800"/>
      </w:pPr>
      <w:rPr>
        <w:rFonts w:hint="default"/>
      </w:rPr>
    </w:lvl>
  </w:abstractNum>
  <w:num w:numId="1">
    <w:abstractNumId w:val="12"/>
  </w:num>
  <w:num w:numId="2">
    <w:abstractNumId w:val="13"/>
  </w:num>
  <w:num w:numId="3">
    <w:abstractNumId w:val="8"/>
  </w:num>
  <w:num w:numId="4">
    <w:abstractNumId w:val="3"/>
  </w:num>
  <w:num w:numId="5">
    <w:abstractNumId w:val="11"/>
  </w:num>
  <w:num w:numId="6">
    <w:abstractNumId w:val="2"/>
  </w:num>
  <w:num w:numId="7">
    <w:abstractNumId w:val="20"/>
  </w:num>
  <w:num w:numId="8">
    <w:abstractNumId w:val="5"/>
  </w:num>
  <w:num w:numId="9">
    <w:abstractNumId w:val="16"/>
  </w:num>
  <w:num w:numId="10">
    <w:abstractNumId w:val="4"/>
  </w:num>
  <w:num w:numId="11">
    <w:abstractNumId w:val="18"/>
  </w:num>
  <w:num w:numId="12">
    <w:abstractNumId w:val="9"/>
  </w:num>
  <w:num w:numId="13">
    <w:abstractNumId w:val="10"/>
  </w:num>
  <w:num w:numId="14">
    <w:abstractNumId w:val="15"/>
  </w:num>
  <w:num w:numId="15">
    <w:abstractNumId w:val="7"/>
  </w:num>
  <w:num w:numId="16">
    <w:abstractNumId w:val="14"/>
  </w:num>
  <w:num w:numId="17">
    <w:abstractNumId w:val="1"/>
  </w:num>
  <w:num w:numId="18">
    <w:abstractNumId w:val="0"/>
  </w:num>
  <w:num w:numId="19">
    <w:abstractNumId w:val="19"/>
  </w:num>
  <w:num w:numId="20">
    <w:abstractNumId w:val="17"/>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04F10"/>
    <w:rsid w:val="00004F10"/>
    <w:rsid w:val="00025AB3"/>
    <w:rsid w:val="00053624"/>
    <w:rsid w:val="000D172C"/>
    <w:rsid w:val="000F6F68"/>
    <w:rsid w:val="00162E26"/>
    <w:rsid w:val="001870C3"/>
    <w:rsid w:val="001F6BCB"/>
    <w:rsid w:val="0038225A"/>
    <w:rsid w:val="00382880"/>
    <w:rsid w:val="00406652"/>
    <w:rsid w:val="005F188D"/>
    <w:rsid w:val="00622BE3"/>
    <w:rsid w:val="006A1C5B"/>
    <w:rsid w:val="006F6A6D"/>
    <w:rsid w:val="00741C78"/>
    <w:rsid w:val="009F098E"/>
    <w:rsid w:val="00A17EAE"/>
    <w:rsid w:val="00A56C6E"/>
    <w:rsid w:val="00A64BAF"/>
    <w:rsid w:val="00B116C1"/>
    <w:rsid w:val="00B93D39"/>
    <w:rsid w:val="00BB2FED"/>
    <w:rsid w:val="00BD6C21"/>
    <w:rsid w:val="00BE4A90"/>
    <w:rsid w:val="00BF3B71"/>
    <w:rsid w:val="00C25923"/>
    <w:rsid w:val="00CE46EF"/>
    <w:rsid w:val="00DD1019"/>
    <w:rsid w:val="00F561D5"/>
    <w:rsid w:val="00F9426E"/>
    <w:rsid w:val="00FC17DC"/>
  </w:rsids>
  <m:mathPr>
    <m:mathFont m:val="Cambria Math"/>
    <m:brkBin m:val="before"/>
    <m:brkBinSub m:val="--"/>
    <m:smallFrac m:val="off"/>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F10"/>
  </w:style>
  <w:style w:type="paragraph" w:styleId="Ttulo2">
    <w:name w:val="heading 2"/>
    <w:basedOn w:val="Normal"/>
    <w:link w:val="Ttulo2Car"/>
    <w:uiPriority w:val="9"/>
    <w:qFormat/>
    <w:rsid w:val="006A1C5B"/>
    <w:pPr>
      <w:spacing w:after="58" w:line="240" w:lineRule="auto"/>
      <w:outlineLvl w:val="1"/>
    </w:pPr>
    <w:rPr>
      <w:rFonts w:ascii="Times New Roman" w:eastAsia="Times New Roman" w:hAnsi="Times New Roman" w:cs="Times New Roman"/>
      <w:color w:val="000000"/>
      <w:spacing w:val="-10"/>
      <w:sz w:val="23"/>
      <w:szCs w:val="23"/>
      <w:lang w:eastAsia="es-PA"/>
    </w:rPr>
  </w:style>
  <w:style w:type="paragraph" w:styleId="Ttulo3">
    <w:name w:val="heading 3"/>
    <w:basedOn w:val="Normal"/>
    <w:next w:val="Normal"/>
    <w:link w:val="Ttulo3Car"/>
    <w:uiPriority w:val="9"/>
    <w:semiHidden/>
    <w:unhideWhenUsed/>
    <w:qFormat/>
    <w:rsid w:val="006A1C5B"/>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04F10"/>
    <w:pPr>
      <w:spacing w:before="100" w:beforeAutospacing="1" w:after="100" w:afterAutospacing="1" w:line="240" w:lineRule="auto"/>
    </w:pPr>
    <w:rPr>
      <w:rFonts w:ascii="Times New Roman" w:eastAsia="Times New Roman" w:hAnsi="Times New Roman" w:cs="Times New Roman"/>
      <w:sz w:val="24"/>
      <w:szCs w:val="24"/>
      <w:lang w:eastAsia="es-PA"/>
    </w:rPr>
  </w:style>
  <w:style w:type="paragraph" w:styleId="Prrafodelista">
    <w:name w:val="List Paragraph"/>
    <w:basedOn w:val="Normal"/>
    <w:uiPriority w:val="34"/>
    <w:qFormat/>
    <w:rsid w:val="00B93D39"/>
    <w:pPr>
      <w:ind w:left="720"/>
      <w:contextualSpacing/>
    </w:pPr>
  </w:style>
  <w:style w:type="paragraph" w:styleId="Textodeglobo">
    <w:name w:val="Balloon Text"/>
    <w:basedOn w:val="Normal"/>
    <w:link w:val="TextodegloboCar"/>
    <w:uiPriority w:val="99"/>
    <w:semiHidden/>
    <w:unhideWhenUsed/>
    <w:rsid w:val="00B93D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3D39"/>
    <w:rPr>
      <w:rFonts w:ascii="Tahoma" w:hAnsi="Tahoma" w:cs="Tahoma"/>
      <w:sz w:val="16"/>
      <w:szCs w:val="16"/>
    </w:rPr>
  </w:style>
  <w:style w:type="character" w:styleId="Textoennegrita">
    <w:name w:val="Strong"/>
    <w:basedOn w:val="Fuentedeprrafopredeter"/>
    <w:uiPriority w:val="22"/>
    <w:qFormat/>
    <w:rsid w:val="00B93D39"/>
    <w:rPr>
      <w:b/>
      <w:bCs/>
    </w:rPr>
  </w:style>
  <w:style w:type="table" w:styleId="Tablaconcuadrcula">
    <w:name w:val="Table Grid"/>
    <w:basedOn w:val="Tablanormal"/>
    <w:uiPriority w:val="59"/>
    <w:rsid w:val="00A64B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F561D5"/>
    <w:rPr>
      <w:color w:val="0000FF" w:themeColor="hyperlink"/>
      <w:u w:val="single"/>
    </w:rPr>
  </w:style>
  <w:style w:type="character" w:customStyle="1" w:styleId="Ttulo2Car">
    <w:name w:val="Título 2 Car"/>
    <w:basedOn w:val="Fuentedeprrafopredeter"/>
    <w:link w:val="Ttulo2"/>
    <w:uiPriority w:val="9"/>
    <w:rsid w:val="006A1C5B"/>
    <w:rPr>
      <w:rFonts w:ascii="Times New Roman" w:eastAsia="Times New Roman" w:hAnsi="Times New Roman" w:cs="Times New Roman"/>
      <w:color w:val="000000"/>
      <w:spacing w:val="-10"/>
      <w:sz w:val="23"/>
      <w:szCs w:val="23"/>
      <w:lang w:eastAsia="es-PA"/>
    </w:rPr>
  </w:style>
  <w:style w:type="character" w:customStyle="1" w:styleId="Ttulo3Car">
    <w:name w:val="Título 3 Car"/>
    <w:basedOn w:val="Fuentedeprrafopredeter"/>
    <w:link w:val="Ttulo3"/>
    <w:uiPriority w:val="9"/>
    <w:semiHidden/>
    <w:rsid w:val="006A1C5B"/>
    <w:rPr>
      <w:rFonts w:asciiTheme="majorHAnsi" w:eastAsiaTheme="majorEastAsia" w:hAnsiTheme="majorHAnsi" w:cstheme="majorBidi"/>
      <w:b/>
      <w:bCs/>
      <w:color w:val="4F81BD" w:themeColor="accent1"/>
    </w:rPr>
  </w:style>
  <w:style w:type="paragraph" w:styleId="Encabezado">
    <w:name w:val="header"/>
    <w:basedOn w:val="Normal"/>
    <w:link w:val="EncabezadoCar"/>
    <w:uiPriority w:val="99"/>
    <w:semiHidden/>
    <w:unhideWhenUsed/>
    <w:rsid w:val="001870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870C3"/>
  </w:style>
  <w:style w:type="paragraph" w:styleId="Piedepgina">
    <w:name w:val="footer"/>
    <w:basedOn w:val="Normal"/>
    <w:link w:val="PiedepginaCar"/>
    <w:uiPriority w:val="99"/>
    <w:semiHidden/>
    <w:unhideWhenUsed/>
    <w:rsid w:val="001870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1870C3"/>
  </w:style>
  <w:style w:type="character" w:styleId="CitaHTML">
    <w:name w:val="HTML Cite"/>
    <w:basedOn w:val="Fuentedeprrafopredeter"/>
    <w:uiPriority w:val="99"/>
    <w:semiHidden/>
    <w:unhideWhenUsed/>
    <w:rsid w:val="00053624"/>
    <w:rPr>
      <w:i w:val="0"/>
      <w:iCs w:val="0"/>
      <w:color w:val="0E774A"/>
    </w:rPr>
  </w:style>
  <w:style w:type="character" w:customStyle="1" w:styleId="f1">
    <w:name w:val="f1"/>
    <w:basedOn w:val="Fuentedeprrafopredeter"/>
    <w:rsid w:val="00053624"/>
    <w:rPr>
      <w:color w:val="76767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monografias.com/trabajos11/metods/metods.shtml" TargetMode="External"/><Relationship Id="rId18" Type="http://schemas.openxmlformats.org/officeDocument/2006/relationships/hyperlink" Target="http://www.monografias.com/trabajos10/teca/teca.shtml" TargetMode="External"/><Relationship Id="rId26" Type="http://schemas.openxmlformats.org/officeDocument/2006/relationships/hyperlink" Target="javascript:AlterAllDivs('none');" TargetMode="External"/><Relationship Id="rId3" Type="http://schemas.openxmlformats.org/officeDocument/2006/relationships/settings" Target="settings.xml"/><Relationship Id="rId21" Type="http://schemas.openxmlformats.org/officeDocument/2006/relationships/hyperlink" Target="http://www.monografias.com/trabajos/democracia/democracia.shtml" TargetMode="External"/><Relationship Id="rId34" Type="http://schemas.openxmlformats.org/officeDocument/2006/relationships/theme" Target="theme/theme1.xml"/><Relationship Id="rId7" Type="http://schemas.openxmlformats.org/officeDocument/2006/relationships/hyperlink" Target="http://blog.tantacom.com/web-20/ventajas-y-beneficios-de-las-comunidades-virtuales-para-webs-de-empresa" TargetMode="External"/><Relationship Id="rId12" Type="http://schemas.openxmlformats.org/officeDocument/2006/relationships/image" Target="media/image4.jpeg"/><Relationship Id="rId17" Type="http://schemas.openxmlformats.org/officeDocument/2006/relationships/hyperlink" Target="http://www.monografias.com/trabajos35/el-poder/el-poder.shtml" TargetMode="External"/><Relationship Id="rId25" Type="http://schemas.openxmlformats.org/officeDocument/2006/relationships/image" Target="media/image5.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onografias.com/trabajos28/nociones-fundamentales-discriminacion/nociones-fundamentales-discriminacion.shtml" TargetMode="External"/><Relationship Id="rId20" Type="http://schemas.openxmlformats.org/officeDocument/2006/relationships/hyperlink" Target="http://www.monografias.com/trabajos28/aceptacion-individuo/aceptacion-individuo.shtml" TargetMode="External"/><Relationship Id="rId29" Type="http://schemas.openxmlformats.org/officeDocument/2006/relationships/hyperlink" Target="http://office.microsoft.com/es-es/publisher-help/redir/HA001218943.aspx?CTT=5&amp;origin=HA01022410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isi.es/" TargetMode="External"/><Relationship Id="rId24" Type="http://schemas.openxmlformats.org/officeDocument/2006/relationships/hyperlink" Target="http://www.monografias.com/trabajos10/mema/mema.shtml" TargetMode="External"/><Relationship Id="rId32" Type="http://schemas.openxmlformats.org/officeDocument/2006/relationships/hyperlink" Target="http://www.recursoseees.uji.es/fichas/fm4.pdf" TargetMode="External"/><Relationship Id="rId5" Type="http://schemas.openxmlformats.org/officeDocument/2006/relationships/footnotes" Target="footnotes.xml"/><Relationship Id="rId15" Type="http://schemas.openxmlformats.org/officeDocument/2006/relationships/hyperlink" Target="http://www.monografias.com/trabajos10/mema/mema.shtml" TargetMode="External"/><Relationship Id="rId23" Type="http://schemas.openxmlformats.org/officeDocument/2006/relationships/hyperlink" Target="http://www.monografias.com/trabajos29/semantica-conectores-aplicaciones-obras-literarias/semantica-conectores-aplicaciones-obras-literarias.shtml" TargetMode="External"/><Relationship Id="rId28" Type="http://schemas.openxmlformats.org/officeDocument/2006/relationships/image" Target="media/image7.gif"/><Relationship Id="rId10" Type="http://schemas.openxmlformats.org/officeDocument/2006/relationships/hyperlink" Target="http://blog.tantacom.com/web-20/ventajas-y-beneficios-de-las-comunidades-virtuales-para-webs-de-empresa" TargetMode="External"/><Relationship Id="rId19" Type="http://schemas.openxmlformats.org/officeDocument/2006/relationships/hyperlink" Target="http://www.monografias.com/trabajos7/imco/imco.shtml" TargetMode="External"/><Relationship Id="rId31" Type="http://schemas.openxmlformats.org/officeDocument/2006/relationships/hyperlink" Target="http://www.eduteka.org/pdfdir/MapasConceptuales.pdf"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monografias.com/trabajos13/indicrea/indicrea.shtml" TargetMode="External"/><Relationship Id="rId22" Type="http://schemas.openxmlformats.org/officeDocument/2006/relationships/hyperlink" Target="http://www.monografias.com/trabajos12/elorigest/elorigest.shtml" TargetMode="External"/><Relationship Id="rId27" Type="http://schemas.openxmlformats.org/officeDocument/2006/relationships/image" Target="media/image6.gif"/><Relationship Id="rId30" Type="http://schemas.openxmlformats.org/officeDocument/2006/relationships/hyperlink" Target="http://www.boletininformativo.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21</Pages>
  <Words>4305</Words>
  <Characters>23683</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Darkdragon</dc:creator>
  <cp:lastModifiedBy>Darkdragon</cp:lastModifiedBy>
  <cp:revision>6</cp:revision>
  <dcterms:created xsi:type="dcterms:W3CDTF">2010-12-19T01:56:00Z</dcterms:created>
  <dcterms:modified xsi:type="dcterms:W3CDTF">2010-12-19T07:50:00Z</dcterms:modified>
</cp:coreProperties>
</file>