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F5" w:rsidRDefault="007835F5" w:rsidP="007835F5">
      <w:pPr>
        <w:pStyle w:val="pers"/>
      </w:pPr>
      <w:r>
        <w:rPr>
          <w:noProof/>
        </w:rPr>
        <w:drawing>
          <wp:inline distT="0" distB="0" distL="0" distR="0" wp14:anchorId="6469BC15" wp14:editId="476150DD">
            <wp:extent cx="283210" cy="207010"/>
            <wp:effectExtent l="0" t="0" r="2540" b="2540"/>
            <wp:docPr id="1" name="Imagen 1" descr="http://www.biografiasyvidas.com/images/person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ografiasyvidas.com/images/persona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Cristóbal Colón</w:t>
      </w:r>
    </w:p>
    <w:p w:rsidR="007835F5" w:rsidRDefault="007835F5" w:rsidP="007835F5">
      <w:pPr>
        <w:pStyle w:val="biog"/>
      </w:pPr>
      <w:r>
        <w:t>Descubridor de América (Génova</w:t>
      </w:r>
      <w:proofErr w:type="gramStart"/>
      <w:r>
        <w:t>?</w:t>
      </w:r>
      <w:proofErr w:type="gramEnd"/>
      <w:r>
        <w:t>, 1451 - Valladolid, 1506). El origen de este navegante, probablemente italiano, está envuelto en el misterio por obra de él mismo y de su primer biógrafo, su hijo Hernando.</w:t>
      </w:r>
    </w:p>
    <w:p w:rsidR="00F35A82" w:rsidRDefault="00F35A82">
      <w:bookmarkStart w:id="0" w:name="_GoBack"/>
      <w:bookmarkEnd w:id="0"/>
    </w:p>
    <w:sectPr w:rsidR="00F35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F5"/>
    <w:rsid w:val="007835F5"/>
    <w:rsid w:val="00F3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iog">
    <w:name w:val="biog"/>
    <w:basedOn w:val="Normal"/>
    <w:rsid w:val="007835F5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es-ES"/>
    </w:rPr>
  </w:style>
  <w:style w:type="paragraph" w:customStyle="1" w:styleId="pers">
    <w:name w:val="pers"/>
    <w:basedOn w:val="Normal"/>
    <w:rsid w:val="007835F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99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iog">
    <w:name w:val="biog"/>
    <w:basedOn w:val="Normal"/>
    <w:rsid w:val="007835F5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es-ES"/>
    </w:rPr>
  </w:style>
  <w:style w:type="paragraph" w:customStyle="1" w:styleId="pers">
    <w:name w:val="pers"/>
    <w:basedOn w:val="Normal"/>
    <w:rsid w:val="007835F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99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ULP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ULP</dc:creator>
  <cp:keywords/>
  <dc:description/>
  <cp:lastModifiedBy>ULP</cp:lastModifiedBy>
  <cp:revision>1</cp:revision>
  <dcterms:created xsi:type="dcterms:W3CDTF">2011-02-08T18:43:00Z</dcterms:created>
  <dcterms:modified xsi:type="dcterms:W3CDTF">2011-02-08T18:44:00Z</dcterms:modified>
</cp:coreProperties>
</file>