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jc w:val="center"/>
        <w:rPr>
          <w:rFonts w:ascii="MS Reference Sans Serif" w:hAnsi="MS Reference Sans Serif" w:cs="Arial"/>
          <w:sz w:val="28"/>
          <w:szCs w:val="28"/>
          <w:u w:val="single"/>
          <w:lang w:val="es-AR"/>
        </w:rPr>
      </w:pPr>
      <w:r w:rsidRPr="009C7D10">
        <w:rPr>
          <w:rFonts w:ascii="MS Reference Sans Serif" w:hAnsi="MS Reference Sans Serif" w:cs="Arial"/>
          <w:sz w:val="28"/>
          <w:szCs w:val="28"/>
          <w:u w:val="single"/>
          <w:lang w:val="es-AR"/>
        </w:rPr>
        <w:t>TRABAJO PRÁCTICO Nº1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jc w:val="center"/>
        <w:rPr>
          <w:rFonts w:ascii="MS Reference Sans Serif" w:hAnsi="MS Reference Sans Serif" w:cs="Arial"/>
          <w:color w:val="FF0000"/>
          <w:sz w:val="36"/>
          <w:szCs w:val="36"/>
          <w:lang w:val="es-AR"/>
        </w:rPr>
      </w:pPr>
      <w:r w:rsidRPr="009C7D10">
        <w:rPr>
          <w:rFonts w:ascii="MS Reference Sans Serif" w:hAnsi="MS Reference Sans Serif" w:cs="Arial"/>
          <w:color w:val="FF0000"/>
          <w:sz w:val="36"/>
          <w:szCs w:val="36"/>
          <w:lang w:val="es-AR"/>
        </w:rPr>
        <w:t>NÚMEROS ENTEROS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u w:val="single"/>
          <w:lang w:val="es-AR"/>
        </w:rPr>
        <w:t>Indicador de logro:</w:t>
      </w:r>
      <w:r w:rsidRPr="009C7D10">
        <w:rPr>
          <w:rFonts w:ascii="MS Reference Sans Serif" w:hAnsi="MS Reference Sans Serif" w:cs="Arial"/>
          <w:lang w:val="es-AR"/>
        </w:rPr>
        <w:t xml:space="preserve"> Aplica conceptos, propiedades correctamente. Utiliza pasos lógicos.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lang w:val="es-AR"/>
        </w:rPr>
      </w:pP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>1) Ordena de menor a mayor los siguientes números y luego represéntalos en la recta numérica.</w:t>
      </w:r>
    </w:p>
    <w:p w:rsidR="00DB2C93" w:rsidRPr="009C7D10" w:rsidRDefault="00DB2C93" w:rsidP="00A808D0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lang w:val="es-AR"/>
        </w:rPr>
      </w:pPr>
      <w:r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7pt;margin-top:19.45pt;width:0;height:15pt;z-index:251658240" o:connectortype="straight"/>
        </w:pict>
      </w:r>
      <w:r>
        <w:rPr>
          <w:noProof/>
          <w:lang w:val="es-AR" w:eastAsia="es-AR"/>
        </w:rPr>
        <w:pict>
          <v:shape id="_x0000_s1027" type="#_x0000_t32" style="position:absolute;left:0;text-align:left;margin-left:119.7pt;margin-top:19.45pt;width:0;height:15pt;z-index:251656192" o:connectortype="straight"/>
        </w:pict>
      </w:r>
      <w:r>
        <w:rPr>
          <w:noProof/>
          <w:lang w:val="es-AR" w:eastAsia="es-AR"/>
        </w:rPr>
        <w:pict>
          <v:shape id="_x0000_s1028" type="#_x0000_t32" style="position:absolute;left:0;text-align:left;margin-left:95.7pt;margin-top:19.45pt;width:0;height:15pt;z-index:251655168" o:connectortype="straight"/>
        </w:pict>
      </w:r>
      <w:r>
        <w:rPr>
          <w:noProof/>
          <w:lang w:val="es-AR" w:eastAsia="es-AR"/>
        </w:rPr>
        <w:pict>
          <v:shape id="_x0000_s1029" type="#_x0000_t32" style="position:absolute;left:0;text-align:left;margin-left:68.7pt;margin-top:19.45pt;width:0;height:15pt;z-index:251654144" o:connectortype="straight"/>
        </w:pict>
      </w:r>
      <w:r>
        <w:rPr>
          <w:noProof/>
          <w:lang w:val="es-AR" w:eastAsia="es-AR"/>
        </w:rPr>
        <w:pict>
          <v:shape id="_x0000_s1030" type="#_x0000_t32" style="position:absolute;left:0;text-align:left;margin-left:40.2pt;margin-top:19.45pt;width:0;height:15pt;z-index:251653120" o:connectortype="straight"/>
        </w:pict>
      </w:r>
      <w:r w:rsidRPr="009C7D10">
        <w:rPr>
          <w:rFonts w:ascii="MS Reference Sans Serif" w:hAnsi="MS Reference Sans Serif" w:cs="Arial"/>
          <w:lang w:val="es-AR"/>
        </w:rPr>
        <w:t>-5 ; 6 ; -10 ; -8 ; 11 ; -7 ; 5 ; -1 ; 2; -3 ; 4 ; -2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color w:val="0000FF"/>
          <w:lang w:val="es-AR"/>
        </w:rPr>
      </w:pPr>
      <w:r>
        <w:rPr>
          <w:noProof/>
          <w:lang w:val="es-AR" w:eastAsia="es-AR"/>
        </w:rPr>
        <w:pict>
          <v:shape id="_x0000_s1031" type="#_x0000_t32" style="position:absolute;left:0;text-align:left;margin-left:258.45pt;margin-top:.2pt;width:0;height:15pt;z-index:251663360" o:connectortype="straight"/>
        </w:pict>
      </w:r>
      <w:r>
        <w:rPr>
          <w:noProof/>
          <w:lang w:val="es-AR" w:eastAsia="es-AR"/>
        </w:rPr>
        <w:pict>
          <v:shape id="_x0000_s1032" type="#_x0000_t32" style="position:absolute;left:0;text-align:left;margin-left:238.95pt;margin-top:-.1pt;width:0;height:15pt;z-index:251662336" o:connectortype="straight"/>
        </w:pict>
      </w:r>
      <w:r>
        <w:rPr>
          <w:noProof/>
          <w:lang w:val="es-AR" w:eastAsia="es-AR"/>
        </w:rPr>
        <w:pict>
          <v:shape id="_x0000_s1033" type="#_x0000_t32" style="position:absolute;left:0;text-align:left;margin-left:219.45pt;margin-top:.2pt;width:0;height:15pt;z-index:251661312" o:connectortype="straight"/>
        </w:pict>
      </w:r>
      <w:r>
        <w:rPr>
          <w:noProof/>
          <w:lang w:val="es-AR" w:eastAsia="es-AR"/>
        </w:rPr>
        <w:pict>
          <v:shape id="_x0000_s1034" type="#_x0000_t32" style="position:absolute;left:0;text-align:left;margin-left:199.95pt;margin-top:-.1pt;width:0;height:15pt;z-index:251660288" o:connectortype="straight"/>
        </w:pict>
      </w:r>
      <w:r>
        <w:rPr>
          <w:noProof/>
          <w:lang w:val="es-AR" w:eastAsia="es-AR"/>
        </w:rPr>
        <w:pict>
          <v:shape id="_x0000_s1035" type="#_x0000_t32" style="position:absolute;left:0;text-align:left;margin-left:181.2pt;margin-top:-.1pt;width:0;height:15pt;z-index:251659264" o:connectortype="straight"/>
        </w:pict>
      </w:r>
      <w:r>
        <w:rPr>
          <w:noProof/>
          <w:lang w:val="es-AR" w:eastAsia="es-AR"/>
        </w:rPr>
        <w:pict>
          <v:shape id="_x0000_s1036" type="#_x0000_t32" style="position:absolute;left:0;text-align:left;margin-left:140.7pt;margin-top:.2pt;width:0;height:15pt;z-index:251657216" o:connectortype="straight"/>
        </w:pict>
      </w:r>
      <w:r>
        <w:rPr>
          <w:noProof/>
          <w:lang w:val="es-AR" w:eastAsia="es-AR"/>
        </w:rPr>
        <w:pict>
          <v:shape id="_x0000_s1037" type="#_x0000_t32" style="position:absolute;left:0;text-align:left;margin-left:33.45pt;margin-top:7.75pt;width:313.5pt;height:1.5pt;flip:y;z-index:251652096" o:connectortype="straight">
            <v:stroke startarrow="block" endarrow="block"/>
          </v:shape>
        </w:pict>
      </w:r>
      <w:r w:rsidRPr="009C7D10">
        <w:rPr>
          <w:rFonts w:ascii="MS Reference Sans Serif" w:hAnsi="MS Reference Sans Serif" w:cs="Arial"/>
          <w:color w:val="0000FF"/>
          <w:lang w:val="es-AR"/>
        </w:rPr>
        <w:t xml:space="preserve">  </w:t>
      </w:r>
    </w:p>
    <w:p w:rsidR="00DB2C93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>-10   -8     -7     -5   -3   -2   -1  2    5    6   11</w:t>
      </w:r>
    </w:p>
    <w:p w:rsidR="00DB2C93" w:rsidRPr="00A808D0" w:rsidRDefault="00DB2C93" w:rsidP="002D5E75">
      <w:pPr>
        <w:tabs>
          <w:tab w:val="num" w:pos="1260"/>
        </w:tabs>
        <w:spacing w:line="360" w:lineRule="auto"/>
        <w:ind w:firstLine="720"/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Arial" w:hAnsi="Arial" w:cs="Arial"/>
          <w:b/>
          <w:color w:val="FF0000"/>
          <w:u w:val="single"/>
          <w:lang w:val="es-AR"/>
        </w:rPr>
        <w:t>Y LOS LUGARES DE LOS NÚMEROS QUE NO ESTAN?</w:t>
      </w:r>
    </w:p>
    <w:p w:rsidR="00DB2C93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 xml:space="preserve">2) Compara y completa con </w:t>
      </w:r>
      <w:bookmarkStart w:id="0" w:name="OLE_LINK5"/>
      <w:bookmarkStart w:id="1" w:name="OLE_LINK4"/>
      <w:bookmarkStart w:id="2" w:name="OLE_LINK7"/>
      <w:bookmarkStart w:id="3" w:name="OLE_LINK8"/>
      <w:bookmarkStart w:id="4" w:name="OLE_LINK13"/>
      <w:bookmarkStart w:id="5" w:name="OLE_LINK14"/>
      <w:r w:rsidRPr="009C7D10">
        <w:rPr>
          <w:rFonts w:ascii="MS Reference Sans Serif" w:hAnsi="MS Reference Sans Serif" w:cs="Arial"/>
          <w:color w:val="0000FF"/>
          <w:lang w:val="es-AR"/>
        </w:rPr>
        <w:t>&gt;</w:t>
      </w:r>
      <w:bookmarkEnd w:id="0"/>
      <w:bookmarkEnd w:id="1"/>
      <w:bookmarkEnd w:id="2"/>
      <w:bookmarkEnd w:id="3"/>
      <w:r w:rsidRPr="009C7D10">
        <w:rPr>
          <w:rFonts w:ascii="MS Reference Sans Serif" w:hAnsi="MS Reference Sans Serif" w:cs="Arial"/>
          <w:color w:val="0000FF"/>
          <w:lang w:val="es-AR"/>
        </w:rPr>
        <w:t xml:space="preserve"> </w:t>
      </w:r>
      <w:bookmarkEnd w:id="4"/>
      <w:bookmarkEnd w:id="5"/>
      <w:r w:rsidRPr="009C7D10">
        <w:rPr>
          <w:rFonts w:ascii="MS Reference Sans Serif" w:hAnsi="MS Reference Sans Serif" w:cs="Arial"/>
          <w:color w:val="0000FF"/>
          <w:lang w:val="es-AR"/>
        </w:rPr>
        <w:t xml:space="preserve">; </w:t>
      </w:r>
      <w:bookmarkStart w:id="6" w:name="OLE_LINK1"/>
      <w:bookmarkStart w:id="7" w:name="OLE_LINK2"/>
      <w:bookmarkStart w:id="8" w:name="OLE_LINK3"/>
      <w:bookmarkStart w:id="9" w:name="OLE_LINK6"/>
      <w:r w:rsidRPr="009C7D10">
        <w:rPr>
          <w:rFonts w:ascii="MS Reference Sans Serif" w:hAnsi="MS Reference Sans Serif" w:cs="Arial"/>
          <w:color w:val="0000FF"/>
          <w:lang w:val="es-AR"/>
        </w:rPr>
        <w:t>&lt;</w:t>
      </w:r>
      <w:bookmarkEnd w:id="6"/>
      <w:bookmarkEnd w:id="7"/>
      <w:bookmarkEnd w:id="8"/>
      <w:bookmarkEnd w:id="9"/>
      <w:r w:rsidRPr="009C7D10">
        <w:rPr>
          <w:rFonts w:ascii="MS Reference Sans Serif" w:hAnsi="MS Reference Sans Serif" w:cs="Arial"/>
          <w:color w:val="0000FF"/>
          <w:lang w:val="es-AR"/>
        </w:rPr>
        <w:t>; o = según corresponda</w:t>
      </w:r>
    </w:p>
    <w:p w:rsidR="00DB2C93" w:rsidRPr="00A808D0" w:rsidRDefault="00DB2C93" w:rsidP="002D5E75">
      <w:pPr>
        <w:tabs>
          <w:tab w:val="num" w:pos="1260"/>
        </w:tabs>
        <w:spacing w:line="360" w:lineRule="auto"/>
        <w:ind w:firstLine="720"/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Arial" w:hAnsi="Arial" w:cs="Arial"/>
          <w:b/>
          <w:color w:val="FF0000"/>
          <w:u w:val="single"/>
          <w:lang w:val="es-AR"/>
        </w:rPr>
        <w:t>ARREGLAR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a) -1…</w:t>
      </w:r>
      <w:r w:rsidRPr="009C7D10">
        <w:rPr>
          <w:rFonts w:ascii="MS Reference Sans Serif" w:hAnsi="MS Reference Sans Serif" w:cs="Arial"/>
          <w:color w:val="0000FF"/>
          <w:lang w:val="es-AR"/>
        </w:rPr>
        <w:t>&lt;</w:t>
      </w:r>
      <w:r w:rsidRPr="009C7D10">
        <w:rPr>
          <w:rFonts w:ascii="MS Reference Sans Serif" w:hAnsi="MS Reference Sans Serif" w:cs="Arial"/>
          <w:lang w:val="es-AR"/>
        </w:rPr>
        <w:t>...-3</w:t>
      </w:r>
      <w:r>
        <w:rPr>
          <w:rFonts w:ascii="Arial" w:hAnsi="Arial" w:cs="Arial"/>
          <w:b/>
          <w:color w:val="FF0000"/>
          <w:u w:val="single"/>
          <w:lang w:val="es-AR"/>
        </w:rPr>
        <w:t>X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  <w:t>d) 8…</w:t>
      </w:r>
      <w:r w:rsidRPr="009C7D10">
        <w:rPr>
          <w:rFonts w:ascii="MS Reference Sans Serif" w:hAnsi="MS Reference Sans Serif" w:cs="Arial"/>
          <w:color w:val="0000FF"/>
          <w:lang w:val="es-AR"/>
        </w:rPr>
        <w:t>&gt;</w:t>
      </w:r>
      <w:r w:rsidRPr="009C7D10">
        <w:rPr>
          <w:rFonts w:ascii="MS Reference Sans Serif" w:hAnsi="MS Reference Sans Serif" w:cs="Arial"/>
          <w:lang w:val="es-AR"/>
        </w:rPr>
        <w:t>…-6</w:t>
      </w:r>
    </w:p>
    <w:p w:rsidR="00DB2C93" w:rsidRPr="00A808D0" w:rsidRDefault="00DB2C93" w:rsidP="002D5E75">
      <w:pPr>
        <w:tabs>
          <w:tab w:val="num" w:pos="1260"/>
        </w:tabs>
        <w:spacing w:line="360" w:lineRule="auto"/>
        <w:ind w:firstLine="720"/>
        <w:rPr>
          <w:rFonts w:ascii="Arial" w:hAnsi="Arial" w:cs="Arial"/>
          <w:b/>
          <w:color w:val="FF0000"/>
          <w:u w:val="single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b) 5…</w:t>
      </w:r>
      <w:r w:rsidRPr="009C7D10">
        <w:rPr>
          <w:rFonts w:ascii="MS Reference Sans Serif" w:hAnsi="MS Reference Sans Serif" w:cs="Arial"/>
          <w:color w:val="0000FF"/>
          <w:lang w:val="es-AR"/>
        </w:rPr>
        <w:t>&gt;</w:t>
      </w:r>
      <w:r w:rsidRPr="009C7D10">
        <w:rPr>
          <w:rFonts w:ascii="MS Reference Sans Serif" w:hAnsi="MS Reference Sans Serif" w:cs="Arial"/>
          <w:lang w:val="es-AR"/>
        </w:rPr>
        <w:t>….0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</w:r>
      <w:r>
        <w:rPr>
          <w:rFonts w:ascii="MS Reference Sans Serif" w:hAnsi="MS Reference Sans Serif" w:cs="Arial"/>
          <w:lang w:val="es-AR"/>
        </w:rPr>
        <w:t xml:space="preserve">       </w:t>
      </w:r>
      <w:r w:rsidRPr="009C7D10">
        <w:rPr>
          <w:rFonts w:ascii="MS Reference Sans Serif" w:hAnsi="MS Reference Sans Serif" w:cs="Arial"/>
          <w:lang w:val="es-AR"/>
        </w:rPr>
        <w:t>e) -1…</w:t>
      </w:r>
      <w:r w:rsidRPr="009C7D10">
        <w:rPr>
          <w:rFonts w:ascii="MS Reference Sans Serif" w:hAnsi="MS Reference Sans Serif" w:cs="Arial"/>
          <w:color w:val="0000FF"/>
          <w:lang w:val="es-AR"/>
        </w:rPr>
        <w:t>&lt;</w:t>
      </w:r>
      <w:r w:rsidRPr="009C7D10">
        <w:rPr>
          <w:rFonts w:ascii="MS Reference Sans Serif" w:hAnsi="MS Reference Sans Serif" w:cs="Arial"/>
          <w:lang w:val="es-AR"/>
        </w:rPr>
        <w:t>..-2</w:t>
      </w:r>
      <w:r>
        <w:rPr>
          <w:rFonts w:ascii="Arial" w:hAnsi="Arial" w:cs="Arial"/>
          <w:b/>
          <w:color w:val="FF0000"/>
          <w:u w:val="single"/>
          <w:lang w:val="es-AR"/>
        </w:rPr>
        <w:t>X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c) -5…</w:t>
      </w:r>
      <w:r w:rsidRPr="009C7D10">
        <w:rPr>
          <w:rFonts w:ascii="MS Reference Sans Serif" w:hAnsi="MS Reference Sans Serif" w:cs="Arial"/>
          <w:color w:val="0000FF"/>
          <w:lang w:val="es-AR"/>
        </w:rPr>
        <w:t>&gt;</w:t>
      </w:r>
      <w:r w:rsidRPr="009C7D10">
        <w:rPr>
          <w:rFonts w:ascii="MS Reference Sans Serif" w:hAnsi="MS Reference Sans Serif" w:cs="Arial"/>
          <w:lang w:val="es-AR"/>
        </w:rPr>
        <w:t>..-4</w:t>
      </w:r>
      <w:r>
        <w:rPr>
          <w:rFonts w:ascii="Arial" w:hAnsi="Arial" w:cs="Arial"/>
          <w:b/>
          <w:color w:val="FF0000"/>
          <w:u w:val="single"/>
          <w:lang w:val="es-AR"/>
        </w:rPr>
        <w:t>X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  <w:t>f) 0…</w:t>
      </w:r>
      <w:r w:rsidRPr="009C7D10">
        <w:rPr>
          <w:rFonts w:ascii="MS Reference Sans Serif" w:hAnsi="MS Reference Sans Serif" w:cs="Arial"/>
          <w:color w:val="0000FF"/>
          <w:lang w:val="es-AR"/>
        </w:rPr>
        <w:t xml:space="preserve">&gt; </w:t>
      </w:r>
      <w:r w:rsidRPr="009C7D10">
        <w:rPr>
          <w:rFonts w:ascii="MS Reference Sans Serif" w:hAnsi="MS Reference Sans Serif" w:cs="Arial"/>
          <w:lang w:val="es-AR"/>
        </w:rPr>
        <w:t>….-3</w:t>
      </w: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lang w:val="es-AR"/>
        </w:rPr>
      </w:pPr>
    </w:p>
    <w:p w:rsidR="00DB2C93" w:rsidRDefault="00DB2C93" w:rsidP="002D5E75">
      <w:pPr>
        <w:spacing w:line="360" w:lineRule="auto"/>
        <w:ind w:left="720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 xml:space="preserve">3) Resuelve </w:t>
      </w:r>
    </w:p>
    <w:p w:rsidR="00DB2C93" w:rsidRPr="00A808D0" w:rsidRDefault="00DB2C93" w:rsidP="002D5E75">
      <w:pPr>
        <w:spacing w:line="360" w:lineRule="auto"/>
        <w:ind w:left="720"/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MS Reference Sans Serif" w:hAnsi="MS Reference Sans Serif" w:cs="Arial"/>
          <w:color w:val="0000FF"/>
          <w:lang w:val="es-AR"/>
        </w:rPr>
        <w:tab/>
      </w:r>
      <w:r>
        <w:rPr>
          <w:rFonts w:ascii="MS Reference Sans Serif" w:hAnsi="MS Reference Sans Serif" w:cs="Arial"/>
          <w:color w:val="0000FF"/>
          <w:lang w:val="es-AR"/>
        </w:rPr>
        <w:tab/>
      </w:r>
      <w:r w:rsidRPr="00A808D0">
        <w:rPr>
          <w:rFonts w:ascii="Arial" w:hAnsi="Arial" w:cs="Arial"/>
          <w:b/>
          <w:color w:val="FF0000"/>
          <w:u w:val="single"/>
          <w:lang w:val="es-AR"/>
        </w:rPr>
        <w:t>ARREGLA</w:t>
      </w: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a) (-2) + (-7) =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  <w:t>d) (-3) * (-1) =  +3</w:t>
      </w: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  <w:r>
        <w:rPr>
          <w:rFonts w:ascii="MS Reference Sans Serif" w:hAnsi="MS Reference Sans Serif" w:cs="Arial"/>
          <w:lang w:val="es-AR"/>
        </w:rPr>
        <w:t xml:space="preserve">      -2 +  +7= -9</w:t>
      </w:r>
      <w:r>
        <w:rPr>
          <w:rFonts w:ascii="Arial" w:hAnsi="Arial" w:cs="Arial"/>
          <w:b/>
          <w:color w:val="FF0000"/>
          <w:u w:val="single"/>
          <w:lang w:val="es-AR"/>
        </w:rPr>
        <w:t>X</w:t>
      </w:r>
      <w:r w:rsidRPr="009C7D10">
        <w:rPr>
          <w:rFonts w:ascii="MS Reference Sans Serif" w:hAnsi="MS Reference Sans Serif" w:cs="Arial"/>
          <w:lang w:val="es-AR"/>
        </w:rPr>
        <w:t xml:space="preserve">                   </w:t>
      </w:r>
    </w:p>
    <w:p w:rsidR="00DB2C93" w:rsidRPr="009C7D10" w:rsidRDefault="00DB2C93" w:rsidP="00FA143D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b) 8</w:t>
      </w:r>
      <w:r>
        <w:rPr>
          <w:rFonts w:ascii="MS Reference Sans Serif" w:hAnsi="MS Reference Sans Serif" w:cs="Arial"/>
          <w:lang w:val="es-AR"/>
        </w:rPr>
        <w:t xml:space="preserve"> – (- 4) =</w:t>
      </w:r>
      <w:r>
        <w:rPr>
          <w:rFonts w:ascii="MS Reference Sans Serif" w:hAnsi="MS Reference Sans Serif" w:cs="Arial"/>
          <w:lang w:val="es-AR"/>
        </w:rPr>
        <w:tab/>
        <w:t xml:space="preserve">         </w:t>
      </w:r>
      <w:r w:rsidRPr="009C7D10">
        <w:rPr>
          <w:rFonts w:ascii="MS Reference Sans Serif" w:hAnsi="MS Reference Sans Serif" w:cs="Arial"/>
          <w:lang w:val="es-AR"/>
        </w:rPr>
        <w:t>e) (-9) * 0 = -0</w:t>
      </w:r>
    </w:p>
    <w:p w:rsidR="00DB2C93" w:rsidRPr="009C7D10" w:rsidRDefault="00DB2C93" w:rsidP="00FA143D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 xml:space="preserve">     8- + +4= -12</w:t>
      </w:r>
      <w:r w:rsidRPr="009C7D10">
        <w:rPr>
          <w:rFonts w:ascii="MS Reference Sans Serif" w:hAnsi="MS Reference Sans Serif" w:cs="Arial"/>
          <w:lang w:val="es-AR"/>
        </w:rPr>
        <w:tab/>
      </w:r>
      <w:r>
        <w:rPr>
          <w:rFonts w:ascii="Arial" w:hAnsi="Arial" w:cs="Arial"/>
          <w:b/>
          <w:color w:val="FF0000"/>
          <w:u w:val="single"/>
          <w:lang w:val="es-AR"/>
        </w:rPr>
        <w:t>X</w:t>
      </w:r>
      <w:r>
        <w:rPr>
          <w:rFonts w:ascii="MS Reference Sans Serif" w:hAnsi="MS Reference Sans Serif" w:cs="Arial"/>
          <w:lang w:val="es-AR"/>
        </w:rPr>
        <w:t xml:space="preserve">        </w:t>
      </w:r>
      <w:r w:rsidRPr="009C7D10">
        <w:rPr>
          <w:rFonts w:ascii="MS Reference Sans Serif" w:hAnsi="MS Reference Sans Serif" w:cs="Arial"/>
          <w:lang w:val="es-AR"/>
        </w:rPr>
        <w:t>f) (-4) – (-5) =</w:t>
      </w:r>
    </w:p>
    <w:p w:rsidR="00DB2C93" w:rsidRPr="00A808D0" w:rsidRDefault="00DB2C93" w:rsidP="002D5E75">
      <w:pPr>
        <w:spacing w:line="360" w:lineRule="auto"/>
        <w:ind w:left="720"/>
        <w:rPr>
          <w:rFonts w:ascii="Arial" w:hAnsi="Arial" w:cs="Arial"/>
          <w:b/>
          <w:color w:val="FF0000"/>
          <w:u w:val="single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c) 12 : (-6) =</w:t>
      </w:r>
      <w:r w:rsidRPr="009C7D10">
        <w:rPr>
          <w:rFonts w:ascii="MS Reference Sans Serif" w:hAnsi="MS Reference Sans Serif" w:cs="Arial"/>
          <w:lang w:val="es-AR"/>
        </w:rPr>
        <w:tab/>
        <w:t>2</w:t>
      </w:r>
      <w:r>
        <w:rPr>
          <w:rFonts w:ascii="Arial" w:hAnsi="Arial" w:cs="Arial"/>
          <w:b/>
          <w:color w:val="FF0000"/>
          <w:u w:val="single"/>
          <w:lang w:val="es-AR"/>
        </w:rPr>
        <w:t>X</w:t>
      </w:r>
      <w:bookmarkStart w:id="10" w:name="OLE_LINK11"/>
      <w:bookmarkStart w:id="11" w:name="OLE_LINK12"/>
      <w:r>
        <w:rPr>
          <w:rFonts w:ascii="MS Reference Sans Serif" w:hAnsi="MS Reference Sans Serif" w:cs="Arial"/>
          <w:lang w:val="es-AR"/>
        </w:rPr>
        <w:t xml:space="preserve">          </w:t>
      </w:r>
      <w:r w:rsidRPr="009C7D10">
        <w:rPr>
          <w:rFonts w:ascii="MS Reference Sans Serif" w:hAnsi="MS Reference Sans Serif" w:cs="Arial"/>
          <w:lang w:val="es-AR"/>
        </w:rPr>
        <w:t>-4  +  +5 = -9</w:t>
      </w:r>
      <w:bookmarkEnd w:id="10"/>
      <w:bookmarkEnd w:id="11"/>
      <w:r>
        <w:rPr>
          <w:rFonts w:ascii="Arial" w:hAnsi="Arial" w:cs="Arial"/>
          <w:b/>
          <w:color w:val="FF0000"/>
          <w:u w:val="single"/>
          <w:lang w:val="es-AR"/>
        </w:rPr>
        <w:t>X</w:t>
      </w: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</w:p>
    <w:p w:rsidR="00DB2C93" w:rsidRDefault="00DB2C93" w:rsidP="000367D1">
      <w:pPr>
        <w:numPr>
          <w:ilvl w:val="0"/>
          <w:numId w:val="9"/>
        </w:numPr>
        <w:spacing w:line="360" w:lineRule="auto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>Separa en términos y resuelve</w:t>
      </w:r>
    </w:p>
    <w:p w:rsidR="00DB2C93" w:rsidRPr="00A808D0" w:rsidRDefault="00DB2C93" w:rsidP="00A808D0">
      <w:pPr>
        <w:spacing w:line="360" w:lineRule="auto"/>
        <w:ind w:left="2124"/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b/>
          <w:color w:val="FF0000"/>
          <w:u w:val="single"/>
          <w:lang w:val="es-AR"/>
        </w:rPr>
        <w:t>COMPLETA</w:t>
      </w:r>
    </w:p>
    <w:p w:rsidR="00DB2C93" w:rsidRPr="009C7D10" w:rsidRDefault="00DB2C93" w:rsidP="008E11AE">
      <w:pPr>
        <w:numPr>
          <w:ilvl w:val="0"/>
          <w:numId w:val="2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(-36) : 2 + (-4 - 8) : 6 + (-3)=</w:t>
      </w:r>
    </w:p>
    <w:p w:rsidR="00DB2C93" w:rsidRPr="009C7D10" w:rsidRDefault="00DB2C93" w:rsidP="002D5E75">
      <w:pPr>
        <w:numPr>
          <w:ilvl w:val="0"/>
          <w:numId w:val="2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(-21) : (-7) - [-1 – (-8 – 3)] =</w:t>
      </w:r>
    </w:p>
    <w:p w:rsidR="00DB2C93" w:rsidRPr="009C7D10" w:rsidRDefault="00DB2C93" w:rsidP="002D5E75">
      <w:pPr>
        <w:numPr>
          <w:ilvl w:val="0"/>
          <w:numId w:val="2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4 – (-5 + 2) – 15 : (-5) + 4 * (-2) =</w:t>
      </w:r>
    </w:p>
    <w:p w:rsidR="00DB2C93" w:rsidRPr="009C7D10" w:rsidRDefault="00DB2C93" w:rsidP="002D5E75">
      <w:pPr>
        <w:numPr>
          <w:ilvl w:val="0"/>
          <w:numId w:val="2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4 * (-2) + 2 – 5 * (-3) - 4 * 3 : 2 – 6 – 2 * (-5) =</w:t>
      </w:r>
    </w:p>
    <w:p w:rsidR="00DB2C93" w:rsidRPr="009C7D10" w:rsidRDefault="00DB2C93" w:rsidP="002D5E75">
      <w:pPr>
        <w:numPr>
          <w:ilvl w:val="0"/>
          <w:numId w:val="2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12 – (3 – 4 + 2 *3 – 5) – 3 – 4 * 2 – 7 =</w:t>
      </w:r>
    </w:p>
    <w:p w:rsidR="00DB2C93" w:rsidRPr="009C7D10" w:rsidRDefault="00DB2C93" w:rsidP="002D5E75">
      <w:pPr>
        <w:numPr>
          <w:ilvl w:val="0"/>
          <w:numId w:val="2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(3 – 4 – 7) : 2 – 5 * (-3) – 4 * (5 – 6) =</w:t>
      </w: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</w:p>
    <w:p w:rsidR="00DB2C93" w:rsidRDefault="00DB2C93" w:rsidP="000367D1">
      <w:pPr>
        <w:numPr>
          <w:ilvl w:val="0"/>
          <w:numId w:val="9"/>
        </w:numPr>
        <w:spacing w:line="360" w:lineRule="auto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>Resuelve aplicando propiedad distributiva</w:t>
      </w:r>
    </w:p>
    <w:p w:rsidR="00DB2C93" w:rsidRPr="00A808D0" w:rsidRDefault="00DB2C93" w:rsidP="00A808D0">
      <w:pPr>
        <w:spacing w:line="360" w:lineRule="auto"/>
        <w:ind w:left="2124"/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b/>
          <w:color w:val="FF0000"/>
          <w:u w:val="single"/>
          <w:lang w:val="es-AR"/>
        </w:rPr>
        <w:t>COMPLETA</w:t>
      </w:r>
    </w:p>
    <w:p w:rsidR="00DB2C93" w:rsidRPr="009C7D10" w:rsidRDefault="00DB2C93" w:rsidP="002D5E75">
      <w:pPr>
        <w:numPr>
          <w:ilvl w:val="0"/>
          <w:numId w:val="3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(-4) * (2 + 8 – 7 + 5 – 3) =</w:t>
      </w:r>
    </w:p>
    <w:p w:rsidR="00DB2C93" w:rsidRPr="009C7D10" w:rsidRDefault="00DB2C93" w:rsidP="002D5E75">
      <w:pPr>
        <w:numPr>
          <w:ilvl w:val="0"/>
          <w:numId w:val="3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7 * (10 – 5 + 2 – 7) =</w:t>
      </w:r>
    </w:p>
    <w:p w:rsidR="00DB2C93" w:rsidRPr="009C7D10" w:rsidRDefault="00DB2C93" w:rsidP="002D5E75">
      <w:pPr>
        <w:numPr>
          <w:ilvl w:val="0"/>
          <w:numId w:val="3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-3 * [5 * 2 – 3 *(5 – 3 * 3 + 7) + 4 - 5]=</w:t>
      </w: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</w:p>
    <w:p w:rsidR="00DB2C93" w:rsidRDefault="00DB2C93" w:rsidP="002D5E75">
      <w:pPr>
        <w:numPr>
          <w:ilvl w:val="0"/>
          <w:numId w:val="9"/>
        </w:numPr>
        <w:spacing w:line="360" w:lineRule="auto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>Resuelve potencias y raíces</w:t>
      </w:r>
    </w:p>
    <w:p w:rsidR="00DB2C93" w:rsidRPr="00A808D0" w:rsidRDefault="00DB2C93" w:rsidP="00A808D0">
      <w:pPr>
        <w:spacing w:line="360" w:lineRule="auto"/>
        <w:ind w:left="2124"/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b/>
          <w:color w:val="FF0000"/>
          <w:u w:val="single"/>
          <w:lang w:val="es-AR"/>
        </w:rPr>
        <w:t>COMPLETA</w:t>
      </w:r>
    </w:p>
    <w:p w:rsidR="00DB2C93" w:rsidRPr="009C7D10" w:rsidRDefault="00DB2C93" w:rsidP="002D5E75">
      <w:pPr>
        <w:numPr>
          <w:ilvl w:val="0"/>
          <w:numId w:val="4"/>
        </w:numPr>
        <w:spacing w:line="360" w:lineRule="auto"/>
        <w:rPr>
          <w:rFonts w:ascii="MS Reference Sans Serif" w:hAnsi="MS Reference Sans Serif" w:cs="Arial"/>
          <w:lang w:val="es-AR"/>
        </w:rPr>
      </w:pPr>
      <w:r>
        <w:rPr>
          <w:rFonts w:ascii="MS Reference Sans Serif" w:hAnsi="MS Reference Sans Serif" w:cs="Arial"/>
          <w:lang w:val="es-AR"/>
        </w:rPr>
        <w:t xml:space="preserve">2 * (-3) = </w:t>
      </w:r>
      <w:r>
        <w:rPr>
          <w:rFonts w:ascii="MS Reference Sans Serif" w:hAnsi="MS Reference Sans Serif" w:cs="Arial"/>
          <w:lang w:val="es-AR"/>
        </w:rPr>
        <w:tab/>
      </w:r>
      <w:r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>e) (-1)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1</w:t>
      </w:r>
      <w:r>
        <w:rPr>
          <w:rFonts w:ascii="MS Reference Sans Serif" w:hAnsi="MS Reference Sans Serif" w:cs="Arial"/>
          <w:lang w:val="es-AR"/>
        </w:rPr>
        <w:t xml:space="preserve"> = 1</w:t>
      </w:r>
      <w:r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>i) (-5) : (-5) = +1</w:t>
      </w:r>
    </w:p>
    <w:p w:rsidR="00DB2C93" w:rsidRPr="009C7D10" w:rsidRDefault="00DB2C93" w:rsidP="002D5E75">
      <w:pPr>
        <w:numPr>
          <w:ilvl w:val="0"/>
          <w:numId w:val="4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√25 : (-5) =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  <w:t>f) (-5 + 9)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3</w:t>
      </w:r>
      <w:r>
        <w:rPr>
          <w:rFonts w:ascii="MS Reference Sans Serif" w:hAnsi="MS Reference Sans Serif" w:cs="Arial"/>
          <w:lang w:val="es-AR"/>
        </w:rPr>
        <w:t xml:space="preserve"> =</w:t>
      </w:r>
      <w:r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>j) (-3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2</w:t>
      </w:r>
      <w:r w:rsidRPr="009C7D10">
        <w:rPr>
          <w:rFonts w:ascii="MS Reference Sans Serif" w:hAnsi="MS Reference Sans Serif" w:cs="Arial"/>
          <w:lang w:val="es-AR"/>
        </w:rPr>
        <w:t>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3</w:t>
      </w:r>
      <w:r w:rsidRPr="009C7D10">
        <w:rPr>
          <w:rFonts w:ascii="MS Reference Sans Serif" w:hAnsi="MS Reference Sans Serif" w:cs="Arial"/>
          <w:lang w:val="es-AR"/>
        </w:rPr>
        <w:t xml:space="preserve"> =</w:t>
      </w:r>
    </w:p>
    <w:p w:rsidR="00DB2C93" w:rsidRPr="009C7D10" w:rsidRDefault="00DB2C93" w:rsidP="002D5E75">
      <w:pPr>
        <w:numPr>
          <w:ilvl w:val="0"/>
          <w:numId w:val="4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5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3</w:t>
      </w:r>
      <w:r w:rsidRPr="009C7D10">
        <w:rPr>
          <w:rFonts w:ascii="MS Reference Sans Serif" w:hAnsi="MS Reference Sans Serif" w:cs="Arial"/>
          <w:lang w:val="es-AR"/>
        </w:rPr>
        <w:t xml:space="preserve"> : (-5)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2</w:t>
      </w:r>
      <w:r w:rsidRPr="009C7D10">
        <w:rPr>
          <w:rFonts w:ascii="MS Reference Sans Serif" w:hAnsi="MS Reference Sans Serif" w:cs="Arial"/>
          <w:lang w:val="es-AR"/>
        </w:rPr>
        <w:t xml:space="preserve"> = 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  <w:t>g) (-3)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7</w:t>
      </w:r>
      <w:r w:rsidRPr="009C7D10">
        <w:rPr>
          <w:rFonts w:ascii="MS Reference Sans Serif" w:hAnsi="MS Reference Sans Serif" w:cs="Arial"/>
          <w:lang w:val="es-AR"/>
        </w:rPr>
        <w:t xml:space="preserve"> * (-3)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5</w:t>
      </w:r>
      <w:r w:rsidRPr="009C7D10">
        <w:rPr>
          <w:rFonts w:ascii="MS Reference Sans Serif" w:hAnsi="MS Reference Sans Serif" w:cs="Arial"/>
          <w:lang w:val="es-AR"/>
        </w:rPr>
        <w:t xml:space="preserve"> =</w:t>
      </w:r>
      <w:r w:rsidRPr="009C7D10"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ab/>
        <w:t>k) (4 – 7)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5</w:t>
      </w:r>
      <w:r w:rsidRPr="009C7D10">
        <w:rPr>
          <w:rFonts w:ascii="MS Reference Sans Serif" w:hAnsi="MS Reference Sans Serif" w:cs="Arial"/>
          <w:lang w:val="es-AR"/>
        </w:rPr>
        <w:t xml:space="preserve"> =</w:t>
      </w:r>
    </w:p>
    <w:p w:rsidR="00DB2C93" w:rsidRPr="009C7D10" w:rsidRDefault="00DB2C93" w:rsidP="002D5E75">
      <w:pPr>
        <w:numPr>
          <w:ilvl w:val="0"/>
          <w:numId w:val="4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√</w:t>
      </w:r>
      <w:r>
        <w:rPr>
          <w:rFonts w:ascii="MS Reference Sans Serif" w:hAnsi="MS Reference Sans Serif" w:cs="Arial"/>
          <w:lang w:val="es-AR"/>
        </w:rPr>
        <w:t>16 = 2</w:t>
      </w:r>
      <w:r>
        <w:rPr>
          <w:rFonts w:ascii="MS Reference Sans Serif" w:hAnsi="MS Reference Sans Serif" w:cs="Arial"/>
          <w:lang w:val="es-AR"/>
        </w:rPr>
        <w:tab/>
      </w:r>
      <w:r>
        <w:rPr>
          <w:rFonts w:ascii="MS Reference Sans Serif" w:hAnsi="MS Reference Sans Serif" w:cs="Arial"/>
          <w:lang w:val="es-AR"/>
        </w:rPr>
        <w:tab/>
      </w:r>
      <w:r w:rsidRPr="009C7D10">
        <w:rPr>
          <w:rFonts w:ascii="MS Reference Sans Serif" w:hAnsi="MS Reference Sans Serif" w:cs="Arial"/>
          <w:lang w:val="es-AR"/>
        </w:rPr>
        <w:t>h) √</w:t>
      </w:r>
      <w:r>
        <w:rPr>
          <w:rFonts w:ascii="MS Reference Sans Serif" w:hAnsi="MS Reference Sans Serif" w:cs="Arial"/>
          <w:lang w:val="es-AR"/>
        </w:rPr>
        <w:t xml:space="preserve">49 * (-1) = 7       </w:t>
      </w:r>
      <w:r w:rsidRPr="009C7D10">
        <w:rPr>
          <w:rFonts w:ascii="MS Reference Sans Serif" w:hAnsi="MS Reference Sans Serif" w:cs="Arial"/>
          <w:lang w:val="es-AR"/>
        </w:rPr>
        <w:t>l) [(-1) * (-3)]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3</w:t>
      </w:r>
      <w:r w:rsidRPr="009C7D10">
        <w:rPr>
          <w:rFonts w:ascii="MS Reference Sans Serif" w:hAnsi="MS Reference Sans Serif" w:cs="Arial"/>
          <w:lang w:val="es-AR"/>
        </w:rPr>
        <w:t xml:space="preserve"> =+81</w:t>
      </w:r>
    </w:p>
    <w:p w:rsidR="00DB2C93" w:rsidRPr="009C7D10" w:rsidRDefault="00DB2C93" w:rsidP="002D5E75">
      <w:pPr>
        <w:spacing w:line="360" w:lineRule="auto"/>
        <w:ind w:left="720"/>
        <w:rPr>
          <w:rFonts w:ascii="MS Reference Sans Serif" w:hAnsi="MS Reference Sans Serif" w:cs="Arial"/>
          <w:lang w:val="es-AR"/>
        </w:rPr>
      </w:pPr>
    </w:p>
    <w:p w:rsidR="00DB2C93" w:rsidRDefault="00DB2C93" w:rsidP="002D5E75">
      <w:pPr>
        <w:numPr>
          <w:ilvl w:val="0"/>
          <w:numId w:val="9"/>
        </w:numPr>
        <w:spacing w:line="360" w:lineRule="auto"/>
        <w:rPr>
          <w:rFonts w:ascii="MS Reference Sans Serif" w:hAnsi="MS Reference Sans Serif" w:cs="Arial"/>
          <w:color w:val="0000FF"/>
          <w:lang w:val="es-AR"/>
        </w:rPr>
      </w:pPr>
      <w:r w:rsidRPr="009C7D10">
        <w:rPr>
          <w:rFonts w:ascii="MS Reference Sans Serif" w:hAnsi="MS Reference Sans Serif" w:cs="Arial"/>
          <w:color w:val="0000FF"/>
          <w:lang w:val="es-AR"/>
        </w:rPr>
        <w:t>Resuelve los siguientes ejercicios combinados</w:t>
      </w:r>
    </w:p>
    <w:p w:rsidR="00DB2C93" w:rsidRPr="00A808D0" w:rsidRDefault="00DB2C93" w:rsidP="00A808D0">
      <w:pPr>
        <w:spacing w:line="360" w:lineRule="auto"/>
        <w:ind w:left="2124"/>
        <w:rPr>
          <w:rFonts w:ascii="Arial" w:hAnsi="Arial" w:cs="Arial"/>
          <w:b/>
          <w:color w:val="FF0000"/>
          <w:u w:val="single"/>
          <w:lang w:val="es-AR"/>
        </w:rPr>
      </w:pPr>
      <w:r w:rsidRPr="00A808D0">
        <w:rPr>
          <w:rFonts w:ascii="Arial" w:hAnsi="Arial" w:cs="Arial"/>
          <w:b/>
          <w:color w:val="FF0000"/>
          <w:u w:val="single"/>
          <w:lang w:val="es-AR"/>
        </w:rPr>
        <w:t>COMPLETA</w:t>
      </w:r>
    </w:p>
    <w:p w:rsidR="00DB2C93" w:rsidRPr="009C7D10" w:rsidRDefault="00DB2C93" w:rsidP="002D5E75">
      <w:pPr>
        <w:numPr>
          <w:ilvl w:val="0"/>
          <w:numId w:val="5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4 * √16 * 3 *√-8 – (8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2</w:t>
      </w:r>
      <w:r w:rsidRPr="009C7D10">
        <w:rPr>
          <w:rFonts w:ascii="MS Reference Sans Serif" w:hAnsi="MS Reference Sans Serif" w:cs="Arial"/>
          <w:lang w:val="es-AR"/>
        </w:rPr>
        <w:t xml:space="preserve"> + 6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1</w:t>
      </w:r>
      <w:r w:rsidRPr="009C7D10">
        <w:rPr>
          <w:rFonts w:ascii="MS Reference Sans Serif" w:hAnsi="MS Reference Sans Serif" w:cs="Arial"/>
          <w:lang w:val="es-AR"/>
        </w:rPr>
        <w:t>) * (-1) =</w:t>
      </w:r>
    </w:p>
    <w:p w:rsidR="00DB2C93" w:rsidRPr="009C7D10" w:rsidRDefault="00DB2C93" w:rsidP="002D5E75">
      <w:pPr>
        <w:numPr>
          <w:ilvl w:val="0"/>
          <w:numId w:val="5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√4 * √36 – (-3) : (-3) – (-16) =</w:t>
      </w:r>
    </w:p>
    <w:p w:rsidR="00DB2C93" w:rsidRPr="009C7D10" w:rsidRDefault="00DB2C93" w:rsidP="002D5E75">
      <w:pPr>
        <w:numPr>
          <w:ilvl w:val="0"/>
          <w:numId w:val="5"/>
        </w:numPr>
        <w:spacing w:line="360" w:lineRule="auto"/>
        <w:rPr>
          <w:rFonts w:ascii="MS Reference Sans Serif" w:hAnsi="MS Reference Sans Serif" w:cs="Arial"/>
          <w:lang w:val="es-AR"/>
        </w:rPr>
      </w:pPr>
      <w:r w:rsidRPr="009C7D10">
        <w:rPr>
          <w:rFonts w:ascii="MS Reference Sans Serif" w:hAnsi="MS Reference Sans Serif" w:cs="Arial"/>
          <w:lang w:val="es-AR"/>
        </w:rPr>
        <w:t>(2 * 2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>3</w:t>
      </w:r>
      <w:r w:rsidRPr="009C7D10">
        <w:rPr>
          <w:rFonts w:ascii="MS Reference Sans Serif" w:hAnsi="MS Reference Sans Serif" w:cs="Arial"/>
          <w:lang w:val="es-AR"/>
        </w:rPr>
        <w:t>) * (-4) + √100 + (-3)</w:t>
      </w:r>
      <w:r w:rsidRPr="009C7D10">
        <w:rPr>
          <w:rFonts w:ascii="MS Reference Sans Serif" w:hAnsi="MS Reference Sans Serif" w:cs="Arial"/>
          <w:vertAlign w:val="superscript"/>
          <w:lang w:val="es-AR"/>
        </w:rPr>
        <w:t xml:space="preserve">2 </w:t>
      </w:r>
      <w:r w:rsidRPr="009C7D10">
        <w:rPr>
          <w:rFonts w:ascii="MS Reference Sans Serif" w:hAnsi="MS Reference Sans Serif" w:cs="Arial"/>
          <w:lang w:val="es-AR"/>
        </w:rPr>
        <w:t>=</w:t>
      </w:r>
    </w:p>
    <w:p w:rsidR="00DB2C93" w:rsidRPr="009C7D10" w:rsidRDefault="00DB2C93">
      <w:pPr>
        <w:rPr>
          <w:rFonts w:ascii="MS Reference Sans Serif" w:hAnsi="MS Reference Sans Serif"/>
        </w:rPr>
      </w:pPr>
    </w:p>
    <w:p w:rsidR="00DB2C93" w:rsidRPr="009C7D10" w:rsidRDefault="00DB2C93" w:rsidP="002D5E75">
      <w:pPr>
        <w:tabs>
          <w:tab w:val="num" w:pos="1260"/>
        </w:tabs>
        <w:spacing w:line="360" w:lineRule="auto"/>
        <w:ind w:firstLine="720"/>
        <w:rPr>
          <w:rFonts w:ascii="MS Reference Sans Serif" w:hAnsi="MS Reference Sans Serif" w:cs="Arial"/>
          <w:sz w:val="28"/>
          <w:szCs w:val="28"/>
          <w:u w:val="single"/>
          <w:lang w:val="es-AR"/>
        </w:rPr>
      </w:pPr>
    </w:p>
    <w:p w:rsidR="00DB2C93" w:rsidRPr="00A808D0" w:rsidRDefault="00DB2C93" w:rsidP="00A8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260"/>
        </w:tabs>
        <w:spacing w:line="360" w:lineRule="auto"/>
        <w:ind w:firstLine="720"/>
        <w:rPr>
          <w:rFonts w:ascii="Arial" w:hAnsi="Arial" w:cs="Arial"/>
          <w:b/>
          <w:color w:val="FF0000"/>
          <w:sz w:val="28"/>
          <w:szCs w:val="28"/>
          <w:u w:val="single"/>
          <w:lang w:val="es-AR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es-AR"/>
        </w:rPr>
        <w:t>ARREGLA Y COMPLETA LOS EJERCICIOS QUE TE FALTAN. DESPUÉS LOS QUIERO IMPRESO Y ABROCHADO EN EL CUADERNO.</w:t>
      </w:r>
    </w:p>
    <w:p w:rsidR="00DB2C93" w:rsidRPr="009C7D10" w:rsidRDefault="00DB2C93">
      <w:pPr>
        <w:rPr>
          <w:rFonts w:ascii="MS Reference Sans Serif" w:hAnsi="MS Reference Sans Serif"/>
        </w:rPr>
      </w:pPr>
    </w:p>
    <w:sectPr w:rsidR="00DB2C93" w:rsidRPr="009C7D10" w:rsidSect="009C7D10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dotDotDash" w:sz="24" w:space="24" w:color="002060"/>
        <w:left w:val="dotDotDash" w:sz="24" w:space="24" w:color="002060"/>
        <w:bottom w:val="dotDotDash" w:sz="24" w:space="24" w:color="002060"/>
        <w:right w:val="dotDotDash" w:sz="24" w:space="24" w:color="002060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93" w:rsidRDefault="00DB2C93">
      <w:r>
        <w:separator/>
      </w:r>
    </w:p>
  </w:endnote>
  <w:endnote w:type="continuationSeparator" w:id="1">
    <w:p w:rsidR="00DB2C93" w:rsidRDefault="00DB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93" w:rsidRDefault="00DB2C93" w:rsidP="00B1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C93" w:rsidRDefault="00DB2C93" w:rsidP="00CF6B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93" w:rsidRDefault="00DB2C93" w:rsidP="00B1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2C93" w:rsidRPr="00CF6BDC" w:rsidRDefault="00DB2C93" w:rsidP="00CF6BDC">
    <w:pPr>
      <w:pStyle w:val="Footer"/>
      <w:ind w:right="360"/>
      <w:rPr>
        <w:lang w:val="es-AR"/>
      </w:rPr>
    </w:pPr>
    <w:r>
      <w:rPr>
        <w:lang w:val="es-AR"/>
      </w:rPr>
      <w:t>Profesora: Erica Nuñez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93" w:rsidRDefault="00DB2C93">
      <w:r>
        <w:separator/>
      </w:r>
    </w:p>
  </w:footnote>
  <w:footnote w:type="continuationSeparator" w:id="1">
    <w:p w:rsidR="00DB2C93" w:rsidRDefault="00DB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93" w:rsidRDefault="00DB2C93">
    <w:pPr>
      <w:pStyle w:val="Header"/>
      <w:rPr>
        <w:lang w:val="es-AR"/>
      </w:rPr>
    </w:pPr>
    <w:r>
      <w:rPr>
        <w:lang w:val="es-AR"/>
      </w:rPr>
      <w:t xml:space="preserve">Matemática </w:t>
    </w:r>
    <w:r>
      <w:rPr>
        <w:lang w:val="es-AR"/>
      </w:rPr>
      <w:tab/>
    </w:r>
    <w:r>
      <w:rPr>
        <w:lang w:val="es-AR"/>
      </w:rPr>
      <w:tab/>
      <w:t>Lucía Teruya 8°  “A”</w:t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  <w:t>Lucía Teruya</w:t>
    </w:r>
  </w:p>
  <w:p w:rsidR="00DB2C93" w:rsidRPr="009C7D10" w:rsidRDefault="00DB2C93">
    <w:pPr>
      <w:pStyle w:val="Header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430"/>
    <w:multiLevelType w:val="hybridMultilevel"/>
    <w:tmpl w:val="CE204CA6"/>
    <w:lvl w:ilvl="0" w:tplc="41CE03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6459CA"/>
    <w:multiLevelType w:val="hybridMultilevel"/>
    <w:tmpl w:val="46905450"/>
    <w:lvl w:ilvl="0" w:tplc="23F255B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D4306"/>
    <w:multiLevelType w:val="hybridMultilevel"/>
    <w:tmpl w:val="63284D2C"/>
    <w:lvl w:ilvl="0" w:tplc="FBAA3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EC5CA4"/>
    <w:multiLevelType w:val="hybridMultilevel"/>
    <w:tmpl w:val="87346A46"/>
    <w:lvl w:ilvl="0" w:tplc="B518D2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CB07171"/>
    <w:multiLevelType w:val="hybridMultilevel"/>
    <w:tmpl w:val="1AACA25A"/>
    <w:lvl w:ilvl="0" w:tplc="2B62A5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E7429E3"/>
    <w:multiLevelType w:val="hybridMultilevel"/>
    <w:tmpl w:val="586207AC"/>
    <w:lvl w:ilvl="0" w:tplc="D2745F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36E9B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81292F"/>
    <w:multiLevelType w:val="hybridMultilevel"/>
    <w:tmpl w:val="A82AD556"/>
    <w:lvl w:ilvl="0" w:tplc="C3A4189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BB354A"/>
    <w:multiLevelType w:val="hybridMultilevel"/>
    <w:tmpl w:val="A998C5AE"/>
    <w:lvl w:ilvl="0" w:tplc="502054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08200B5"/>
    <w:multiLevelType w:val="hybridMultilevel"/>
    <w:tmpl w:val="5CC44A10"/>
    <w:lvl w:ilvl="0" w:tplc="9342CA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7CC26A1"/>
    <w:multiLevelType w:val="hybridMultilevel"/>
    <w:tmpl w:val="379CAF66"/>
    <w:lvl w:ilvl="0" w:tplc="DADA81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75"/>
    <w:rsid w:val="000367D1"/>
    <w:rsid w:val="00093414"/>
    <w:rsid w:val="001D1271"/>
    <w:rsid w:val="002D5E75"/>
    <w:rsid w:val="00341614"/>
    <w:rsid w:val="00347C0B"/>
    <w:rsid w:val="00475CCE"/>
    <w:rsid w:val="004801A0"/>
    <w:rsid w:val="004846B2"/>
    <w:rsid w:val="0053527E"/>
    <w:rsid w:val="00675FE7"/>
    <w:rsid w:val="006D2D8A"/>
    <w:rsid w:val="00774249"/>
    <w:rsid w:val="008E11AE"/>
    <w:rsid w:val="009C141F"/>
    <w:rsid w:val="009C7D10"/>
    <w:rsid w:val="00A808D0"/>
    <w:rsid w:val="00A92694"/>
    <w:rsid w:val="00B132ED"/>
    <w:rsid w:val="00C37183"/>
    <w:rsid w:val="00CF6BDC"/>
    <w:rsid w:val="00DB2C93"/>
    <w:rsid w:val="00FA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5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F6B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BD4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CF6B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261</Words>
  <Characters>1439</Characters>
  <Application>Microsoft Office Outlook</Application>
  <DocSecurity>0</DocSecurity>
  <Lines>0</Lines>
  <Paragraphs>0</Paragraphs>
  <ScaleCrop>false</ScaleCrop>
  <Company>Windows XP Colossus Edition 2 Reloaded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Nº1</dc:title>
  <dc:subject/>
  <dc:creator>Colossus User</dc:creator>
  <cp:keywords/>
  <dc:description/>
  <cp:lastModifiedBy>Colossus User</cp:lastModifiedBy>
  <cp:revision>3</cp:revision>
  <dcterms:created xsi:type="dcterms:W3CDTF">2010-04-29T12:37:00Z</dcterms:created>
  <dcterms:modified xsi:type="dcterms:W3CDTF">2010-04-29T20:12:00Z</dcterms:modified>
</cp:coreProperties>
</file>