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E46" w:rsidRDefault="0050115C">
      <w:pPr>
        <w:rPr>
          <w:b/>
          <w:sz w:val="24"/>
          <w:szCs w:val="24"/>
        </w:rPr>
      </w:pPr>
      <w:r>
        <w:rPr>
          <w:b/>
          <w:sz w:val="24"/>
          <w:szCs w:val="24"/>
        </w:rPr>
        <w:t>PROBLEMS</w:t>
      </w:r>
    </w:p>
    <w:p w:rsidR="0050115C" w:rsidRDefault="0050115C" w:rsidP="0050115C">
      <w:pPr>
        <w:pStyle w:val="ListParagraph"/>
        <w:numPr>
          <w:ilvl w:val="0"/>
          <w:numId w:val="1"/>
        </w:numPr>
        <w:rPr>
          <w:sz w:val="24"/>
          <w:szCs w:val="24"/>
        </w:rPr>
      </w:pPr>
      <w:r w:rsidRPr="0050115C">
        <w:rPr>
          <w:sz w:val="24"/>
          <w:szCs w:val="24"/>
        </w:rPr>
        <w:t>Endless number of communications opportunities</w:t>
      </w:r>
    </w:p>
    <w:p w:rsidR="0050115C" w:rsidRDefault="0050115C" w:rsidP="0050115C">
      <w:pPr>
        <w:pStyle w:val="ListParagraph"/>
        <w:numPr>
          <w:ilvl w:val="0"/>
          <w:numId w:val="2"/>
        </w:numPr>
        <w:rPr>
          <w:sz w:val="24"/>
          <w:szCs w:val="24"/>
        </w:rPr>
      </w:pPr>
      <w:r w:rsidRPr="0050115C">
        <w:rPr>
          <w:sz w:val="24"/>
          <w:szCs w:val="24"/>
        </w:rPr>
        <w:t>The intelligent building was given a whole new definition - what was originally meant as a means of energy conservation and crime prevention soon became a system capable of sophisticated telecommunications and data processing.</w:t>
      </w:r>
    </w:p>
    <w:p w:rsidR="0050115C" w:rsidRDefault="0050115C" w:rsidP="0050115C">
      <w:pPr>
        <w:pStyle w:val="ListParagraph"/>
        <w:ind w:left="1440"/>
        <w:rPr>
          <w:sz w:val="24"/>
          <w:szCs w:val="24"/>
        </w:rPr>
      </w:pPr>
    </w:p>
    <w:p w:rsidR="0050115C" w:rsidRDefault="0050115C" w:rsidP="0050115C">
      <w:pPr>
        <w:pStyle w:val="ListParagraph"/>
        <w:numPr>
          <w:ilvl w:val="0"/>
          <w:numId w:val="1"/>
        </w:numPr>
        <w:rPr>
          <w:sz w:val="24"/>
          <w:szCs w:val="24"/>
        </w:rPr>
      </w:pPr>
      <w:r w:rsidRPr="0050115C">
        <w:rPr>
          <w:sz w:val="24"/>
          <w:szCs w:val="24"/>
        </w:rPr>
        <w:t>Sick building syndrome</w:t>
      </w:r>
    </w:p>
    <w:p w:rsidR="0050115C" w:rsidRDefault="0050115C" w:rsidP="0050115C">
      <w:pPr>
        <w:pStyle w:val="ListParagraph"/>
        <w:numPr>
          <w:ilvl w:val="0"/>
          <w:numId w:val="2"/>
        </w:numPr>
        <w:rPr>
          <w:sz w:val="24"/>
          <w:szCs w:val="24"/>
        </w:rPr>
      </w:pPr>
      <w:r w:rsidRPr="0050115C">
        <w:rPr>
          <w:sz w:val="24"/>
          <w:szCs w:val="24"/>
        </w:rPr>
        <w:t>Increased fuel costs and the resulting complex and efficient HVAC systems, coupled with recent concerns about "sick building syndrome" have added to the headaches of building owners, architects and contractors.</w:t>
      </w:r>
    </w:p>
    <w:p w:rsidR="0050115C" w:rsidRDefault="0050115C" w:rsidP="0050115C">
      <w:pPr>
        <w:pStyle w:val="ListParagraph"/>
        <w:ind w:left="1440"/>
        <w:rPr>
          <w:sz w:val="24"/>
          <w:szCs w:val="24"/>
        </w:rPr>
      </w:pPr>
    </w:p>
    <w:p w:rsidR="0050115C" w:rsidRDefault="0050115C" w:rsidP="0050115C">
      <w:pPr>
        <w:pStyle w:val="ListParagraph"/>
        <w:numPr>
          <w:ilvl w:val="0"/>
          <w:numId w:val="1"/>
        </w:numPr>
        <w:rPr>
          <w:sz w:val="24"/>
          <w:szCs w:val="24"/>
        </w:rPr>
      </w:pPr>
      <w:r w:rsidRPr="0050115C">
        <w:rPr>
          <w:sz w:val="24"/>
          <w:szCs w:val="24"/>
        </w:rPr>
        <w:t>No progress has been made in actual making</w:t>
      </w:r>
      <w:r>
        <w:rPr>
          <w:sz w:val="24"/>
          <w:szCs w:val="24"/>
        </w:rPr>
        <w:t xml:space="preserve"> </w:t>
      </w:r>
      <w:r w:rsidRPr="0050115C">
        <w:rPr>
          <w:sz w:val="24"/>
          <w:szCs w:val="24"/>
        </w:rPr>
        <w:t>"intelligent (cybernetic) building" or in optimizing the performance of building systems</w:t>
      </w:r>
    </w:p>
    <w:p w:rsidR="0050115C" w:rsidRPr="0050115C" w:rsidRDefault="0050115C" w:rsidP="0050115C">
      <w:pPr>
        <w:pStyle w:val="ListParagraph"/>
        <w:numPr>
          <w:ilvl w:val="0"/>
          <w:numId w:val="2"/>
        </w:numPr>
        <w:spacing w:after="0" w:line="360" w:lineRule="auto"/>
        <w:jc w:val="both"/>
        <w:rPr>
          <w:rFonts w:eastAsia="Times New Roman" w:cs="Times New Roman"/>
          <w:sz w:val="24"/>
          <w:szCs w:val="24"/>
          <w:lang w:val="ms-MY" w:eastAsia="ms-MY"/>
        </w:rPr>
      </w:pPr>
      <w:r w:rsidRPr="0050115C">
        <w:rPr>
          <w:rFonts w:eastAsia="Times New Roman" w:cs="Times New Roman"/>
          <w:sz w:val="24"/>
          <w:szCs w:val="24"/>
          <w:lang w:val="ms-MY" w:eastAsia="ms-MY"/>
        </w:rPr>
        <w:t xml:space="preserve">Achieving national goals of net zero energy buildings requires substantial reduction in the energy consumption of commercial building systems. Although significant progress has been made in the integration of building control systems and building services through the development of standard communication protocols, such as BACnet and BACnet/IP, little progress has been made in making them "intelligent" or in optimizing the performance of building systems. </w:t>
      </w:r>
    </w:p>
    <w:p w:rsidR="0050115C" w:rsidRDefault="0050115C" w:rsidP="0050115C">
      <w:pPr>
        <w:pStyle w:val="ListParagraph"/>
        <w:numPr>
          <w:ilvl w:val="0"/>
          <w:numId w:val="1"/>
        </w:numPr>
        <w:rPr>
          <w:sz w:val="24"/>
          <w:szCs w:val="24"/>
        </w:rPr>
      </w:pPr>
      <w:r w:rsidRPr="0050115C">
        <w:rPr>
          <w:sz w:val="24"/>
          <w:szCs w:val="24"/>
        </w:rPr>
        <w:t>Two standard criticisms of intelligent design</w:t>
      </w:r>
    </w:p>
    <w:p w:rsidR="0050115C" w:rsidRPr="0050115C" w:rsidRDefault="0050115C" w:rsidP="0050115C">
      <w:pPr>
        <w:pStyle w:val="ListParagraph"/>
        <w:numPr>
          <w:ilvl w:val="0"/>
          <w:numId w:val="2"/>
        </w:numPr>
        <w:rPr>
          <w:sz w:val="24"/>
          <w:szCs w:val="24"/>
        </w:rPr>
      </w:pPr>
      <w:r>
        <w:t>That it is unfalsifiable and that the many imperfect adaptations found in nature refute the hypothesis of intelligent design.</w:t>
      </w:r>
    </w:p>
    <w:sectPr w:rsidR="0050115C" w:rsidRPr="0050115C" w:rsidSect="007B5E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D762F1"/>
    <w:multiLevelType w:val="hybridMultilevel"/>
    <w:tmpl w:val="552A8360"/>
    <w:lvl w:ilvl="0" w:tplc="043E0001">
      <w:start w:val="1"/>
      <w:numFmt w:val="bullet"/>
      <w:lvlText w:val=""/>
      <w:lvlJc w:val="left"/>
      <w:pPr>
        <w:ind w:left="1440" w:hanging="360"/>
      </w:pPr>
      <w:rPr>
        <w:rFonts w:ascii="Symbol" w:hAnsi="Symbol" w:hint="default"/>
      </w:rPr>
    </w:lvl>
    <w:lvl w:ilvl="1" w:tplc="043E0003" w:tentative="1">
      <w:start w:val="1"/>
      <w:numFmt w:val="bullet"/>
      <w:lvlText w:val="o"/>
      <w:lvlJc w:val="left"/>
      <w:pPr>
        <w:ind w:left="2160" w:hanging="360"/>
      </w:pPr>
      <w:rPr>
        <w:rFonts w:ascii="Courier New" w:hAnsi="Courier New" w:cs="Courier New" w:hint="default"/>
      </w:rPr>
    </w:lvl>
    <w:lvl w:ilvl="2" w:tplc="043E0005" w:tentative="1">
      <w:start w:val="1"/>
      <w:numFmt w:val="bullet"/>
      <w:lvlText w:val=""/>
      <w:lvlJc w:val="left"/>
      <w:pPr>
        <w:ind w:left="2880" w:hanging="360"/>
      </w:pPr>
      <w:rPr>
        <w:rFonts w:ascii="Wingdings" w:hAnsi="Wingdings" w:hint="default"/>
      </w:rPr>
    </w:lvl>
    <w:lvl w:ilvl="3" w:tplc="043E0001" w:tentative="1">
      <w:start w:val="1"/>
      <w:numFmt w:val="bullet"/>
      <w:lvlText w:val=""/>
      <w:lvlJc w:val="left"/>
      <w:pPr>
        <w:ind w:left="3600" w:hanging="360"/>
      </w:pPr>
      <w:rPr>
        <w:rFonts w:ascii="Symbol" w:hAnsi="Symbol" w:hint="default"/>
      </w:rPr>
    </w:lvl>
    <w:lvl w:ilvl="4" w:tplc="043E0003" w:tentative="1">
      <w:start w:val="1"/>
      <w:numFmt w:val="bullet"/>
      <w:lvlText w:val="o"/>
      <w:lvlJc w:val="left"/>
      <w:pPr>
        <w:ind w:left="4320" w:hanging="360"/>
      </w:pPr>
      <w:rPr>
        <w:rFonts w:ascii="Courier New" w:hAnsi="Courier New" w:cs="Courier New" w:hint="default"/>
      </w:rPr>
    </w:lvl>
    <w:lvl w:ilvl="5" w:tplc="043E0005" w:tentative="1">
      <w:start w:val="1"/>
      <w:numFmt w:val="bullet"/>
      <w:lvlText w:val=""/>
      <w:lvlJc w:val="left"/>
      <w:pPr>
        <w:ind w:left="5040" w:hanging="360"/>
      </w:pPr>
      <w:rPr>
        <w:rFonts w:ascii="Wingdings" w:hAnsi="Wingdings" w:hint="default"/>
      </w:rPr>
    </w:lvl>
    <w:lvl w:ilvl="6" w:tplc="043E0001" w:tentative="1">
      <w:start w:val="1"/>
      <w:numFmt w:val="bullet"/>
      <w:lvlText w:val=""/>
      <w:lvlJc w:val="left"/>
      <w:pPr>
        <w:ind w:left="5760" w:hanging="360"/>
      </w:pPr>
      <w:rPr>
        <w:rFonts w:ascii="Symbol" w:hAnsi="Symbol" w:hint="default"/>
      </w:rPr>
    </w:lvl>
    <w:lvl w:ilvl="7" w:tplc="043E0003" w:tentative="1">
      <w:start w:val="1"/>
      <w:numFmt w:val="bullet"/>
      <w:lvlText w:val="o"/>
      <w:lvlJc w:val="left"/>
      <w:pPr>
        <w:ind w:left="6480" w:hanging="360"/>
      </w:pPr>
      <w:rPr>
        <w:rFonts w:ascii="Courier New" w:hAnsi="Courier New" w:cs="Courier New" w:hint="default"/>
      </w:rPr>
    </w:lvl>
    <w:lvl w:ilvl="8" w:tplc="043E0005" w:tentative="1">
      <w:start w:val="1"/>
      <w:numFmt w:val="bullet"/>
      <w:lvlText w:val=""/>
      <w:lvlJc w:val="left"/>
      <w:pPr>
        <w:ind w:left="7200" w:hanging="360"/>
      </w:pPr>
      <w:rPr>
        <w:rFonts w:ascii="Wingdings" w:hAnsi="Wingdings" w:hint="default"/>
      </w:rPr>
    </w:lvl>
  </w:abstractNum>
  <w:abstractNum w:abstractNumId="1">
    <w:nsid w:val="72FD340B"/>
    <w:multiLevelType w:val="hybridMultilevel"/>
    <w:tmpl w:val="A112D34A"/>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50115C"/>
    <w:rsid w:val="001561F0"/>
    <w:rsid w:val="004503DD"/>
    <w:rsid w:val="0050115C"/>
    <w:rsid w:val="00654D41"/>
    <w:rsid w:val="007B5E46"/>
    <w:rsid w:val="00AE4DB6"/>
  </w:rsids>
  <m:mathPr>
    <m:mathFont m:val="Cambria Math"/>
    <m:brkBin m:val="before"/>
    <m:brkBinSub m:val="--"/>
    <m:smallFrac m:val="off"/>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s-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E4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15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191</Words>
  <Characters>1093</Characters>
  <Application>Microsoft Office Word</Application>
  <DocSecurity>0</DocSecurity>
  <Lines>9</Lines>
  <Paragraphs>2</Paragraphs>
  <ScaleCrop>false</ScaleCrop>
  <Company>Grizli777</Company>
  <LinksUpToDate>false</LinksUpToDate>
  <CharactersWithSpaces>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caNdY</dc:creator>
  <cp:lastModifiedBy>caNdY</cp:lastModifiedBy>
  <cp:revision>2</cp:revision>
  <dcterms:created xsi:type="dcterms:W3CDTF">2010-04-17T18:08:00Z</dcterms:created>
  <dcterms:modified xsi:type="dcterms:W3CDTF">2010-04-17T18:17:00Z</dcterms:modified>
</cp:coreProperties>
</file>