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E6D" w:rsidRDefault="00595E6D" w:rsidP="00595E6D">
      <w:pPr>
        <w:jc w:val="both"/>
        <w:rPr>
          <w:rFonts w:ascii="Arial" w:hAnsi="Arial"/>
        </w:rPr>
      </w:pPr>
      <w:r w:rsidRPr="00595E6D">
        <w:rPr>
          <w:rFonts w:ascii="Arial" w:hAnsi="Arial"/>
          <w:b/>
          <w:color w:val="FF0000"/>
          <w:sz w:val="28"/>
          <w:szCs w:val="28"/>
        </w:rPr>
        <w:t>EMISOR</w:t>
      </w:r>
      <w:r>
        <w:rPr>
          <w:rFonts w:ascii="Arial" w:hAnsi="Arial"/>
          <w:b/>
          <w:sz w:val="18"/>
        </w:rPr>
        <w:t xml:space="preserve">  </w:t>
      </w:r>
      <w:r>
        <w:rPr>
          <w:rFonts w:ascii="Arial" w:hAnsi="Arial"/>
        </w:rPr>
        <w:t>inicia la comunicación. En una organización, será una persona que tiene información, necesidades o deseos y la intención de comunica</w:t>
      </w:r>
      <w:r>
        <w:rPr>
          <w:rFonts w:ascii="Arial" w:hAnsi="Arial"/>
        </w:rPr>
        <w:t>r</w:t>
      </w:r>
      <w:r>
        <w:rPr>
          <w:rFonts w:ascii="Arial" w:hAnsi="Arial"/>
        </w:rPr>
        <w:t xml:space="preserve">los a una o más personas. Un administrador quiere dar información sobre un importante plazo de producción con objeto de motivar a otros integrantes del departamento. Un trabajador de la línea de producción habla con el supervisor de la planta para pedir más ayuda con el proyecto. El emisor no necesita enviar nada si no hay una razón, finalidad o deseo. </w:t>
      </w:r>
    </w:p>
    <w:p w:rsidR="00F47081" w:rsidRDefault="00F47081"/>
    <w:sectPr w:rsidR="00F47081" w:rsidSect="00F4708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08"/>
  <w:hyphenationZone w:val="425"/>
  <w:characterSpacingControl w:val="doNotCompress"/>
  <w:compat/>
  <w:rsids>
    <w:rsidRoot w:val="00595E6D"/>
    <w:rsid w:val="00595E6D"/>
    <w:rsid w:val="00F47081"/>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E6D"/>
    <w:pPr>
      <w:spacing w:after="0" w:line="240" w:lineRule="auto"/>
    </w:pPr>
    <w:rPr>
      <w:rFonts w:ascii="Times New Roman" w:eastAsia="Times New Roman" w:hAnsi="Times New Roman" w:cs="Times New Roman"/>
      <w:sz w:val="20"/>
      <w:szCs w:val="20"/>
      <w:lang w:val="es-ES"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76</Words>
  <Characters>422</Characters>
  <Application>Microsoft Office Word</Application>
  <DocSecurity>0</DocSecurity>
  <Lines>3</Lines>
  <Paragraphs>1</Paragraphs>
  <ScaleCrop>false</ScaleCrop>
  <Company/>
  <LinksUpToDate>false</LinksUpToDate>
  <CharactersWithSpaces>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 Zubia</dc:creator>
  <cp:lastModifiedBy>Mercedes Zubia</cp:lastModifiedBy>
  <cp:revision>1</cp:revision>
  <dcterms:created xsi:type="dcterms:W3CDTF">2010-07-10T02:47:00Z</dcterms:created>
  <dcterms:modified xsi:type="dcterms:W3CDTF">2010-07-10T02:57:00Z</dcterms:modified>
</cp:coreProperties>
</file>