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C3" w:rsidRPr="00D05720" w:rsidRDefault="00D05720">
      <w:pPr>
        <w:rPr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8"/>
          <w:szCs w:val="28"/>
        </w:rPr>
        <w:t>RETROALIMENTACION:</w:t>
      </w:r>
      <w:r>
        <w:rPr>
          <w:b/>
          <w:color w:val="E36C0A" w:themeColor="accent6" w:themeShade="BF"/>
          <w:sz w:val="24"/>
          <w:szCs w:val="24"/>
        </w:rPr>
        <w:t xml:space="preserve"> cierra el circuito con la respuesta del receptor que en ese momento toma el papel de emisor.</w:t>
      </w:r>
    </w:p>
    <w:p w:rsidR="00D05720" w:rsidRDefault="00D05720">
      <w:r>
        <w:t xml:space="preserve">                               </w:t>
      </w:r>
      <w:r>
        <w:rPr>
          <w:rFonts w:ascii="Segoe UI" w:hAnsi="Segoe UI" w:cs="Segoe UI"/>
          <w:noProof/>
          <w:color w:val="FFFFFF"/>
          <w:sz w:val="18"/>
          <w:szCs w:val="18"/>
          <w:lang w:eastAsia="es-AR"/>
        </w:rPr>
        <w:drawing>
          <wp:inline distT="0" distB="0" distL="0" distR="0">
            <wp:extent cx="914400" cy="914400"/>
            <wp:effectExtent l="19050" t="0" r="0" b="0"/>
            <wp:docPr id="1" name="Imagen 1" descr="Ver deta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detal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720" w:rsidSect="000C4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D05720"/>
    <w:rsid w:val="000C46C3"/>
    <w:rsid w:val="00D0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Zubia</dc:creator>
  <cp:lastModifiedBy>Mercedes Zubia</cp:lastModifiedBy>
  <cp:revision>1</cp:revision>
  <dcterms:created xsi:type="dcterms:W3CDTF">2010-07-10T03:26:00Z</dcterms:created>
  <dcterms:modified xsi:type="dcterms:W3CDTF">2010-07-10T03:28:00Z</dcterms:modified>
</cp:coreProperties>
</file>