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30" w:rsidRPr="002D4430" w:rsidRDefault="002D4430" w:rsidP="002D4430">
      <w:pPr>
        <w:pStyle w:val="NormalWeb"/>
        <w:rPr>
          <w:rFonts w:ascii="Comic Sans MS" w:hAnsi="Comic Sans MS"/>
          <w:color w:val="000000"/>
        </w:rPr>
      </w:pPr>
      <w:r w:rsidRPr="002D4430">
        <w:rPr>
          <w:rFonts w:ascii="Comic Sans MS" w:hAnsi="Comic Sans MS"/>
          <w:b/>
          <w:bCs/>
          <w:i/>
          <w:iCs/>
          <w:color w:val="000000"/>
        </w:rPr>
        <w:fldChar w:fldCharType="begin"/>
      </w:r>
      <w:r w:rsidRPr="002D4430">
        <w:rPr>
          <w:rFonts w:ascii="Comic Sans MS" w:hAnsi="Comic Sans MS"/>
          <w:b/>
          <w:bCs/>
          <w:i/>
          <w:iCs/>
          <w:color w:val="000000"/>
        </w:rPr>
        <w:instrText xml:space="preserve"> HYPERLINK "http://es.wikipedia.org/wiki/In_Utero" </w:instrText>
      </w:r>
      <w:r w:rsidRPr="002D4430">
        <w:rPr>
          <w:rFonts w:ascii="Comic Sans MS" w:hAnsi="Comic Sans MS"/>
          <w:b/>
          <w:bCs/>
          <w:i/>
          <w:iCs/>
          <w:color w:val="000000"/>
        </w:rPr>
        <w:fldChar w:fldCharType="separate"/>
      </w:r>
      <w:r w:rsidRPr="002D4430">
        <w:rPr>
          <w:rStyle w:val="Hipervnculo"/>
          <w:rFonts w:ascii="Comic Sans MS" w:hAnsi="Comic Sans MS"/>
          <w:b/>
          <w:bCs/>
          <w:i/>
          <w:iCs/>
        </w:rPr>
        <w:t xml:space="preserve">In </w:t>
      </w:r>
      <w:proofErr w:type="spellStart"/>
      <w:r w:rsidRPr="002D4430">
        <w:rPr>
          <w:rStyle w:val="Hipervnculo"/>
          <w:rFonts w:ascii="Comic Sans MS" w:hAnsi="Comic Sans MS"/>
          <w:b/>
          <w:bCs/>
          <w:i/>
          <w:iCs/>
        </w:rPr>
        <w:t>Utero</w:t>
      </w:r>
      <w:proofErr w:type="spellEnd"/>
      <w:r w:rsidRPr="002D4430">
        <w:rPr>
          <w:rFonts w:ascii="Comic Sans MS" w:hAnsi="Comic Sans MS"/>
          <w:b/>
          <w:bCs/>
          <w:i/>
          <w:iCs/>
          <w:color w:val="000000"/>
        </w:rPr>
        <w:fldChar w:fldCharType="end"/>
      </w:r>
      <w:r w:rsidRPr="002D4430">
        <w:rPr>
          <w:rFonts w:ascii="Comic Sans MS" w:hAnsi="Comic Sans MS"/>
          <w:color w:val="000000"/>
        </w:rPr>
        <w:t xml:space="preserve"> es el tercer y último </w:t>
      </w:r>
      <w:hyperlink r:id="rId5" w:tooltip="Álbum de estudio" w:history="1">
        <w:r w:rsidRPr="002D4430">
          <w:rPr>
            <w:rStyle w:val="Hipervnculo"/>
            <w:rFonts w:ascii="Comic Sans MS" w:hAnsi="Comic Sans MS"/>
          </w:rPr>
          <w:t>álbum de estudio</w:t>
        </w:r>
      </w:hyperlink>
      <w:r w:rsidRPr="002D4430">
        <w:rPr>
          <w:rFonts w:ascii="Comic Sans MS" w:hAnsi="Comic Sans MS"/>
          <w:color w:val="000000"/>
        </w:rPr>
        <w:t xml:space="preserve"> de la banda </w:t>
      </w:r>
      <w:hyperlink r:id="rId6" w:tooltip="Estados Unidos" w:history="1">
        <w:r w:rsidRPr="002D4430">
          <w:rPr>
            <w:rStyle w:val="Hipervnculo"/>
            <w:rFonts w:ascii="Comic Sans MS" w:hAnsi="Comic Sans MS"/>
          </w:rPr>
          <w:t>estadounidense</w:t>
        </w:r>
      </w:hyperlink>
      <w:r w:rsidRPr="002D4430">
        <w:rPr>
          <w:rFonts w:ascii="Comic Sans MS" w:hAnsi="Comic Sans MS"/>
          <w:color w:val="000000"/>
        </w:rPr>
        <w:t xml:space="preserve"> de </w:t>
      </w:r>
      <w:hyperlink r:id="rId7" w:history="1">
        <w:proofErr w:type="spellStart"/>
        <w:r w:rsidRPr="002D4430">
          <w:rPr>
            <w:rStyle w:val="Hipervnculo"/>
            <w:rFonts w:ascii="Comic Sans MS" w:hAnsi="Comic Sans MS"/>
          </w:rPr>
          <w:t>grunge</w:t>
        </w:r>
        <w:proofErr w:type="spellEnd"/>
      </w:hyperlink>
      <w:r w:rsidRPr="002D4430">
        <w:rPr>
          <w:rFonts w:ascii="Comic Sans MS" w:hAnsi="Comic Sans MS"/>
          <w:color w:val="000000"/>
        </w:rPr>
        <w:t xml:space="preserve"> </w:t>
      </w:r>
      <w:hyperlink r:id="rId8" w:tooltip="Nirvana (banda)" w:history="1">
        <w:r w:rsidRPr="002D4430">
          <w:rPr>
            <w:rStyle w:val="Hipervnculo"/>
            <w:rFonts w:ascii="Comic Sans MS" w:hAnsi="Comic Sans MS"/>
          </w:rPr>
          <w:t>Nirvana</w:t>
        </w:r>
      </w:hyperlink>
      <w:r w:rsidRPr="002D4430">
        <w:rPr>
          <w:rFonts w:ascii="Comic Sans MS" w:hAnsi="Comic Sans MS"/>
          <w:color w:val="000000"/>
        </w:rPr>
        <w:t xml:space="preserve">, lanzado el 13 de septiembre de 1993 por </w:t>
      </w:r>
      <w:hyperlink r:id="rId9" w:history="1">
        <w:r w:rsidRPr="002D4430">
          <w:rPr>
            <w:rStyle w:val="Hipervnculo"/>
            <w:rFonts w:ascii="Comic Sans MS" w:hAnsi="Comic Sans MS"/>
          </w:rPr>
          <w:t>DGC Records</w:t>
        </w:r>
      </w:hyperlink>
      <w:r w:rsidRPr="002D4430">
        <w:rPr>
          <w:rFonts w:ascii="Comic Sans MS" w:hAnsi="Comic Sans MS"/>
          <w:color w:val="000000"/>
        </w:rPr>
        <w:t xml:space="preserve">. Nirvana pretendía que esta grabación sonara diferente a la pulida producción de su anterior álbum, </w:t>
      </w:r>
      <w:hyperlink r:id="rId10" w:history="1">
        <w:proofErr w:type="spellStart"/>
        <w:r w:rsidRPr="002D4430">
          <w:rPr>
            <w:rStyle w:val="Hipervnculo"/>
            <w:rFonts w:ascii="Comic Sans MS" w:hAnsi="Comic Sans MS"/>
            <w:i/>
            <w:iCs/>
          </w:rPr>
          <w:t>Nevermind</w:t>
        </w:r>
        <w:proofErr w:type="spellEnd"/>
      </w:hyperlink>
      <w:r w:rsidRPr="002D4430">
        <w:rPr>
          <w:rFonts w:ascii="Comic Sans MS" w:hAnsi="Comic Sans MS"/>
          <w:color w:val="000000"/>
        </w:rPr>
        <w:t xml:space="preserve"> (1991). Para lograr un sonido más natural y áspero con respecto a este, el grupo contrató al </w:t>
      </w:r>
      <w:hyperlink r:id="rId11" w:tooltip="Productor discográfico" w:history="1">
        <w:r w:rsidRPr="002D4430">
          <w:rPr>
            <w:rStyle w:val="Hipervnculo"/>
            <w:rFonts w:ascii="Comic Sans MS" w:hAnsi="Comic Sans MS"/>
          </w:rPr>
          <w:t>productor</w:t>
        </w:r>
      </w:hyperlink>
      <w:r w:rsidRPr="002D4430">
        <w:rPr>
          <w:rFonts w:ascii="Comic Sans MS" w:hAnsi="Comic Sans MS"/>
          <w:color w:val="000000"/>
        </w:rPr>
        <w:t xml:space="preserve"> </w:t>
      </w:r>
      <w:hyperlink r:id="rId12" w:history="1">
        <w:r w:rsidRPr="002D4430">
          <w:rPr>
            <w:rStyle w:val="Hipervnculo"/>
            <w:rFonts w:ascii="Comic Sans MS" w:hAnsi="Comic Sans MS"/>
          </w:rPr>
          <w:t xml:space="preserve">Steve </w:t>
        </w:r>
        <w:proofErr w:type="spellStart"/>
        <w:r w:rsidRPr="002D4430">
          <w:rPr>
            <w:rStyle w:val="Hipervnculo"/>
            <w:rFonts w:ascii="Comic Sans MS" w:hAnsi="Comic Sans MS"/>
          </w:rPr>
          <w:t>Albini</w:t>
        </w:r>
        <w:proofErr w:type="spellEnd"/>
      </w:hyperlink>
      <w:r w:rsidRPr="002D4430">
        <w:rPr>
          <w:rFonts w:ascii="Comic Sans MS" w:hAnsi="Comic Sans MS"/>
          <w:color w:val="000000"/>
        </w:rPr>
        <w:t xml:space="preserve"> para grabar </w:t>
      </w:r>
      <w:r w:rsidRPr="002D4430">
        <w:rPr>
          <w:rFonts w:ascii="Comic Sans MS" w:hAnsi="Comic Sans MS"/>
          <w:i/>
          <w:iCs/>
          <w:color w:val="000000"/>
        </w:rPr>
        <w:t xml:space="preserve">In </w:t>
      </w:r>
      <w:proofErr w:type="spellStart"/>
      <w:r w:rsidRPr="002D4430">
        <w:rPr>
          <w:rFonts w:ascii="Comic Sans MS" w:hAnsi="Comic Sans MS"/>
          <w:i/>
          <w:iCs/>
          <w:color w:val="000000"/>
        </w:rPr>
        <w:t>Utero</w:t>
      </w:r>
      <w:proofErr w:type="spellEnd"/>
      <w:r w:rsidRPr="002D4430">
        <w:rPr>
          <w:rFonts w:ascii="Comic Sans MS" w:hAnsi="Comic Sans MS"/>
          <w:color w:val="000000"/>
        </w:rPr>
        <w:t xml:space="preserve"> durante un periodo de dos semanas en febrero de 1993, en </w:t>
      </w:r>
      <w:proofErr w:type="spellStart"/>
      <w:r w:rsidRPr="002D4430">
        <w:rPr>
          <w:rFonts w:ascii="Comic Sans MS" w:hAnsi="Comic Sans MS"/>
          <w:color w:val="000000"/>
        </w:rPr>
        <w:t>Pachyderm</w:t>
      </w:r>
      <w:proofErr w:type="spellEnd"/>
      <w:r w:rsidRPr="002D4430">
        <w:rPr>
          <w:rFonts w:ascii="Comic Sans MS" w:hAnsi="Comic Sans MS"/>
          <w:color w:val="000000"/>
        </w:rPr>
        <w:t xml:space="preserve"> Studio</w:t>
      </w:r>
      <w:r>
        <w:rPr>
          <w:rFonts w:ascii="Comic Sans MS" w:hAnsi="Comic Sans MS"/>
          <w:color w:val="000000"/>
        </w:rPr>
        <w:t>.</w:t>
      </w:r>
      <w:bookmarkStart w:id="0" w:name="_GoBack"/>
      <w:bookmarkEnd w:id="0"/>
      <w:r w:rsidRPr="002D4430">
        <w:rPr>
          <w:rFonts w:ascii="Comic Sans MS" w:hAnsi="Comic Sans MS"/>
          <w:color w:val="000000"/>
        </w:rPr>
        <w:t xml:space="preserve"> La música fue grabada rápidamente con pocos trucos de estudio, y las letras de las canciones y la presentación del álbum incorporaban imágenes médicas que transmitían los puntos de vista del líder </w:t>
      </w:r>
      <w:proofErr w:type="spellStart"/>
      <w:r w:rsidRPr="002D4430">
        <w:rPr>
          <w:rFonts w:ascii="Comic Sans MS" w:hAnsi="Comic Sans MS"/>
          <w:color w:val="000000"/>
        </w:rPr>
        <w:t>Kurt</w:t>
      </w:r>
      <w:proofErr w:type="spellEnd"/>
      <w:r w:rsidRPr="002D4430">
        <w:rPr>
          <w:rFonts w:ascii="Comic Sans MS" w:hAnsi="Comic Sans MS"/>
          <w:color w:val="000000"/>
        </w:rPr>
        <w:t xml:space="preserve"> </w:t>
      </w:r>
      <w:proofErr w:type="spellStart"/>
      <w:r w:rsidRPr="002D4430">
        <w:rPr>
          <w:rFonts w:ascii="Comic Sans MS" w:hAnsi="Comic Sans MS"/>
          <w:color w:val="000000"/>
        </w:rPr>
        <w:t>Cobain</w:t>
      </w:r>
      <w:proofErr w:type="spellEnd"/>
      <w:r w:rsidRPr="002D4430">
        <w:rPr>
          <w:rFonts w:ascii="Comic Sans MS" w:hAnsi="Comic Sans MS"/>
          <w:color w:val="000000"/>
        </w:rPr>
        <w:t xml:space="preserve"> sobre su vida personal y la nueva fama de la banda.</w:t>
      </w:r>
    </w:p>
    <w:p w:rsidR="002D4430" w:rsidRPr="002D4430" w:rsidRDefault="002D4430" w:rsidP="002D4430">
      <w:pPr>
        <w:pStyle w:val="NormalWeb"/>
        <w:rPr>
          <w:rFonts w:ascii="Comic Sans MS" w:hAnsi="Comic Sans MS"/>
          <w:color w:val="000000"/>
        </w:rPr>
      </w:pPr>
      <w:r w:rsidRPr="002D4430">
        <w:rPr>
          <w:rFonts w:ascii="Comic Sans MS" w:hAnsi="Comic Sans MS"/>
          <w:color w:val="000000"/>
        </w:rPr>
        <w:t xml:space="preserve">Poco después de terminar la grabación, comenzaron a circular rumores en la prensa acerca de la posibilidad de que DGC no lanzara el álbum en su estado original, ya que consideraba que el resultado no era viable comercialmente. Aunque Nirvana negó públicamente estas afirmaciones, el grupo no estaba completamente satisfecho con el sonido logrado por </w:t>
      </w:r>
      <w:proofErr w:type="spellStart"/>
      <w:r w:rsidRPr="002D4430">
        <w:rPr>
          <w:rFonts w:ascii="Comic Sans MS" w:hAnsi="Comic Sans MS"/>
          <w:color w:val="000000"/>
        </w:rPr>
        <w:t>Albini</w:t>
      </w:r>
      <w:proofErr w:type="spellEnd"/>
      <w:r w:rsidRPr="002D4430">
        <w:rPr>
          <w:rFonts w:ascii="Comic Sans MS" w:hAnsi="Comic Sans MS"/>
          <w:color w:val="000000"/>
        </w:rPr>
        <w:t xml:space="preserve">. Este rehusó modificar aún más el álbum, por lo que al final la banda contrató a Scott </w:t>
      </w:r>
      <w:proofErr w:type="spellStart"/>
      <w:r w:rsidRPr="002D4430">
        <w:rPr>
          <w:rFonts w:ascii="Comic Sans MS" w:hAnsi="Comic Sans MS"/>
          <w:color w:val="000000"/>
        </w:rPr>
        <w:t>Litt</w:t>
      </w:r>
      <w:proofErr w:type="spellEnd"/>
      <w:r w:rsidRPr="002D4430">
        <w:rPr>
          <w:rFonts w:ascii="Comic Sans MS" w:hAnsi="Comic Sans MS"/>
          <w:color w:val="000000"/>
        </w:rPr>
        <w:t xml:space="preserve"> para hacer cambios menores en el sonido del álbum y volver a mezclar los sencillos "</w:t>
      </w:r>
      <w:proofErr w:type="spellStart"/>
      <w:r w:rsidRPr="002D4430">
        <w:rPr>
          <w:rFonts w:ascii="Comic Sans MS" w:hAnsi="Comic Sans MS"/>
          <w:color w:val="000000"/>
        </w:rPr>
        <w:fldChar w:fldCharType="begin"/>
      </w:r>
      <w:r w:rsidRPr="002D4430">
        <w:rPr>
          <w:rFonts w:ascii="Comic Sans MS" w:hAnsi="Comic Sans MS"/>
          <w:color w:val="000000"/>
        </w:rPr>
        <w:instrText xml:space="preserve"> HYPERLINK "http://es.wikipedia.org/wiki/Heart-Shaped_Box" </w:instrText>
      </w:r>
      <w:r w:rsidRPr="002D4430">
        <w:rPr>
          <w:rFonts w:ascii="Comic Sans MS" w:hAnsi="Comic Sans MS"/>
          <w:color w:val="000000"/>
        </w:rPr>
        <w:fldChar w:fldCharType="separate"/>
      </w:r>
      <w:r w:rsidRPr="002D4430">
        <w:rPr>
          <w:rStyle w:val="Hipervnculo"/>
          <w:rFonts w:ascii="Comic Sans MS" w:hAnsi="Comic Sans MS"/>
        </w:rPr>
        <w:t>Heart-Shaped</w:t>
      </w:r>
      <w:proofErr w:type="spellEnd"/>
      <w:r w:rsidRPr="002D4430">
        <w:rPr>
          <w:rStyle w:val="Hipervnculo"/>
          <w:rFonts w:ascii="Comic Sans MS" w:hAnsi="Comic Sans MS"/>
        </w:rPr>
        <w:t xml:space="preserve"> Box</w:t>
      </w:r>
      <w:r w:rsidRPr="002D4430">
        <w:rPr>
          <w:rFonts w:ascii="Comic Sans MS" w:hAnsi="Comic Sans MS"/>
          <w:color w:val="000000"/>
        </w:rPr>
        <w:fldChar w:fldCharType="end"/>
      </w:r>
      <w:r w:rsidRPr="002D4430">
        <w:rPr>
          <w:rFonts w:ascii="Comic Sans MS" w:hAnsi="Comic Sans MS"/>
          <w:color w:val="000000"/>
        </w:rPr>
        <w:t>" y "</w:t>
      </w:r>
      <w:proofErr w:type="spellStart"/>
      <w:r w:rsidRPr="002D4430">
        <w:rPr>
          <w:rFonts w:ascii="Comic Sans MS" w:hAnsi="Comic Sans MS"/>
          <w:color w:val="000000"/>
        </w:rPr>
        <w:fldChar w:fldCharType="begin"/>
      </w:r>
      <w:r w:rsidRPr="002D4430">
        <w:rPr>
          <w:rFonts w:ascii="Comic Sans MS" w:hAnsi="Comic Sans MS"/>
          <w:color w:val="000000"/>
        </w:rPr>
        <w:instrText xml:space="preserve"> HYPERLINK "http://es.wikipedia.org/wiki/All_Apologies" </w:instrText>
      </w:r>
      <w:r w:rsidRPr="002D4430">
        <w:rPr>
          <w:rFonts w:ascii="Comic Sans MS" w:hAnsi="Comic Sans MS"/>
          <w:color w:val="000000"/>
        </w:rPr>
        <w:fldChar w:fldCharType="separate"/>
      </w:r>
      <w:r w:rsidRPr="002D4430">
        <w:rPr>
          <w:rStyle w:val="Hipervnculo"/>
          <w:rFonts w:ascii="Comic Sans MS" w:hAnsi="Comic Sans MS"/>
        </w:rPr>
        <w:t>All</w:t>
      </w:r>
      <w:proofErr w:type="spellEnd"/>
      <w:r w:rsidRPr="002D4430">
        <w:rPr>
          <w:rStyle w:val="Hipervnculo"/>
          <w:rFonts w:ascii="Comic Sans MS" w:hAnsi="Comic Sans MS"/>
        </w:rPr>
        <w:t xml:space="preserve"> </w:t>
      </w:r>
      <w:proofErr w:type="spellStart"/>
      <w:r w:rsidRPr="002D4430">
        <w:rPr>
          <w:rStyle w:val="Hipervnculo"/>
          <w:rFonts w:ascii="Comic Sans MS" w:hAnsi="Comic Sans MS"/>
        </w:rPr>
        <w:t>Apologies</w:t>
      </w:r>
      <w:proofErr w:type="spellEnd"/>
      <w:r w:rsidRPr="002D4430">
        <w:rPr>
          <w:rFonts w:ascii="Comic Sans MS" w:hAnsi="Comic Sans MS"/>
          <w:color w:val="000000"/>
        </w:rPr>
        <w:fldChar w:fldCharType="end"/>
      </w:r>
      <w:r w:rsidRPr="002D4430">
        <w:rPr>
          <w:rFonts w:ascii="Comic Sans MS" w:hAnsi="Comic Sans MS"/>
          <w:color w:val="000000"/>
        </w:rPr>
        <w:t>".</w:t>
      </w:r>
    </w:p>
    <w:p w:rsidR="002D4430" w:rsidRPr="002D4430" w:rsidRDefault="002D4430" w:rsidP="002D4430">
      <w:pPr>
        <w:pStyle w:val="NormalWeb"/>
        <w:rPr>
          <w:rFonts w:ascii="Comic Sans MS" w:hAnsi="Comic Sans MS"/>
          <w:color w:val="000000"/>
        </w:rPr>
      </w:pPr>
      <w:r w:rsidRPr="002D4430">
        <w:rPr>
          <w:rFonts w:ascii="Comic Sans MS" w:hAnsi="Comic Sans MS"/>
          <w:color w:val="000000"/>
        </w:rPr>
        <w:t xml:space="preserve">Si bien no tuvo el mismo nivel de ventas que </w:t>
      </w:r>
      <w:proofErr w:type="spellStart"/>
      <w:r w:rsidRPr="002D4430">
        <w:rPr>
          <w:rFonts w:ascii="Comic Sans MS" w:hAnsi="Comic Sans MS"/>
          <w:i/>
          <w:iCs/>
          <w:color w:val="000000"/>
        </w:rPr>
        <w:t>Nevermind</w:t>
      </w:r>
      <w:proofErr w:type="spellEnd"/>
      <w:r w:rsidRPr="002D4430">
        <w:rPr>
          <w:rFonts w:ascii="Comic Sans MS" w:hAnsi="Comic Sans MS"/>
          <w:color w:val="000000"/>
        </w:rPr>
        <w:t xml:space="preserve">, tras su lanzamiento, </w:t>
      </w:r>
      <w:r w:rsidRPr="002D4430">
        <w:rPr>
          <w:rFonts w:ascii="Comic Sans MS" w:hAnsi="Comic Sans MS"/>
          <w:i/>
          <w:iCs/>
          <w:color w:val="000000"/>
        </w:rPr>
        <w:t xml:space="preserve">In </w:t>
      </w:r>
      <w:proofErr w:type="spellStart"/>
      <w:r w:rsidRPr="002D4430">
        <w:rPr>
          <w:rFonts w:ascii="Comic Sans MS" w:hAnsi="Comic Sans MS"/>
          <w:i/>
          <w:iCs/>
          <w:color w:val="000000"/>
        </w:rPr>
        <w:t>Utero</w:t>
      </w:r>
      <w:proofErr w:type="spellEnd"/>
      <w:r w:rsidRPr="002D4430">
        <w:rPr>
          <w:rFonts w:ascii="Comic Sans MS" w:hAnsi="Comic Sans MS"/>
          <w:color w:val="000000"/>
        </w:rPr>
        <w:t xml:space="preserve"> entró en el número uno del </w:t>
      </w:r>
      <w:hyperlink r:id="rId13" w:history="1">
        <w:proofErr w:type="spellStart"/>
        <w:r w:rsidRPr="002D4430">
          <w:rPr>
            <w:rStyle w:val="Hipervnculo"/>
            <w:rFonts w:ascii="Comic Sans MS" w:hAnsi="Comic Sans MS"/>
            <w:i/>
            <w:iCs/>
          </w:rPr>
          <w:t>Billboard</w:t>
        </w:r>
        <w:proofErr w:type="spellEnd"/>
        <w:r w:rsidRPr="002D4430">
          <w:rPr>
            <w:rStyle w:val="Hipervnculo"/>
            <w:rFonts w:ascii="Comic Sans MS" w:hAnsi="Comic Sans MS"/>
            <w:i/>
            <w:iCs/>
          </w:rPr>
          <w:t xml:space="preserve"> 200</w:t>
        </w:r>
      </w:hyperlink>
      <w:r w:rsidRPr="002D4430">
        <w:rPr>
          <w:rFonts w:ascii="Comic Sans MS" w:hAnsi="Comic Sans MS"/>
          <w:color w:val="000000"/>
        </w:rPr>
        <w:t xml:space="preserve"> y recibió los elogios de la crítica por suponer un cambio drástico con respecto a su anterior álbum. La grabación fue certificada cinco veces </w:t>
      </w:r>
      <w:hyperlink r:id="rId14" w:tooltip="Certificación de ventas discográficas" w:history="1">
        <w:r w:rsidRPr="002D4430">
          <w:rPr>
            <w:rStyle w:val="Hipervnculo"/>
            <w:rFonts w:ascii="Comic Sans MS" w:hAnsi="Comic Sans MS"/>
          </w:rPr>
          <w:t>disco de platino</w:t>
        </w:r>
      </w:hyperlink>
      <w:r w:rsidRPr="002D4430">
        <w:rPr>
          <w:rFonts w:ascii="Comic Sans MS" w:hAnsi="Comic Sans MS"/>
          <w:color w:val="000000"/>
        </w:rPr>
        <w:t xml:space="preserve"> por la </w:t>
      </w:r>
      <w:hyperlink r:id="rId15" w:tooltip="Recording Industry Association of America" w:history="1">
        <w:r w:rsidRPr="002D4430">
          <w:rPr>
            <w:rStyle w:val="Hipervnculo"/>
            <w:rFonts w:ascii="Comic Sans MS" w:hAnsi="Comic Sans MS"/>
          </w:rPr>
          <w:t>RIAA</w:t>
        </w:r>
      </w:hyperlink>
      <w:r w:rsidRPr="002D4430">
        <w:rPr>
          <w:rFonts w:ascii="Comic Sans MS" w:hAnsi="Comic Sans MS"/>
          <w:color w:val="000000"/>
        </w:rPr>
        <w:t xml:space="preserve"> y vendió más de cuatro millones de copias sólo en los Estados Unidos.</w:t>
      </w:r>
    </w:p>
    <w:p w:rsidR="00B95AF1" w:rsidRDefault="00B95AF1"/>
    <w:sectPr w:rsidR="00B95A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30"/>
    <w:rsid w:val="002D4430"/>
    <w:rsid w:val="00B95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4430"/>
    <w:rPr>
      <w:color w:val="0000FF"/>
      <w:u w:val="single"/>
    </w:rPr>
  </w:style>
  <w:style w:type="paragraph" w:styleId="NormalWeb">
    <w:name w:val="Normal (Web)"/>
    <w:basedOn w:val="Normal"/>
    <w:uiPriority w:val="99"/>
    <w:semiHidden/>
    <w:unhideWhenUsed/>
    <w:rsid w:val="002D44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4430"/>
    <w:rPr>
      <w:color w:val="0000FF"/>
      <w:u w:val="single"/>
    </w:rPr>
  </w:style>
  <w:style w:type="paragraph" w:styleId="NormalWeb">
    <w:name w:val="Normal (Web)"/>
    <w:basedOn w:val="Normal"/>
    <w:uiPriority w:val="99"/>
    <w:semiHidden/>
    <w:unhideWhenUsed/>
    <w:rsid w:val="002D44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90637">
      <w:bodyDiv w:val="1"/>
      <w:marLeft w:val="0"/>
      <w:marRight w:val="0"/>
      <w:marTop w:val="0"/>
      <w:marBottom w:val="0"/>
      <w:divBdr>
        <w:top w:val="none" w:sz="0" w:space="0" w:color="auto"/>
        <w:left w:val="none" w:sz="0" w:space="0" w:color="auto"/>
        <w:bottom w:val="none" w:sz="0" w:space="0" w:color="auto"/>
        <w:right w:val="none" w:sz="0" w:space="0" w:color="auto"/>
      </w:divBdr>
      <w:divsChild>
        <w:div w:id="2064866786">
          <w:marLeft w:val="0"/>
          <w:marRight w:val="0"/>
          <w:marTop w:val="0"/>
          <w:marBottom w:val="0"/>
          <w:divBdr>
            <w:top w:val="none" w:sz="0" w:space="0" w:color="auto"/>
            <w:left w:val="none" w:sz="0" w:space="0" w:color="auto"/>
            <w:bottom w:val="none" w:sz="0" w:space="0" w:color="auto"/>
            <w:right w:val="none" w:sz="0" w:space="0" w:color="auto"/>
          </w:divBdr>
          <w:divsChild>
            <w:div w:id="411660929">
              <w:marLeft w:val="0"/>
              <w:marRight w:val="0"/>
              <w:marTop w:val="0"/>
              <w:marBottom w:val="0"/>
              <w:divBdr>
                <w:top w:val="none" w:sz="0" w:space="0" w:color="auto"/>
                <w:left w:val="none" w:sz="0" w:space="0" w:color="auto"/>
                <w:bottom w:val="none" w:sz="0" w:space="0" w:color="auto"/>
                <w:right w:val="none" w:sz="0" w:space="0" w:color="auto"/>
              </w:divBdr>
              <w:divsChild>
                <w:div w:id="1806123093">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Nirvana_(banda)" TargetMode="External"/><Relationship Id="rId13" Type="http://schemas.openxmlformats.org/officeDocument/2006/relationships/hyperlink" Target="http://es.wikipedia.org/wiki/Billboard_200" TargetMode="External"/><Relationship Id="rId3" Type="http://schemas.openxmlformats.org/officeDocument/2006/relationships/settings" Target="settings.xml"/><Relationship Id="rId7" Type="http://schemas.openxmlformats.org/officeDocument/2006/relationships/hyperlink" Target="http://es.wikipedia.org/wiki/Grunge" TargetMode="External"/><Relationship Id="rId12" Type="http://schemas.openxmlformats.org/officeDocument/2006/relationships/hyperlink" Target="http://es.wikipedia.org/wiki/Steve_Albin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Estados_Unidos" TargetMode="External"/><Relationship Id="rId11" Type="http://schemas.openxmlformats.org/officeDocument/2006/relationships/hyperlink" Target="http://es.wikipedia.org/wiki/Productor_discogr%C3%A1fico" TargetMode="External"/><Relationship Id="rId5" Type="http://schemas.openxmlformats.org/officeDocument/2006/relationships/hyperlink" Target="http://es.wikipedia.org/wiki/%C3%81lbum_de_estudio" TargetMode="External"/><Relationship Id="rId15" Type="http://schemas.openxmlformats.org/officeDocument/2006/relationships/hyperlink" Target="http://es.wikipedia.org/wiki/Recording_Industry_Association_of_America" TargetMode="External"/><Relationship Id="rId10" Type="http://schemas.openxmlformats.org/officeDocument/2006/relationships/hyperlink" Target="http://es.wikipedia.org/wiki/Nevermind" TargetMode="External"/><Relationship Id="rId4" Type="http://schemas.openxmlformats.org/officeDocument/2006/relationships/webSettings" Target="webSettings.xml"/><Relationship Id="rId9" Type="http://schemas.openxmlformats.org/officeDocument/2006/relationships/hyperlink" Target="http://es.wikipedia.org/wiki/DGC_Records" TargetMode="External"/><Relationship Id="rId14" Type="http://schemas.openxmlformats.org/officeDocument/2006/relationships/hyperlink" Target="http://es.wikipedia.org/wiki/Certificaci%C3%B3n_de_ventas_discogr%C3%A1f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11</dc:creator>
  <cp:lastModifiedBy>PC 11</cp:lastModifiedBy>
  <cp:revision>1</cp:revision>
  <dcterms:created xsi:type="dcterms:W3CDTF">2011-03-24T19:47:00Z</dcterms:created>
  <dcterms:modified xsi:type="dcterms:W3CDTF">2011-03-24T19:55:00Z</dcterms:modified>
</cp:coreProperties>
</file>