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DB" w:rsidRPr="00F53FDB" w:rsidRDefault="00F53FDB" w:rsidP="004E1D88">
      <w:pPr>
        <w:spacing w:after="45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</w:p>
    <w:p w:rsidR="004E1D88" w:rsidRPr="004E1D88" w:rsidRDefault="004E1D88" w:rsidP="004E1D88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1D88">
        <w:rPr>
          <w:rFonts w:ascii="Arial" w:eastAsia="Times New Roman" w:hAnsi="Arial" w:cs="Arial"/>
          <w:color w:val="000000"/>
          <w:sz w:val="20"/>
          <w:szCs w:val="20"/>
        </w:rPr>
        <w:t>In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7" w:tooltip="Ingegneria energetica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ingegneria energetica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con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b/>
          <w:bCs/>
          <w:color w:val="000000"/>
          <w:sz w:val="20"/>
          <w:szCs w:val="20"/>
        </w:rPr>
        <w:t>energia nucleare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si intendono tutti quei fenomeni in cui si ha produzione di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8" w:tooltip="Energia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energia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in seguito a trasformazioni nei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9" w:tooltip="Nucleo atomico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nuclei atomici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dette anche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10" w:tooltip="Reazione nucleare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reazioni nucleari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.</w:t>
      </w:r>
      <w:hyperlink r:id="rId11" w:anchor="cite_note-0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  <w:vertAlign w:val="superscript"/>
          </w:rPr>
          <w:t>[1]</w:t>
        </w:r>
      </w:hyperlink>
    </w:p>
    <w:p w:rsidR="004E1D88" w:rsidRPr="004E1D88" w:rsidRDefault="004E1D88" w:rsidP="004E1D88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1D88">
        <w:rPr>
          <w:rFonts w:ascii="Arial" w:eastAsia="Times New Roman" w:hAnsi="Arial" w:cs="Arial"/>
          <w:color w:val="000000"/>
          <w:sz w:val="20"/>
          <w:szCs w:val="20"/>
        </w:rPr>
        <w:t>L'energia nucleare, insieme alle fonti rinnovabili e le fonti fossili, è una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12" w:tooltip="Fonte di energia primaria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fonte di energia primaria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, ovvero è presente in natura e non deriva dalla trasformazione di altra forma di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13" w:tooltip="Energia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energia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, ed è considerata una valida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14" w:tooltip="Energia alternativa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energia alternativa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ai tradizionali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15" w:tooltip="Combustibili fossili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combustibili fossili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 xml:space="preserve">sebbene almeno in parte con maggiori problematiche e rischi per la sicurezza pubblica dovuti al fenomeno </w:t>
      </w:r>
      <w:proofErr w:type="spellStart"/>
      <w:r w:rsidRPr="004E1D88">
        <w:rPr>
          <w:rFonts w:ascii="Arial" w:eastAsia="Times New Roman" w:hAnsi="Arial" w:cs="Arial"/>
          <w:color w:val="000000"/>
          <w:sz w:val="20"/>
          <w:szCs w:val="20"/>
        </w:rPr>
        <w:t>della</w:t>
      </w:r>
      <w:hyperlink r:id="rId16" w:tooltip="Radioattività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radioattività</w:t>
        </w:r>
        <w:proofErr w:type="spellEnd"/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. Benché alcuni considerino tale fonte energetica anche come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17" w:tooltip="Energia rinnovabile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rinnovabile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, recentemente la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18" w:tooltip="Commissione europea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Commissione europea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si è espressa affermando che il nucleare non è da considerarsi come rinnovabile.</w:t>
      </w:r>
      <w:hyperlink r:id="rId19" w:anchor="cite_note-1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  <w:vertAlign w:val="superscript"/>
          </w:rPr>
          <w:t>[2]</w:t>
        </w:r>
      </w:hyperlink>
    </w:p>
    <w:p w:rsidR="004E1D88" w:rsidRPr="004E1D88" w:rsidRDefault="004E1D88" w:rsidP="004E1D88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E1D88">
        <w:rPr>
          <w:rFonts w:ascii="Arial" w:eastAsia="Times New Roman" w:hAnsi="Arial" w:cs="Arial"/>
          <w:color w:val="000000"/>
          <w:sz w:val="20"/>
          <w:szCs w:val="20"/>
        </w:rPr>
        <w:t>Le reazioni che coinvolgono l'energia nucleare sono principalmente quelle di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20" w:tooltip="Fissione nucleare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fissione nucleare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, di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21" w:tooltip="Fusione nucleare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fusione nucleare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e quelle legate alla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22" w:tooltip="Radioattività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radioattività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(decadimento radioattivo).</w:t>
      </w:r>
    </w:p>
    <w:p w:rsidR="004E1D88" w:rsidRPr="004E1D88" w:rsidRDefault="004E1D88" w:rsidP="004E1D88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E1D88">
        <w:rPr>
          <w:rFonts w:ascii="Arial" w:eastAsia="Times New Roman" w:hAnsi="Arial" w:cs="Arial"/>
          <w:color w:val="000000"/>
          <w:sz w:val="20"/>
          <w:szCs w:val="20"/>
        </w:rPr>
        <w:t>Nelle reazioni di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23" w:tooltip="Fissione nucleare" w:history="1">
        <w:r w:rsidRPr="004E1D88">
          <w:rPr>
            <w:rFonts w:ascii="Arial" w:eastAsia="Times New Roman" w:hAnsi="Arial" w:cs="Arial"/>
            <w:b/>
            <w:bCs/>
            <w:color w:val="0645AD"/>
            <w:sz w:val="20"/>
            <w:u w:val="single"/>
          </w:rPr>
          <w:t>fissione nucleare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(sia spontanea, sia indotta) nuclei di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24" w:tooltip="Atomo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atomi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con alto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25" w:tooltip="Numero atomico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numero atomico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(pesanti) come, ad esempio, l'</w:t>
      </w:r>
      <w:hyperlink r:id="rId26" w:tooltip="Uranio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uranio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, il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27" w:tooltip="Plutonio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plutonio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e il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28" w:tooltip="Torio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torio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si spezzano producendo nuclei con numero atomico minore, diminuendo la propria massa totale e liberando una grande quantità di energia. Il processo di fissione indotta viene usato per produrre energia nelle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29" w:tooltip="Centrale nucleare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centrali nucleari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. Le prime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30" w:tooltip="Bomba atomica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bombe atomiche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, del tipo di quelle sganciate su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31" w:tooltip="Bombardamento atomico di Hiroshima e Nagasaki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Hiroshima e Nagasaki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, erano basate sul principio della fissione. Si deve notare che in questo contesto il termine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32" w:tooltip="Atomo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atomico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è assolutamente inesatto o almeno inappropriato in quanto i processi coinvolti sono viceversa di tipo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33" w:tooltip="Nucleare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nucleare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, coinvolgendo i nuclei degli atomi e non gli atomi stessi.</w:t>
      </w:r>
    </w:p>
    <w:p w:rsidR="004E1D88" w:rsidRPr="004E1D88" w:rsidRDefault="004E1D88" w:rsidP="004E1D88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E1D88">
        <w:rPr>
          <w:rFonts w:ascii="Arial" w:eastAsia="Times New Roman" w:hAnsi="Arial" w:cs="Arial"/>
          <w:color w:val="000000"/>
          <w:sz w:val="20"/>
          <w:szCs w:val="20"/>
        </w:rPr>
        <w:t>Nelle reazioni di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34" w:tooltip="Fusione nucleare" w:history="1">
        <w:r w:rsidRPr="004E1D88">
          <w:rPr>
            <w:rFonts w:ascii="Arial" w:eastAsia="Times New Roman" w:hAnsi="Arial" w:cs="Arial"/>
            <w:b/>
            <w:bCs/>
            <w:color w:val="0645AD"/>
            <w:sz w:val="20"/>
            <w:u w:val="single"/>
          </w:rPr>
          <w:t>fusione nucleare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35" w:tooltip="Nucleo atomico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nuclei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di atomi con basso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36" w:tooltip="Numero atomico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numero atomico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, come l'</w:t>
      </w:r>
      <w:hyperlink r:id="rId37" w:tooltip="Idrogeno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idrogeno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, il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38" w:tooltip="Deuterio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deuterio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o il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39" w:tooltip="Trizio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trizio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, si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i/>
          <w:iCs/>
          <w:color w:val="000000"/>
          <w:sz w:val="20"/>
          <w:szCs w:val="20"/>
        </w:rPr>
        <w:t>fondono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dando origine a nuclei più pesanti e rilasciando una notevole quantità di energia (molto superiore a quella rilasciata nella fissione, a parità di numero di reazioni nucleari coinvolte). In natura le reazioni di fusione sono quelle che producono l'energia proveniente dalle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40" w:tooltip="Stella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stelle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. Finora, malgrado decenni di sforzi da parte dei ricercatori di tutto il mondo, non è ancora stato possibile realizzare, in modo stabile, reazioni di fusione controllata sul nostro pianeta anche se è in sviluppo il progetto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41" w:tooltip="ITER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ITER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, un progetto che con il successore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42" w:tooltip="DEMO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DEMO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darà vita alla prima centrale nucleare a fusione del mondo. È invece attualmente possibile ottenere grandi quantità di energia attraverso reazioni di fusione incontrollate come, ad esempio, nella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43" w:tooltip="Bomba all'idrogeno" w:history="1"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bomba all'idrogeno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E1D88" w:rsidRPr="004E1D88" w:rsidRDefault="004E1D88" w:rsidP="004E1D88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4E1D88">
        <w:rPr>
          <w:rFonts w:ascii="Arial" w:eastAsia="Times New Roman" w:hAnsi="Arial" w:cs="Arial"/>
          <w:color w:val="000000"/>
          <w:sz w:val="20"/>
          <w:szCs w:val="20"/>
        </w:rPr>
        <w:t>Le reazioni di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44" w:tooltip="Decadimento radioattivo" w:history="1">
        <w:r w:rsidRPr="004E1D88">
          <w:rPr>
            <w:rFonts w:ascii="Arial" w:eastAsia="Times New Roman" w:hAnsi="Arial" w:cs="Arial"/>
            <w:b/>
            <w:bCs/>
            <w:color w:val="0645AD"/>
            <w:sz w:val="20"/>
            <w:u w:val="single"/>
          </w:rPr>
          <w:t>decadimento radioattivo</w:t>
        </w:r>
      </w:hyperlink>
      <w:r w:rsidRPr="004E1D88">
        <w:rPr>
          <w:rFonts w:ascii="Arial" w:eastAsia="Times New Roman" w:hAnsi="Arial" w:cs="Arial"/>
          <w:color w:val="000000"/>
          <w:sz w:val="20"/>
        </w:rPr>
        <w:t> </w:t>
      </w:r>
      <w:r w:rsidRPr="004E1D88">
        <w:rPr>
          <w:rFonts w:ascii="Arial" w:eastAsia="Times New Roman" w:hAnsi="Arial" w:cs="Arial"/>
          <w:color w:val="000000"/>
          <w:sz w:val="20"/>
          <w:szCs w:val="20"/>
        </w:rPr>
        <w:t>coinvolgono i nuclei di atomi instabili che, tramite processi di emissione/cattura di particelle subatomiche (radioattività), tendono a raggiungere uno stato di maggior equilibrio in conseguenza della diminuzione della massa totale del sistema. Quelle in cui si ha la maggiore quantità di energia liberata sono i processi di</w:t>
      </w:r>
      <w:r w:rsidRPr="004E1D88">
        <w:rPr>
          <w:rFonts w:ascii="Arial" w:eastAsia="Times New Roman" w:hAnsi="Arial" w:cs="Arial"/>
          <w:color w:val="000000"/>
          <w:sz w:val="20"/>
        </w:rPr>
        <w:t> </w:t>
      </w:r>
      <w:hyperlink r:id="rId45" w:tooltip="Decadimento gamma" w:history="1">
        <w:proofErr w:type="spellStart"/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>diseccitazione</w:t>
        </w:r>
        <w:proofErr w:type="spellEnd"/>
        <w:r w:rsidRPr="004E1D88">
          <w:rPr>
            <w:rFonts w:ascii="Arial" w:eastAsia="Times New Roman" w:hAnsi="Arial" w:cs="Arial"/>
            <w:color w:val="0645AD"/>
            <w:sz w:val="20"/>
            <w:u w:val="single"/>
          </w:rPr>
          <w:t xml:space="preserve"> gamma</w:t>
        </w:r>
      </w:hyperlink>
      <w:r w:rsidRPr="004E1D88">
        <w:rPr>
          <w:rFonts w:ascii="Arial" w:eastAsia="Times New Roman" w:hAnsi="Arial" w:cs="Arial"/>
          <w:color w:val="000000"/>
          <w:sz w:val="20"/>
          <w:szCs w:val="20"/>
        </w:rPr>
        <w:t>: le particelle interessate sono fotoni generalmente ad alta energia, ovvero radiazioni elettromagnetiche alle frequenze più alte (anche se più precisamente si ha sovrapposizione fra le frequenze delle emissioni X di origine atomica e gamma di origine nucleare).</w:t>
      </w:r>
    </w:p>
    <w:p w:rsidR="00C220F4" w:rsidRDefault="00C220F4"/>
    <w:sectPr w:rsidR="00C220F4" w:rsidSect="00C220F4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D88" w:rsidRDefault="004E1D88" w:rsidP="004E1D88">
      <w:pPr>
        <w:spacing w:after="0" w:line="240" w:lineRule="auto"/>
      </w:pPr>
      <w:r>
        <w:separator/>
      </w:r>
    </w:p>
  </w:endnote>
  <w:endnote w:type="continuationSeparator" w:id="1">
    <w:p w:rsidR="004E1D88" w:rsidRDefault="004E1D88" w:rsidP="004E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88" w:rsidRDefault="004E1D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88" w:rsidRDefault="004E1D8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88" w:rsidRDefault="004E1D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D88" w:rsidRDefault="004E1D88" w:rsidP="004E1D88">
      <w:pPr>
        <w:spacing w:after="0" w:line="240" w:lineRule="auto"/>
      </w:pPr>
      <w:r>
        <w:separator/>
      </w:r>
    </w:p>
  </w:footnote>
  <w:footnote w:type="continuationSeparator" w:id="1">
    <w:p w:rsidR="004E1D88" w:rsidRDefault="004E1D88" w:rsidP="004E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88" w:rsidRDefault="004E1D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88" w:rsidRDefault="004E1D88">
    <w:pPr>
      <w:pStyle w:val="Intestazione"/>
    </w:pPr>
    <w:r>
      <w:t xml:space="preserve">Energia </w:t>
    </w:r>
    <w:r>
      <w:t>Nucleare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88" w:rsidRDefault="004E1D8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6D89"/>
    <w:multiLevelType w:val="multilevel"/>
    <w:tmpl w:val="D3BA1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D0726"/>
    <w:multiLevelType w:val="multilevel"/>
    <w:tmpl w:val="C52A6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B770C"/>
    <w:multiLevelType w:val="multilevel"/>
    <w:tmpl w:val="C5722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FDB"/>
    <w:rsid w:val="004E1D88"/>
    <w:rsid w:val="00C220F4"/>
    <w:rsid w:val="00F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0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E1D88"/>
  </w:style>
  <w:style w:type="character" w:styleId="Collegamentoipertestuale">
    <w:name w:val="Hyperlink"/>
    <w:basedOn w:val="Carpredefinitoparagrafo"/>
    <w:uiPriority w:val="99"/>
    <w:semiHidden/>
    <w:unhideWhenUsed/>
    <w:rsid w:val="004E1D8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E1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1D88"/>
  </w:style>
  <w:style w:type="paragraph" w:styleId="Pidipagina">
    <w:name w:val="footer"/>
    <w:basedOn w:val="Normale"/>
    <w:link w:val="PidipaginaCarattere"/>
    <w:uiPriority w:val="99"/>
    <w:semiHidden/>
    <w:unhideWhenUsed/>
    <w:rsid w:val="004E1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1123">
          <w:marLeft w:val="0"/>
          <w:marRight w:val="0"/>
          <w:marTop w:val="0"/>
          <w:marBottom w:val="0"/>
          <w:divBdr>
            <w:top w:val="single" w:sz="2" w:space="0" w:color="777777"/>
            <w:left w:val="single" w:sz="6" w:space="0" w:color="777777"/>
            <w:bottom w:val="single" w:sz="2" w:space="0" w:color="777777"/>
            <w:right w:val="single" w:sz="6" w:space="0" w:color="777777"/>
          </w:divBdr>
          <w:divsChild>
            <w:div w:id="15725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03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8318">
                      <w:marLeft w:val="75"/>
                      <w:marRight w:val="75"/>
                      <w:marTop w:val="0"/>
                      <w:marBottom w:val="75"/>
                      <w:divBdr>
                        <w:top w:val="single" w:sz="6" w:space="4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030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966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2497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684387">
          <w:marLeft w:val="0"/>
          <w:marRight w:val="0"/>
          <w:marTop w:val="0"/>
          <w:marBottom w:val="0"/>
          <w:divBdr>
            <w:top w:val="single" w:sz="6" w:space="0" w:color="93A2C1"/>
            <w:left w:val="single" w:sz="6" w:space="0" w:color="777777"/>
            <w:bottom w:val="single" w:sz="2" w:space="0" w:color="777777"/>
            <w:right w:val="single" w:sz="6" w:space="0" w:color="77777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Energia" TargetMode="External"/><Relationship Id="rId18" Type="http://schemas.openxmlformats.org/officeDocument/2006/relationships/hyperlink" Target="http://it.wikipedia.org/wiki/Commissione_europea" TargetMode="External"/><Relationship Id="rId26" Type="http://schemas.openxmlformats.org/officeDocument/2006/relationships/hyperlink" Target="http://it.wikipedia.org/wiki/Uranio" TargetMode="External"/><Relationship Id="rId39" Type="http://schemas.openxmlformats.org/officeDocument/2006/relationships/hyperlink" Target="http://it.wikipedia.org/wiki/Trizi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t.wikipedia.org/wiki/Fusione_nucleare" TargetMode="External"/><Relationship Id="rId34" Type="http://schemas.openxmlformats.org/officeDocument/2006/relationships/hyperlink" Target="http://it.wikipedia.org/wiki/Fusione_nucleare" TargetMode="External"/><Relationship Id="rId42" Type="http://schemas.openxmlformats.org/officeDocument/2006/relationships/hyperlink" Target="http://it.wikipedia.org/wiki/DEMO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://it.wikipedia.org/wiki/Ingegneria_energetica" TargetMode="External"/><Relationship Id="rId12" Type="http://schemas.openxmlformats.org/officeDocument/2006/relationships/hyperlink" Target="http://it.wikipedia.org/wiki/Fonte_di_energia_primaria" TargetMode="External"/><Relationship Id="rId17" Type="http://schemas.openxmlformats.org/officeDocument/2006/relationships/hyperlink" Target="http://it.wikipedia.org/wiki/Energia_rinnovabile" TargetMode="External"/><Relationship Id="rId25" Type="http://schemas.openxmlformats.org/officeDocument/2006/relationships/hyperlink" Target="http://it.wikipedia.org/wiki/Numero_atomico" TargetMode="External"/><Relationship Id="rId33" Type="http://schemas.openxmlformats.org/officeDocument/2006/relationships/hyperlink" Target="http://it.wikipedia.org/wiki/Nucleare" TargetMode="External"/><Relationship Id="rId38" Type="http://schemas.openxmlformats.org/officeDocument/2006/relationships/hyperlink" Target="http://it.wikipedia.org/wiki/Deuterio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t.wikipedia.org/wiki/Radioattivit%C3%A0" TargetMode="External"/><Relationship Id="rId20" Type="http://schemas.openxmlformats.org/officeDocument/2006/relationships/hyperlink" Target="http://it.wikipedia.org/wiki/Fissione_nucleare" TargetMode="External"/><Relationship Id="rId29" Type="http://schemas.openxmlformats.org/officeDocument/2006/relationships/hyperlink" Target="http://it.wikipedia.org/wiki/Centrale_nucleare" TargetMode="External"/><Relationship Id="rId41" Type="http://schemas.openxmlformats.org/officeDocument/2006/relationships/hyperlink" Target="http://it.wikipedia.org/wiki/IT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.wikipedia.org/wiki/Energia_nucleare" TargetMode="External"/><Relationship Id="rId24" Type="http://schemas.openxmlformats.org/officeDocument/2006/relationships/hyperlink" Target="http://it.wikipedia.org/wiki/Atomo" TargetMode="External"/><Relationship Id="rId32" Type="http://schemas.openxmlformats.org/officeDocument/2006/relationships/hyperlink" Target="http://it.wikipedia.org/wiki/Atomo" TargetMode="External"/><Relationship Id="rId37" Type="http://schemas.openxmlformats.org/officeDocument/2006/relationships/hyperlink" Target="http://it.wikipedia.org/wiki/Idrogeno" TargetMode="External"/><Relationship Id="rId40" Type="http://schemas.openxmlformats.org/officeDocument/2006/relationships/hyperlink" Target="http://it.wikipedia.org/wiki/Stella" TargetMode="External"/><Relationship Id="rId45" Type="http://schemas.openxmlformats.org/officeDocument/2006/relationships/hyperlink" Target="http://it.wikipedia.org/wiki/Decadimento_gamma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t.wikipedia.org/wiki/Combustibili_fossili" TargetMode="External"/><Relationship Id="rId23" Type="http://schemas.openxmlformats.org/officeDocument/2006/relationships/hyperlink" Target="http://it.wikipedia.org/wiki/Fissione_nucleare" TargetMode="External"/><Relationship Id="rId28" Type="http://schemas.openxmlformats.org/officeDocument/2006/relationships/hyperlink" Target="http://it.wikipedia.org/wiki/Torio" TargetMode="External"/><Relationship Id="rId36" Type="http://schemas.openxmlformats.org/officeDocument/2006/relationships/hyperlink" Target="http://it.wikipedia.org/wiki/Numero_atomico" TargetMode="External"/><Relationship Id="rId49" Type="http://schemas.openxmlformats.org/officeDocument/2006/relationships/footer" Target="footer2.xml"/><Relationship Id="rId10" Type="http://schemas.openxmlformats.org/officeDocument/2006/relationships/hyperlink" Target="http://it.wikipedia.org/wiki/Reazione_nucleare" TargetMode="External"/><Relationship Id="rId19" Type="http://schemas.openxmlformats.org/officeDocument/2006/relationships/hyperlink" Target="http://it.wikipedia.org/wiki/Energia_nucleare" TargetMode="External"/><Relationship Id="rId31" Type="http://schemas.openxmlformats.org/officeDocument/2006/relationships/hyperlink" Target="http://it.wikipedia.org/wiki/Bombardamento_atomico_di_Hiroshima_e_Nagasaki" TargetMode="External"/><Relationship Id="rId44" Type="http://schemas.openxmlformats.org/officeDocument/2006/relationships/hyperlink" Target="http://it.wikipedia.org/wiki/Decadimento_radioattivo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Nucleo_atomico" TargetMode="External"/><Relationship Id="rId14" Type="http://schemas.openxmlformats.org/officeDocument/2006/relationships/hyperlink" Target="http://it.wikipedia.org/wiki/Energia_alternativa" TargetMode="External"/><Relationship Id="rId22" Type="http://schemas.openxmlformats.org/officeDocument/2006/relationships/hyperlink" Target="http://it.wikipedia.org/wiki/Radioattivit%C3%A0" TargetMode="External"/><Relationship Id="rId27" Type="http://schemas.openxmlformats.org/officeDocument/2006/relationships/hyperlink" Target="http://it.wikipedia.org/wiki/Plutonio" TargetMode="External"/><Relationship Id="rId30" Type="http://schemas.openxmlformats.org/officeDocument/2006/relationships/hyperlink" Target="http://it.wikipedia.org/wiki/Bomba_atomica" TargetMode="External"/><Relationship Id="rId35" Type="http://schemas.openxmlformats.org/officeDocument/2006/relationships/hyperlink" Target="http://it.wikipedia.org/wiki/Nucleo_atomico" TargetMode="External"/><Relationship Id="rId43" Type="http://schemas.openxmlformats.org/officeDocument/2006/relationships/hyperlink" Target="http://it.wikipedia.org/wiki/Bomba_all%27idrogeno" TargetMode="External"/><Relationship Id="rId48" Type="http://schemas.openxmlformats.org/officeDocument/2006/relationships/footer" Target="footer1.xml"/><Relationship Id="rId8" Type="http://schemas.openxmlformats.org/officeDocument/2006/relationships/hyperlink" Target="http://it.wikipedia.org/wiki/Energia" TargetMode="Externa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 </dc:creator>
  <cp:keywords/>
  <dc:description/>
  <cp:lastModifiedBy>Amministratore </cp:lastModifiedBy>
  <cp:revision>3</cp:revision>
  <dcterms:created xsi:type="dcterms:W3CDTF">2011-03-14T17:22:00Z</dcterms:created>
  <dcterms:modified xsi:type="dcterms:W3CDTF">2011-06-04T08:21:00Z</dcterms:modified>
</cp:coreProperties>
</file>