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3D" w:rsidRDefault="00DC62BB" w:rsidP="00D0483D">
      <w:pPr>
        <w:rPr>
          <w:rFonts w:ascii="Comic Sans MS" w:eastAsia="Times New Roman" w:hAnsi="Comic Sans MS" w:cs="Arial"/>
          <w:b/>
          <w:bCs/>
          <w:sz w:val="24"/>
          <w:szCs w:val="24"/>
          <w:lang w:eastAsia="it-IT"/>
        </w:rPr>
      </w:pPr>
      <w:r w:rsidRPr="00DC62BB">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38.3pt;margin-top:-46.85pt;width:559.5pt;height:251.25pt;z-index:-251658752" fillcolor="#f6c">
            <v:shadow color="#868686"/>
            <v:textpath style="font-family:&quot;Comic Sans MS&quot;;font-weight:bold" fitshape="t" trim="t" string="CATASTROFI NATURALI DEGLI ULTIMI 10 ANNI"/>
          </v:shape>
        </w:pict>
      </w:r>
    </w:p>
    <w:p w:rsidR="00B26EF7" w:rsidRPr="00D0483D" w:rsidRDefault="008911B7" w:rsidP="00D0483D">
      <w:pPr>
        <w:rPr>
          <w:rFonts w:ascii="Comic Sans MS" w:eastAsia="Times New Roman" w:hAnsi="Comic Sans MS" w:cs="Arial"/>
          <w:b/>
          <w:bCs/>
          <w:sz w:val="24"/>
          <w:szCs w:val="24"/>
          <w:lang w:eastAsia="it-IT"/>
        </w:rPr>
      </w:pPr>
      <w:r w:rsidRPr="000076F8">
        <w:rPr>
          <w:rFonts w:ascii="Comic Sans MS" w:eastAsia="Times New Roman" w:hAnsi="Comic Sans MS" w:cs="Arial"/>
          <w:b/>
          <w:bCs/>
          <w:color w:val="00B0F0"/>
          <w:sz w:val="24"/>
          <w:szCs w:val="24"/>
          <w:lang w:eastAsia="it-IT"/>
        </w:rPr>
        <w:t>TERREMOTO E TS</w:t>
      </w:r>
      <w:r w:rsidR="00F90F10" w:rsidRPr="000076F8">
        <w:rPr>
          <w:rFonts w:ascii="Comic Sans MS" w:eastAsia="Times New Roman" w:hAnsi="Comic Sans MS" w:cs="Arial"/>
          <w:b/>
          <w:bCs/>
          <w:color w:val="00B0F0"/>
          <w:sz w:val="24"/>
          <w:szCs w:val="24"/>
          <w:lang w:eastAsia="it-IT"/>
        </w:rPr>
        <w:t xml:space="preserve">UNAMI DEL </w:t>
      </w:r>
      <w:r w:rsidR="00506067" w:rsidRPr="000076F8">
        <w:rPr>
          <w:rFonts w:ascii="Comic Sans MS" w:eastAsia="Times New Roman" w:hAnsi="Comic Sans MS" w:cs="Arial"/>
          <w:b/>
          <w:bCs/>
          <w:color w:val="00B0F0"/>
          <w:sz w:val="24"/>
          <w:szCs w:val="24"/>
          <w:lang w:eastAsia="it-IT"/>
        </w:rPr>
        <w:t>GIAPPONE</w:t>
      </w:r>
      <w:r w:rsidR="00B632B2" w:rsidRPr="000076F8">
        <w:rPr>
          <w:rFonts w:ascii="Comic Sans MS" w:eastAsia="Times New Roman" w:hAnsi="Comic Sans MS" w:cs="Arial"/>
          <w:b/>
          <w:bCs/>
          <w:color w:val="00B0F0"/>
          <w:sz w:val="24"/>
          <w:szCs w:val="24"/>
          <w:lang w:eastAsia="it-IT"/>
        </w:rPr>
        <w:t xml:space="preserve"> (2011)</w:t>
      </w:r>
      <w:r w:rsidR="00B26EF7" w:rsidRPr="000076F8">
        <w:rPr>
          <w:rFonts w:ascii="Comic Sans MS" w:eastAsia="Times New Roman" w:hAnsi="Comic Sans MS" w:cs="Arial"/>
          <w:b/>
          <w:bCs/>
          <w:color w:val="00B0F0"/>
          <w:sz w:val="24"/>
          <w:szCs w:val="24"/>
          <w:lang w:eastAsia="it-IT"/>
        </w:rPr>
        <w:t>-</w:t>
      </w:r>
      <w:r w:rsidR="00B26EF7" w:rsidRPr="00B632B2">
        <w:rPr>
          <w:rFonts w:ascii="Comic Sans MS" w:hAnsi="Comic Sans MS"/>
          <w:b/>
          <w:bCs/>
          <w:sz w:val="24"/>
          <w:szCs w:val="24"/>
        </w:rPr>
        <w:t xml:space="preserve"> </w:t>
      </w:r>
      <w:r w:rsidR="00B26EF7" w:rsidRPr="00B26EF7">
        <w:rPr>
          <w:rFonts w:ascii="Comic Sans MS" w:hAnsi="Comic Sans MS"/>
          <w:sz w:val="24"/>
          <w:szCs w:val="24"/>
        </w:rPr>
        <w:t xml:space="preserve">Il </w:t>
      </w:r>
      <w:hyperlink r:id="rId5" w:history="1">
        <w:r w:rsidR="00B26EF7" w:rsidRPr="00B26EF7">
          <w:rPr>
            <w:rStyle w:val="Collegamentoipertestuale"/>
            <w:rFonts w:ascii="Comic Sans MS" w:hAnsi="Comic Sans MS"/>
            <w:color w:val="auto"/>
            <w:sz w:val="24"/>
            <w:szCs w:val="24"/>
          </w:rPr>
          <w:t>terremoto</w:t>
        </w:r>
      </w:hyperlink>
      <w:r w:rsidR="00B26EF7" w:rsidRPr="00B26EF7">
        <w:rPr>
          <w:rFonts w:ascii="Comic Sans MS" w:hAnsi="Comic Sans MS"/>
          <w:sz w:val="24"/>
          <w:szCs w:val="24"/>
        </w:rPr>
        <w:t xml:space="preserve"> del 2011 (in </w:t>
      </w:r>
      <w:hyperlink r:id="rId6" w:tooltip="Lingua giapponese" w:history="1">
        <w:r w:rsidR="00B26EF7" w:rsidRPr="00B26EF7">
          <w:rPr>
            <w:rStyle w:val="Collegamentoipertestuale"/>
            <w:rFonts w:ascii="Comic Sans MS" w:hAnsi="Comic Sans MS"/>
            <w:color w:val="auto"/>
            <w:sz w:val="24"/>
            <w:szCs w:val="24"/>
          </w:rPr>
          <w:t>giapponese</w:t>
        </w:r>
      </w:hyperlink>
      <w:r w:rsidR="00B26EF7" w:rsidRPr="00B26EF7">
        <w:rPr>
          <w:rFonts w:ascii="Comic Sans MS" w:hAnsi="Comic Sans MS"/>
          <w:sz w:val="24"/>
          <w:szCs w:val="24"/>
        </w:rPr>
        <w:t xml:space="preserve">: </w:t>
      </w:r>
      <w:proofErr w:type="spellStart"/>
      <w:r w:rsidR="00B26EF7" w:rsidRPr="00B26EF7">
        <w:rPr>
          <w:rFonts w:ascii="Comic Sans MS" w:eastAsia="MS Gothic" w:hAnsi="MS Gothic" w:cs="MS Gothic"/>
          <w:sz w:val="24"/>
          <w:szCs w:val="24"/>
        </w:rPr>
        <w:t>東北地方太平洋沖地震</w:t>
      </w:r>
      <w:proofErr w:type="spellEnd"/>
      <w:r w:rsidR="00B26EF7" w:rsidRPr="00B26EF7">
        <w:rPr>
          <w:rFonts w:ascii="Comic Sans MS" w:hAnsi="Comic Sans MS"/>
          <w:sz w:val="24"/>
          <w:szCs w:val="24"/>
        </w:rPr>
        <w:t xml:space="preserve">, </w:t>
      </w:r>
      <w:proofErr w:type="spellStart"/>
      <w:r w:rsidR="00B26EF7" w:rsidRPr="00B26EF7">
        <w:rPr>
          <w:rFonts w:ascii="Comic Sans MS" w:hAnsi="Comic Sans MS"/>
          <w:i/>
          <w:iCs/>
          <w:sz w:val="24"/>
          <w:szCs w:val="24"/>
        </w:rPr>
        <w:t>Tōhoku</w:t>
      </w:r>
      <w:proofErr w:type="spellEnd"/>
      <w:r w:rsidR="00B26EF7" w:rsidRPr="00B26EF7">
        <w:rPr>
          <w:rFonts w:ascii="Comic Sans MS" w:hAnsi="Comic Sans MS"/>
          <w:i/>
          <w:iCs/>
          <w:sz w:val="24"/>
          <w:szCs w:val="24"/>
        </w:rPr>
        <w:t xml:space="preserve"> </w:t>
      </w:r>
      <w:proofErr w:type="spellStart"/>
      <w:r w:rsidR="00B26EF7" w:rsidRPr="00B26EF7">
        <w:rPr>
          <w:rFonts w:ascii="Comic Sans MS" w:hAnsi="Comic Sans MS"/>
          <w:i/>
          <w:iCs/>
          <w:sz w:val="24"/>
          <w:szCs w:val="24"/>
        </w:rPr>
        <w:t>chihō</w:t>
      </w:r>
      <w:proofErr w:type="spellEnd"/>
      <w:r w:rsidR="00B26EF7" w:rsidRPr="00B26EF7">
        <w:rPr>
          <w:rFonts w:ascii="Comic Sans MS" w:hAnsi="Comic Sans MS"/>
          <w:i/>
          <w:iCs/>
          <w:sz w:val="24"/>
          <w:szCs w:val="24"/>
        </w:rPr>
        <w:t xml:space="preserve"> </w:t>
      </w:r>
      <w:proofErr w:type="spellStart"/>
      <w:r w:rsidR="00B26EF7" w:rsidRPr="00B26EF7">
        <w:rPr>
          <w:rFonts w:ascii="Comic Sans MS" w:hAnsi="Comic Sans MS"/>
          <w:i/>
          <w:iCs/>
          <w:sz w:val="24"/>
          <w:szCs w:val="24"/>
        </w:rPr>
        <w:t>taiheiyō-oki</w:t>
      </w:r>
      <w:proofErr w:type="spellEnd"/>
      <w:r w:rsidR="00B26EF7" w:rsidRPr="00B26EF7">
        <w:rPr>
          <w:rFonts w:ascii="Comic Sans MS" w:hAnsi="Comic Sans MS"/>
          <w:i/>
          <w:iCs/>
          <w:sz w:val="24"/>
          <w:szCs w:val="24"/>
        </w:rPr>
        <w:t xml:space="preserve"> </w:t>
      </w:r>
      <w:proofErr w:type="spellStart"/>
      <w:r w:rsidR="00B26EF7" w:rsidRPr="00B26EF7">
        <w:rPr>
          <w:rFonts w:ascii="Comic Sans MS" w:hAnsi="Comic Sans MS"/>
          <w:i/>
          <w:iCs/>
          <w:sz w:val="24"/>
          <w:szCs w:val="24"/>
        </w:rPr>
        <w:t>jishin</w:t>
      </w:r>
      <w:proofErr w:type="spellEnd"/>
      <w:r w:rsidR="00B26EF7" w:rsidRPr="00B26EF7">
        <w:rPr>
          <w:rFonts w:ascii="Comic Sans MS" w:hAnsi="Comic Sans MS"/>
          <w:sz w:val="24"/>
          <w:szCs w:val="24"/>
        </w:rPr>
        <w:t xml:space="preserve">, letteralmente "Terremoto in alto mare della regione di </w:t>
      </w:r>
      <w:proofErr w:type="spellStart"/>
      <w:r w:rsidR="00B26EF7" w:rsidRPr="00B26EF7">
        <w:rPr>
          <w:rFonts w:ascii="Comic Sans MS" w:hAnsi="Comic Sans MS"/>
          <w:sz w:val="24"/>
          <w:szCs w:val="24"/>
        </w:rPr>
        <w:t>Tōhoku</w:t>
      </w:r>
      <w:proofErr w:type="spellEnd"/>
      <w:r w:rsidR="00B26EF7" w:rsidRPr="00B26EF7">
        <w:rPr>
          <w:rFonts w:ascii="Comic Sans MS" w:hAnsi="Comic Sans MS"/>
          <w:sz w:val="24"/>
          <w:szCs w:val="24"/>
        </w:rPr>
        <w:t xml:space="preserve"> e dell'Oceano Pacifico") si è verificato l'11 marzo 2011 al largo della costa della </w:t>
      </w:r>
      <w:hyperlink r:id="rId7" w:history="1">
        <w:r w:rsidR="00B26EF7" w:rsidRPr="00B26EF7">
          <w:rPr>
            <w:rStyle w:val="Collegamentoipertestuale"/>
            <w:rFonts w:ascii="Comic Sans MS" w:hAnsi="Comic Sans MS"/>
            <w:color w:val="auto"/>
            <w:sz w:val="24"/>
            <w:szCs w:val="24"/>
          </w:rPr>
          <w:t xml:space="preserve">regione di </w:t>
        </w:r>
        <w:proofErr w:type="spellStart"/>
        <w:r w:rsidR="00B26EF7" w:rsidRPr="00B26EF7">
          <w:rPr>
            <w:rStyle w:val="Collegamentoipertestuale"/>
            <w:rFonts w:ascii="Comic Sans MS" w:hAnsi="Comic Sans MS"/>
            <w:color w:val="auto"/>
            <w:sz w:val="24"/>
            <w:szCs w:val="24"/>
          </w:rPr>
          <w:t>Tōhoku</w:t>
        </w:r>
        <w:proofErr w:type="spellEnd"/>
      </w:hyperlink>
      <w:r w:rsidR="00B26EF7" w:rsidRPr="00B26EF7">
        <w:rPr>
          <w:rFonts w:ascii="Comic Sans MS" w:hAnsi="Comic Sans MS"/>
          <w:sz w:val="24"/>
          <w:szCs w:val="24"/>
        </w:rPr>
        <w:t xml:space="preserve">, nel </w:t>
      </w:r>
      <w:hyperlink r:id="rId8" w:history="1">
        <w:r w:rsidR="00B26EF7" w:rsidRPr="00B26EF7">
          <w:rPr>
            <w:rStyle w:val="Collegamentoipertestuale"/>
            <w:rFonts w:ascii="Comic Sans MS" w:hAnsi="Comic Sans MS"/>
            <w:color w:val="auto"/>
            <w:sz w:val="24"/>
            <w:szCs w:val="24"/>
          </w:rPr>
          <w:t>Giappone</w:t>
        </w:r>
      </w:hyperlink>
      <w:r w:rsidR="00B26EF7" w:rsidRPr="00B26EF7">
        <w:rPr>
          <w:rFonts w:ascii="Comic Sans MS" w:hAnsi="Comic Sans MS"/>
          <w:sz w:val="24"/>
          <w:szCs w:val="24"/>
        </w:rPr>
        <w:t xml:space="preserve"> settentrionale, alle ore 14:45:23 locali alla profondità di 24,4 km. Il sisma ha avuto </w:t>
      </w:r>
      <w:hyperlink r:id="rId9" w:tooltip="Magnitudine (geologia)" w:history="1">
        <w:r w:rsidR="00B26EF7" w:rsidRPr="00B26EF7">
          <w:rPr>
            <w:rStyle w:val="Collegamentoipertestuale"/>
            <w:rFonts w:ascii="Comic Sans MS" w:hAnsi="Comic Sans MS"/>
            <w:color w:val="auto"/>
            <w:sz w:val="24"/>
            <w:szCs w:val="24"/>
          </w:rPr>
          <w:t>magnitudo</w:t>
        </w:r>
      </w:hyperlink>
      <w:r w:rsidR="00B26EF7" w:rsidRPr="00B26EF7">
        <w:rPr>
          <w:rFonts w:ascii="Comic Sans MS" w:hAnsi="Comic Sans MS"/>
          <w:sz w:val="24"/>
          <w:szCs w:val="24"/>
        </w:rPr>
        <w:t xml:space="preserve"> 9,0  con </w:t>
      </w:r>
      <w:hyperlink r:id="rId10" w:history="1">
        <w:r w:rsidR="00B26EF7" w:rsidRPr="00B26EF7">
          <w:rPr>
            <w:rStyle w:val="Collegamentoipertestuale"/>
            <w:rFonts w:ascii="Comic Sans MS" w:hAnsi="Comic Sans MS"/>
            <w:color w:val="auto"/>
            <w:sz w:val="24"/>
            <w:szCs w:val="24"/>
          </w:rPr>
          <w:t>epicentro</w:t>
        </w:r>
      </w:hyperlink>
      <w:r w:rsidR="00B26EF7" w:rsidRPr="00B26EF7">
        <w:rPr>
          <w:rFonts w:ascii="Comic Sans MS" w:hAnsi="Comic Sans MS"/>
          <w:sz w:val="24"/>
          <w:szCs w:val="24"/>
        </w:rPr>
        <w:t xml:space="preserve"> in mare e con successivo </w:t>
      </w:r>
      <w:hyperlink r:id="rId11" w:tooltip="Tsunami" w:history="1">
        <w:r w:rsidR="00B26EF7" w:rsidRPr="00B26EF7">
          <w:rPr>
            <w:rStyle w:val="Collegamentoipertestuale"/>
            <w:rFonts w:ascii="Comic Sans MS" w:hAnsi="Comic Sans MS"/>
            <w:color w:val="auto"/>
            <w:sz w:val="24"/>
            <w:szCs w:val="24"/>
          </w:rPr>
          <w:t>tsunami</w:t>
        </w:r>
      </w:hyperlink>
      <w:r w:rsidR="00B26EF7" w:rsidRPr="00B26EF7">
        <w:rPr>
          <w:rFonts w:ascii="Comic Sans MS" w:hAnsi="Comic Sans MS"/>
          <w:sz w:val="24"/>
          <w:szCs w:val="24"/>
        </w:rPr>
        <w:t xml:space="preserve">. È stato il più potente sisma mai misurato in Giappone ed il </w:t>
      </w:r>
      <w:hyperlink r:id="rId12" w:anchor="I_terremoti_pi.C3.B9_forti_del_XX_e_XXI_secolo" w:tooltip="Terremoto" w:history="1">
        <w:r w:rsidR="00B26EF7" w:rsidRPr="00B26EF7">
          <w:rPr>
            <w:rStyle w:val="Collegamentoipertestuale"/>
            <w:rFonts w:ascii="Comic Sans MS" w:hAnsi="Comic Sans MS"/>
            <w:color w:val="auto"/>
            <w:sz w:val="24"/>
            <w:szCs w:val="24"/>
          </w:rPr>
          <w:t>quinto</w:t>
        </w:r>
      </w:hyperlink>
      <w:r w:rsidR="00B26EF7" w:rsidRPr="00B26EF7">
        <w:rPr>
          <w:rFonts w:ascii="Comic Sans MS" w:hAnsi="Comic Sans MS"/>
          <w:sz w:val="24"/>
          <w:szCs w:val="24"/>
        </w:rPr>
        <w:t xml:space="preserve"> di sempre.</w:t>
      </w:r>
    </w:p>
    <w:p w:rsidR="00B26EF7" w:rsidRPr="00B26EF7" w:rsidRDefault="00F90F10" w:rsidP="00F90F10">
      <w:pPr>
        <w:spacing w:before="100" w:beforeAutospacing="1" w:after="100" w:afterAutospacing="1" w:line="240" w:lineRule="auto"/>
        <w:rPr>
          <w:rFonts w:ascii="Comic Sans MS" w:eastAsia="Times New Roman" w:hAnsi="Comic Sans MS" w:cs="Arial"/>
          <w:sz w:val="24"/>
          <w:szCs w:val="24"/>
          <w:lang w:eastAsia="it-IT"/>
        </w:rPr>
      </w:pPr>
      <w:r w:rsidRPr="000076F8">
        <w:rPr>
          <w:rFonts w:ascii="Comic Sans MS" w:eastAsia="Times New Roman" w:hAnsi="Comic Sans MS" w:cs="Arial"/>
          <w:b/>
          <w:bCs/>
          <w:color w:val="FFC000"/>
          <w:sz w:val="24"/>
          <w:szCs w:val="24"/>
          <w:lang w:eastAsia="it-IT"/>
        </w:rPr>
        <w:t xml:space="preserve">TERREMOTO </w:t>
      </w:r>
      <w:proofErr w:type="spellStart"/>
      <w:r w:rsidRPr="000076F8">
        <w:rPr>
          <w:rFonts w:ascii="Comic Sans MS" w:eastAsia="Times New Roman" w:hAnsi="Comic Sans MS" w:cs="Arial"/>
          <w:b/>
          <w:bCs/>
          <w:color w:val="FFC000"/>
          <w:sz w:val="24"/>
          <w:szCs w:val="24"/>
          <w:lang w:eastAsia="it-IT"/>
        </w:rPr>
        <w:t>DI</w:t>
      </w:r>
      <w:proofErr w:type="spellEnd"/>
      <w:r w:rsidRPr="000076F8">
        <w:rPr>
          <w:rFonts w:ascii="Comic Sans MS" w:eastAsia="Times New Roman" w:hAnsi="Comic Sans MS" w:cs="Arial"/>
          <w:b/>
          <w:bCs/>
          <w:color w:val="FFC000"/>
          <w:sz w:val="24"/>
          <w:szCs w:val="24"/>
          <w:lang w:eastAsia="it-IT"/>
        </w:rPr>
        <w:t xml:space="preserve"> </w:t>
      </w:r>
      <w:r w:rsidR="00506067" w:rsidRPr="000076F8">
        <w:rPr>
          <w:rFonts w:ascii="Comic Sans MS" w:eastAsia="Times New Roman" w:hAnsi="Comic Sans MS" w:cs="Arial"/>
          <w:b/>
          <w:bCs/>
          <w:color w:val="FFC000"/>
          <w:sz w:val="24"/>
          <w:szCs w:val="24"/>
          <w:lang w:eastAsia="it-IT"/>
        </w:rPr>
        <w:t>HAITI</w:t>
      </w:r>
      <w:r w:rsidR="00B632B2" w:rsidRPr="000076F8">
        <w:rPr>
          <w:rFonts w:ascii="Comic Sans MS" w:eastAsia="Times New Roman" w:hAnsi="Comic Sans MS" w:cs="Arial"/>
          <w:b/>
          <w:bCs/>
          <w:color w:val="FFC000"/>
          <w:sz w:val="24"/>
          <w:szCs w:val="24"/>
          <w:lang w:eastAsia="it-IT"/>
        </w:rPr>
        <w:t xml:space="preserve"> (2010)</w:t>
      </w:r>
      <w:r w:rsidR="00B26EF7" w:rsidRPr="000076F8">
        <w:rPr>
          <w:rFonts w:ascii="Comic Sans MS" w:eastAsia="Times New Roman" w:hAnsi="Comic Sans MS" w:cs="Arial"/>
          <w:b/>
          <w:bCs/>
          <w:color w:val="FFC000"/>
          <w:sz w:val="24"/>
          <w:szCs w:val="24"/>
          <w:lang w:eastAsia="it-IT"/>
        </w:rPr>
        <w:t>-</w:t>
      </w:r>
      <w:r w:rsidR="00B26EF7" w:rsidRPr="00B26EF7">
        <w:rPr>
          <w:rFonts w:ascii="Comic Sans MS" w:hAnsi="Comic Sans MS"/>
          <w:b/>
          <w:bCs/>
          <w:sz w:val="24"/>
          <w:szCs w:val="24"/>
        </w:rPr>
        <w:t xml:space="preserve"> </w:t>
      </w:r>
      <w:r w:rsidR="00B26EF7" w:rsidRPr="00B26EF7">
        <w:rPr>
          <w:rFonts w:ascii="Comic Sans MS" w:hAnsi="Comic Sans MS"/>
          <w:sz w:val="24"/>
          <w:szCs w:val="24"/>
        </w:rPr>
        <w:t xml:space="preserve">Il terremoto di Haiti del 2010 è stato un </w:t>
      </w:r>
      <w:hyperlink r:id="rId13" w:history="1">
        <w:r w:rsidR="00B26EF7" w:rsidRPr="00B26EF7">
          <w:rPr>
            <w:rStyle w:val="Collegamentoipertestuale"/>
            <w:rFonts w:ascii="Comic Sans MS" w:hAnsi="Comic Sans MS"/>
            <w:color w:val="auto"/>
            <w:sz w:val="24"/>
            <w:szCs w:val="24"/>
          </w:rPr>
          <w:t>terremoto</w:t>
        </w:r>
      </w:hyperlink>
      <w:r w:rsidR="00B26EF7" w:rsidRPr="00B26EF7">
        <w:rPr>
          <w:rFonts w:ascii="Comic Sans MS" w:hAnsi="Comic Sans MS"/>
          <w:sz w:val="24"/>
          <w:szCs w:val="24"/>
        </w:rPr>
        <w:t xml:space="preserve"> </w:t>
      </w:r>
      <w:hyperlink r:id="rId14" w:tooltip="Disastro naturale" w:history="1">
        <w:r w:rsidR="00B26EF7" w:rsidRPr="00B26EF7">
          <w:rPr>
            <w:rStyle w:val="Collegamentoipertestuale"/>
            <w:rFonts w:ascii="Comic Sans MS" w:hAnsi="Comic Sans MS"/>
            <w:color w:val="auto"/>
            <w:sz w:val="24"/>
            <w:szCs w:val="24"/>
          </w:rPr>
          <w:t>catastrofico</w:t>
        </w:r>
      </w:hyperlink>
      <w:r w:rsidR="00B26EF7" w:rsidRPr="00B26EF7">
        <w:rPr>
          <w:rFonts w:ascii="Comic Sans MS" w:hAnsi="Comic Sans MS"/>
          <w:sz w:val="24"/>
          <w:szCs w:val="24"/>
        </w:rPr>
        <w:t xml:space="preserve"> di </w:t>
      </w:r>
      <w:hyperlink r:id="rId15" w:tooltip="Magnitudine (geologia)" w:history="1">
        <w:r w:rsidR="00B26EF7" w:rsidRPr="00B26EF7">
          <w:rPr>
            <w:rStyle w:val="Collegamentoipertestuale"/>
            <w:rFonts w:ascii="Comic Sans MS" w:hAnsi="Comic Sans MS"/>
            <w:color w:val="auto"/>
            <w:sz w:val="24"/>
            <w:szCs w:val="24"/>
          </w:rPr>
          <w:t>magnitudo</w:t>
        </w:r>
      </w:hyperlink>
      <w:r w:rsidR="00B26EF7" w:rsidRPr="00B26EF7">
        <w:rPr>
          <w:rFonts w:ascii="Comic Sans MS" w:hAnsi="Comic Sans MS"/>
          <w:sz w:val="24"/>
          <w:szCs w:val="24"/>
        </w:rPr>
        <w:t xml:space="preserve"> </w:t>
      </w:r>
      <w:hyperlink r:id="rId16" w:tooltip="Scala di magnitudo del momento sismico" w:history="1">
        <w:r>
          <w:rPr>
            <w:rStyle w:val="Collegamentoipertestuale"/>
            <w:rFonts w:ascii="Comic Sans MS" w:hAnsi="Comic Sans MS"/>
            <w:color w:val="auto"/>
            <w:sz w:val="24"/>
            <w:szCs w:val="24"/>
          </w:rPr>
          <w:t>7,0</w:t>
        </w:r>
      </w:hyperlink>
      <w:r w:rsidR="00B26EF7" w:rsidRPr="00B26EF7">
        <w:rPr>
          <w:rFonts w:ascii="Comic Sans MS" w:hAnsi="Comic Sans MS"/>
          <w:sz w:val="24"/>
          <w:szCs w:val="24"/>
        </w:rPr>
        <w:t xml:space="preserve"> con </w:t>
      </w:r>
      <w:hyperlink r:id="rId17" w:history="1">
        <w:r w:rsidR="00B26EF7" w:rsidRPr="00B26EF7">
          <w:rPr>
            <w:rStyle w:val="Collegamentoipertestuale"/>
            <w:rFonts w:ascii="Comic Sans MS" w:hAnsi="Comic Sans MS"/>
            <w:color w:val="auto"/>
            <w:sz w:val="24"/>
            <w:szCs w:val="24"/>
          </w:rPr>
          <w:t>epicentro</w:t>
        </w:r>
      </w:hyperlink>
      <w:r w:rsidR="00B26EF7" w:rsidRPr="00B26EF7">
        <w:rPr>
          <w:rFonts w:ascii="Comic Sans MS" w:hAnsi="Comic Sans MS"/>
          <w:sz w:val="24"/>
          <w:szCs w:val="24"/>
        </w:rPr>
        <w:t xml:space="preserve"> localizzato a circa 25 chilometri in direzione ovest-sud-ovest della città di </w:t>
      </w:r>
      <w:hyperlink r:id="rId18" w:history="1">
        <w:r w:rsidR="00B26EF7" w:rsidRPr="00B26EF7">
          <w:rPr>
            <w:rStyle w:val="Collegamentoipertestuale"/>
            <w:rFonts w:ascii="Comic Sans MS" w:hAnsi="Comic Sans MS"/>
            <w:color w:val="auto"/>
            <w:sz w:val="24"/>
            <w:szCs w:val="24"/>
          </w:rPr>
          <w:t>Port-au-Prince</w:t>
        </w:r>
      </w:hyperlink>
      <w:r w:rsidR="00B26EF7" w:rsidRPr="00B26EF7">
        <w:rPr>
          <w:rFonts w:ascii="Comic Sans MS" w:hAnsi="Comic Sans MS"/>
          <w:sz w:val="24"/>
          <w:szCs w:val="24"/>
        </w:rPr>
        <w:t xml:space="preserve">, capitale dello Stato </w:t>
      </w:r>
      <w:hyperlink r:id="rId19" w:tooltip="Caraibi" w:history="1">
        <w:r w:rsidR="00B26EF7" w:rsidRPr="00B26EF7">
          <w:rPr>
            <w:rStyle w:val="Collegamentoipertestuale"/>
            <w:rFonts w:ascii="Comic Sans MS" w:hAnsi="Comic Sans MS"/>
            <w:color w:val="auto"/>
            <w:sz w:val="24"/>
            <w:szCs w:val="24"/>
          </w:rPr>
          <w:t>caraibico</w:t>
        </w:r>
      </w:hyperlink>
      <w:r w:rsidR="00B26EF7" w:rsidRPr="00B26EF7">
        <w:rPr>
          <w:rFonts w:ascii="Comic Sans MS" w:hAnsi="Comic Sans MS"/>
          <w:sz w:val="24"/>
          <w:szCs w:val="24"/>
        </w:rPr>
        <w:t xml:space="preserve"> di </w:t>
      </w:r>
      <w:hyperlink r:id="rId20" w:history="1">
        <w:r w:rsidR="00B26EF7" w:rsidRPr="00B26EF7">
          <w:rPr>
            <w:rStyle w:val="Collegamentoipertestuale"/>
            <w:rFonts w:ascii="Comic Sans MS" w:hAnsi="Comic Sans MS"/>
            <w:color w:val="auto"/>
            <w:sz w:val="24"/>
            <w:szCs w:val="24"/>
          </w:rPr>
          <w:t>Haiti</w:t>
        </w:r>
      </w:hyperlink>
      <w:r w:rsidR="00B26EF7" w:rsidRPr="00B26EF7">
        <w:rPr>
          <w:rFonts w:ascii="Comic Sans MS" w:hAnsi="Comic Sans MS"/>
          <w:sz w:val="24"/>
          <w:szCs w:val="24"/>
        </w:rPr>
        <w:t xml:space="preserve">. La scossa principale si è verificata alle ore 16:53:09 locali di martedì </w:t>
      </w:r>
      <w:hyperlink r:id="rId21" w:history="1">
        <w:r w:rsidR="00B26EF7" w:rsidRPr="00B26EF7">
          <w:rPr>
            <w:rStyle w:val="Collegamentoipertestuale"/>
            <w:rFonts w:ascii="Comic Sans MS" w:hAnsi="Comic Sans MS"/>
            <w:color w:val="auto"/>
            <w:sz w:val="24"/>
            <w:szCs w:val="24"/>
          </w:rPr>
          <w:t>12 gennaio</w:t>
        </w:r>
      </w:hyperlink>
      <w:r w:rsidR="00B26EF7" w:rsidRPr="00B26EF7">
        <w:rPr>
          <w:rFonts w:ascii="Comic Sans MS" w:hAnsi="Comic Sans MS"/>
          <w:sz w:val="24"/>
          <w:szCs w:val="24"/>
        </w:rPr>
        <w:t xml:space="preserve"> </w:t>
      </w:r>
      <w:hyperlink r:id="rId22" w:history="1">
        <w:r w:rsidR="00B26EF7" w:rsidRPr="00B26EF7">
          <w:rPr>
            <w:rStyle w:val="Collegamentoipertestuale"/>
            <w:rFonts w:ascii="Comic Sans MS" w:hAnsi="Comic Sans MS"/>
            <w:color w:val="auto"/>
            <w:sz w:val="24"/>
            <w:szCs w:val="24"/>
          </w:rPr>
          <w:t>2010</w:t>
        </w:r>
      </w:hyperlink>
      <w:r w:rsidR="00B26EF7" w:rsidRPr="00B26EF7">
        <w:rPr>
          <w:rFonts w:ascii="Comic Sans MS" w:hAnsi="Comic Sans MS"/>
          <w:sz w:val="24"/>
          <w:szCs w:val="24"/>
        </w:rPr>
        <w:t xml:space="preserve"> a 13 km di profondità. Lo </w:t>
      </w:r>
      <w:hyperlink r:id="rId23" w:history="1">
        <w:proofErr w:type="spellStart"/>
        <w:r w:rsidR="00B26EF7" w:rsidRPr="00B26EF7">
          <w:rPr>
            <w:rStyle w:val="Collegamentoipertestuale"/>
            <w:rFonts w:ascii="Comic Sans MS" w:hAnsi="Comic Sans MS"/>
            <w:color w:val="auto"/>
            <w:sz w:val="24"/>
            <w:szCs w:val="24"/>
          </w:rPr>
          <w:t>United</w:t>
        </w:r>
        <w:proofErr w:type="spellEnd"/>
        <w:r w:rsidR="00B26EF7" w:rsidRPr="00B26EF7">
          <w:rPr>
            <w:rStyle w:val="Collegamentoipertestuale"/>
            <w:rFonts w:ascii="Comic Sans MS" w:hAnsi="Comic Sans MS"/>
            <w:color w:val="auto"/>
            <w:sz w:val="24"/>
            <w:szCs w:val="24"/>
          </w:rPr>
          <w:t xml:space="preserve"> </w:t>
        </w:r>
        <w:proofErr w:type="spellStart"/>
        <w:r w:rsidR="00B26EF7" w:rsidRPr="00B26EF7">
          <w:rPr>
            <w:rStyle w:val="Collegamentoipertestuale"/>
            <w:rFonts w:ascii="Comic Sans MS" w:hAnsi="Comic Sans MS"/>
            <w:color w:val="auto"/>
            <w:sz w:val="24"/>
            <w:szCs w:val="24"/>
          </w:rPr>
          <w:t>States</w:t>
        </w:r>
        <w:proofErr w:type="spellEnd"/>
        <w:r w:rsidR="00B26EF7" w:rsidRPr="00B26EF7">
          <w:rPr>
            <w:rStyle w:val="Collegamentoipertestuale"/>
            <w:rFonts w:ascii="Comic Sans MS" w:hAnsi="Comic Sans MS"/>
            <w:color w:val="auto"/>
            <w:sz w:val="24"/>
            <w:szCs w:val="24"/>
          </w:rPr>
          <w:t xml:space="preserve"> </w:t>
        </w:r>
        <w:proofErr w:type="spellStart"/>
        <w:r w:rsidR="00B26EF7" w:rsidRPr="00B26EF7">
          <w:rPr>
            <w:rStyle w:val="Collegamentoipertestuale"/>
            <w:rFonts w:ascii="Comic Sans MS" w:hAnsi="Comic Sans MS"/>
            <w:color w:val="auto"/>
            <w:sz w:val="24"/>
            <w:szCs w:val="24"/>
          </w:rPr>
          <w:t>Geological</w:t>
        </w:r>
        <w:proofErr w:type="spellEnd"/>
        <w:r w:rsidR="00B26EF7" w:rsidRPr="00B26EF7">
          <w:rPr>
            <w:rStyle w:val="Collegamentoipertestuale"/>
            <w:rFonts w:ascii="Comic Sans MS" w:hAnsi="Comic Sans MS"/>
            <w:color w:val="auto"/>
            <w:sz w:val="24"/>
            <w:szCs w:val="24"/>
          </w:rPr>
          <w:t xml:space="preserve"> </w:t>
        </w:r>
        <w:proofErr w:type="spellStart"/>
        <w:r w:rsidR="00B26EF7" w:rsidRPr="00B26EF7">
          <w:rPr>
            <w:rStyle w:val="Collegamentoipertestuale"/>
            <w:rFonts w:ascii="Comic Sans MS" w:hAnsi="Comic Sans MS"/>
            <w:color w:val="auto"/>
            <w:sz w:val="24"/>
            <w:szCs w:val="24"/>
          </w:rPr>
          <w:t>Survey</w:t>
        </w:r>
        <w:proofErr w:type="spellEnd"/>
      </w:hyperlink>
      <w:r w:rsidR="00B26EF7" w:rsidRPr="00B26EF7">
        <w:rPr>
          <w:rFonts w:ascii="Comic Sans MS" w:hAnsi="Comic Sans MS"/>
          <w:sz w:val="24"/>
          <w:szCs w:val="24"/>
        </w:rPr>
        <w:t xml:space="preserve"> ha registrato una lunga serie di repliche nelle prime ore successive al sisma, quattordici delle quali di magnitudo compresa tra 5,0 e 5,9. Il numero di vittime è stimato al 24 febbraio</w:t>
      </w:r>
      <w:r>
        <w:rPr>
          <w:rFonts w:ascii="Comic Sans MS" w:hAnsi="Comic Sans MS"/>
          <w:sz w:val="24"/>
          <w:szCs w:val="24"/>
        </w:rPr>
        <w:t xml:space="preserve"> 2010</w:t>
      </w:r>
      <w:r w:rsidR="00B26EF7" w:rsidRPr="00B26EF7">
        <w:rPr>
          <w:rFonts w:ascii="Comic Sans MS" w:hAnsi="Comic Sans MS"/>
          <w:sz w:val="24"/>
          <w:szCs w:val="24"/>
        </w:rPr>
        <w:t xml:space="preserve"> di 222.517. Secondo la </w:t>
      </w:r>
      <w:hyperlink r:id="rId24" w:tooltip="Croce Rossa Internazionale" w:history="1">
        <w:r w:rsidR="00B26EF7" w:rsidRPr="00B26EF7">
          <w:rPr>
            <w:rStyle w:val="Collegamentoipertestuale"/>
            <w:rFonts w:ascii="Comic Sans MS" w:hAnsi="Comic Sans MS"/>
            <w:color w:val="auto"/>
            <w:sz w:val="24"/>
            <w:szCs w:val="24"/>
          </w:rPr>
          <w:t>Croce Rossa Internazionale</w:t>
        </w:r>
      </w:hyperlink>
      <w:r w:rsidR="00B26EF7" w:rsidRPr="00B26EF7">
        <w:rPr>
          <w:rFonts w:ascii="Comic Sans MS" w:hAnsi="Comic Sans MS"/>
          <w:sz w:val="24"/>
          <w:szCs w:val="24"/>
        </w:rPr>
        <w:t xml:space="preserve"> e l'</w:t>
      </w:r>
      <w:hyperlink r:id="rId25" w:tooltip="ONU" w:history="1">
        <w:r w:rsidR="00B26EF7" w:rsidRPr="00B26EF7">
          <w:rPr>
            <w:rStyle w:val="Collegamentoipertestuale"/>
            <w:rFonts w:ascii="Comic Sans MS" w:hAnsi="Comic Sans MS"/>
            <w:color w:val="auto"/>
            <w:sz w:val="24"/>
            <w:szCs w:val="24"/>
          </w:rPr>
          <w:t>ONU</w:t>
        </w:r>
      </w:hyperlink>
      <w:r w:rsidR="00B26EF7" w:rsidRPr="00B26EF7">
        <w:rPr>
          <w:rFonts w:ascii="Comic Sans MS" w:hAnsi="Comic Sans MS"/>
          <w:sz w:val="24"/>
          <w:szCs w:val="24"/>
        </w:rPr>
        <w:t>, il terremoto avrebbe coinvolto più di 3 milioni di persone</w:t>
      </w:r>
      <w:r>
        <w:rPr>
          <w:rFonts w:ascii="Comic Sans MS" w:hAnsi="Comic Sans MS"/>
          <w:sz w:val="24"/>
          <w:szCs w:val="24"/>
        </w:rPr>
        <w:t>.</w:t>
      </w:r>
    </w:p>
    <w:p w:rsidR="003B51DD" w:rsidRPr="00B26EF7" w:rsidRDefault="003B51DD" w:rsidP="003B51DD">
      <w:pPr>
        <w:spacing w:before="100" w:beforeAutospacing="1" w:after="100" w:afterAutospacing="1" w:line="240" w:lineRule="auto"/>
        <w:rPr>
          <w:rFonts w:ascii="Comic Sans MS" w:eastAsia="Times New Roman" w:hAnsi="Comic Sans MS" w:cs="Arial"/>
          <w:sz w:val="24"/>
          <w:szCs w:val="24"/>
          <w:lang w:eastAsia="it-IT"/>
        </w:rPr>
      </w:pPr>
      <w:r w:rsidRPr="000076F8">
        <w:rPr>
          <w:rFonts w:ascii="Comic Sans MS" w:eastAsia="Times New Roman" w:hAnsi="Comic Sans MS" w:cs="Arial"/>
          <w:b/>
          <w:bCs/>
          <w:color w:val="FF0066"/>
          <w:sz w:val="24"/>
          <w:szCs w:val="24"/>
          <w:lang w:eastAsia="it-IT"/>
        </w:rPr>
        <w:t>TERREMOTO DELL'AQUILA (2009)</w:t>
      </w:r>
      <w:r w:rsidRPr="00B26EF7">
        <w:rPr>
          <w:rFonts w:ascii="Comic Sans MS" w:eastAsia="Times New Roman" w:hAnsi="Comic Sans MS" w:cs="Arial"/>
          <w:sz w:val="24"/>
          <w:szCs w:val="24"/>
          <w:lang w:eastAsia="it-IT"/>
        </w:rPr>
        <w:t xml:space="preserve"> - La scossa principale del terremoto dell'Aquila è stata registrata il 6 aprile 2009, con un'intensità pari a 5,9 gradi della scala Richter, magnitudo 6,3 ed epicentro nella città abruzzese. Il bilancio definitivo è di 308 morti, circa 1.600 feriti di cui 200 gravi e 65mila sfollati.</w:t>
      </w:r>
    </w:p>
    <w:p w:rsidR="003B51DD" w:rsidRPr="00B26EF7" w:rsidRDefault="003B51DD" w:rsidP="003B51DD">
      <w:pPr>
        <w:spacing w:before="100" w:beforeAutospacing="1" w:after="100" w:afterAutospacing="1" w:line="240" w:lineRule="auto"/>
        <w:rPr>
          <w:rFonts w:ascii="Comic Sans MS" w:eastAsia="Times New Roman" w:hAnsi="Comic Sans MS" w:cs="Arial"/>
          <w:sz w:val="24"/>
          <w:szCs w:val="24"/>
          <w:lang w:eastAsia="it-IT"/>
        </w:rPr>
      </w:pPr>
      <w:r w:rsidRPr="000076F8">
        <w:rPr>
          <w:rFonts w:ascii="Comic Sans MS" w:eastAsia="Times New Roman" w:hAnsi="Comic Sans MS" w:cs="Arial"/>
          <w:b/>
          <w:bCs/>
          <w:color w:val="66FF33"/>
          <w:sz w:val="24"/>
          <w:szCs w:val="24"/>
          <w:lang w:eastAsia="it-IT"/>
        </w:rPr>
        <w:t xml:space="preserve">URAGANO KATRINA (2005) </w:t>
      </w:r>
      <w:r w:rsidRPr="000076F8">
        <w:rPr>
          <w:rFonts w:ascii="Comic Sans MS" w:eastAsia="Times New Roman" w:hAnsi="Comic Sans MS" w:cs="Arial"/>
          <w:color w:val="66FF33"/>
          <w:sz w:val="24"/>
          <w:szCs w:val="24"/>
          <w:lang w:eastAsia="it-IT"/>
        </w:rPr>
        <w:t xml:space="preserve">- </w:t>
      </w:r>
      <w:r w:rsidRPr="00B26EF7">
        <w:rPr>
          <w:rFonts w:ascii="Comic Sans MS" w:eastAsia="Times New Roman" w:hAnsi="Comic Sans MS" w:cs="Arial"/>
          <w:sz w:val="24"/>
          <w:szCs w:val="24"/>
          <w:lang w:eastAsia="it-IT"/>
        </w:rPr>
        <w:t xml:space="preserve">Il 29 agosto 2005 l'uragano </w:t>
      </w:r>
      <w:proofErr w:type="spellStart"/>
      <w:r w:rsidRPr="00B26EF7">
        <w:rPr>
          <w:rFonts w:ascii="Comic Sans MS" w:eastAsia="Times New Roman" w:hAnsi="Comic Sans MS" w:cs="Arial"/>
          <w:sz w:val="24"/>
          <w:szCs w:val="24"/>
          <w:lang w:eastAsia="it-IT"/>
        </w:rPr>
        <w:t>Katrina</w:t>
      </w:r>
      <w:proofErr w:type="spellEnd"/>
      <w:r w:rsidRPr="00B26EF7">
        <w:rPr>
          <w:rFonts w:ascii="Comic Sans MS" w:eastAsia="Times New Roman" w:hAnsi="Comic Sans MS" w:cs="Arial"/>
          <w:sz w:val="24"/>
          <w:szCs w:val="24"/>
          <w:lang w:eastAsia="it-IT"/>
        </w:rPr>
        <w:t xml:space="preserve"> ha colpito la Louisiana, e in particolare New Orleans dove l'80% della città è stata inondata perché il sistema di protezione contro le alluvioni si è rotto in oltre 50 punti. L'uragano ha causato oltre 80 miliardi di dollari di danni, 1.800 morti e 700 dispersi.</w:t>
      </w:r>
    </w:p>
    <w:p w:rsidR="003B51DD" w:rsidRPr="00B26EF7" w:rsidRDefault="00DC62BB" w:rsidP="003B51DD">
      <w:pPr>
        <w:spacing w:before="100" w:beforeAutospacing="1" w:after="100" w:afterAutospacing="1" w:line="240" w:lineRule="auto"/>
        <w:rPr>
          <w:rFonts w:ascii="Comic Sans MS" w:eastAsia="Times New Roman" w:hAnsi="Comic Sans MS" w:cs="Arial"/>
          <w:sz w:val="24"/>
          <w:szCs w:val="24"/>
          <w:lang w:eastAsia="it-IT"/>
        </w:rPr>
      </w:pPr>
      <w:hyperlink r:id="rId26" w:tgtFrame="_blank" w:history="1">
        <w:r w:rsidR="003B51DD" w:rsidRPr="000076F8">
          <w:rPr>
            <w:rFonts w:ascii="Comic Sans MS" w:eastAsia="Times New Roman" w:hAnsi="Comic Sans MS" w:cs="Arial"/>
            <w:b/>
            <w:bCs/>
            <w:color w:val="0033CC"/>
            <w:sz w:val="24"/>
            <w:szCs w:val="24"/>
            <w:lang w:eastAsia="it-IT"/>
          </w:rPr>
          <w:t>TSUNAMI NELL'OCEANO INDIANO (2004)</w:t>
        </w:r>
      </w:hyperlink>
      <w:r w:rsidR="003B51DD" w:rsidRPr="00B26EF7">
        <w:rPr>
          <w:rFonts w:ascii="Comic Sans MS" w:eastAsia="Times New Roman" w:hAnsi="Comic Sans MS" w:cs="Arial"/>
          <w:b/>
          <w:bCs/>
          <w:sz w:val="24"/>
          <w:szCs w:val="24"/>
          <w:lang w:eastAsia="it-IT"/>
        </w:rPr>
        <w:t xml:space="preserve"> </w:t>
      </w:r>
      <w:r w:rsidR="003B51DD" w:rsidRPr="00B26EF7">
        <w:rPr>
          <w:rFonts w:ascii="Comic Sans MS" w:eastAsia="Times New Roman" w:hAnsi="Comic Sans MS" w:cs="Arial"/>
          <w:sz w:val="24"/>
          <w:szCs w:val="24"/>
          <w:lang w:eastAsia="it-IT"/>
        </w:rPr>
        <w:t>- Il 26 dicembre 2004 un terremoto di magnitudo 9,3 ha innescato uno tsunami che ha ucciso oltre 225mila persone in 11 Paesi. Le ondate che hanno colpito le coste in alcune aree erano alte ben 30 metri. Per l'occasione la comunità internazionale ha donato 7 miliardi di dollari in aiuti.</w:t>
      </w:r>
    </w:p>
    <w:p w:rsidR="00506067" w:rsidRDefault="00506067" w:rsidP="003B51DD">
      <w:pPr>
        <w:spacing w:before="100" w:beforeAutospacing="1" w:after="100" w:afterAutospacing="1" w:line="240" w:lineRule="auto"/>
        <w:rPr>
          <w:rFonts w:ascii="Arial" w:eastAsia="Times New Roman" w:hAnsi="Arial" w:cs="Arial"/>
          <w:color w:val="4E4E4E"/>
          <w:sz w:val="20"/>
          <w:szCs w:val="20"/>
          <w:lang w:eastAsia="it-IT"/>
        </w:rPr>
      </w:pPr>
    </w:p>
    <w:p w:rsidR="00506067" w:rsidRPr="003B51DD" w:rsidRDefault="00506067" w:rsidP="003B51DD">
      <w:pPr>
        <w:spacing w:before="100" w:beforeAutospacing="1" w:after="100" w:afterAutospacing="1" w:line="240" w:lineRule="auto"/>
        <w:rPr>
          <w:rFonts w:ascii="Arial" w:eastAsia="Times New Roman" w:hAnsi="Arial" w:cs="Arial"/>
          <w:color w:val="4E4E4E"/>
          <w:sz w:val="20"/>
          <w:szCs w:val="20"/>
          <w:lang w:eastAsia="it-IT"/>
        </w:rPr>
      </w:pPr>
    </w:p>
    <w:p w:rsidR="00527345" w:rsidRDefault="00527345"/>
    <w:sectPr w:rsidR="00527345" w:rsidSect="00527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11D86"/>
    <w:multiLevelType w:val="multilevel"/>
    <w:tmpl w:val="DF14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51DD"/>
    <w:rsid w:val="000040E6"/>
    <w:rsid w:val="000053A3"/>
    <w:rsid w:val="000076F8"/>
    <w:rsid w:val="00012629"/>
    <w:rsid w:val="00014C32"/>
    <w:rsid w:val="00016112"/>
    <w:rsid w:val="00016BF6"/>
    <w:rsid w:val="00022C1A"/>
    <w:rsid w:val="00026EB8"/>
    <w:rsid w:val="00031ACC"/>
    <w:rsid w:val="0003227F"/>
    <w:rsid w:val="00033343"/>
    <w:rsid w:val="0003556D"/>
    <w:rsid w:val="000374E2"/>
    <w:rsid w:val="0004119C"/>
    <w:rsid w:val="0004242D"/>
    <w:rsid w:val="00044469"/>
    <w:rsid w:val="00044C3F"/>
    <w:rsid w:val="00044CDF"/>
    <w:rsid w:val="00045BB9"/>
    <w:rsid w:val="00047B64"/>
    <w:rsid w:val="00050A1C"/>
    <w:rsid w:val="00050E5C"/>
    <w:rsid w:val="00073ED8"/>
    <w:rsid w:val="00076E55"/>
    <w:rsid w:val="00081643"/>
    <w:rsid w:val="00084B12"/>
    <w:rsid w:val="00087B92"/>
    <w:rsid w:val="000900BC"/>
    <w:rsid w:val="00090509"/>
    <w:rsid w:val="00091032"/>
    <w:rsid w:val="00096B3A"/>
    <w:rsid w:val="00097678"/>
    <w:rsid w:val="000A0AC5"/>
    <w:rsid w:val="000A4A4E"/>
    <w:rsid w:val="000A4FBD"/>
    <w:rsid w:val="000B7058"/>
    <w:rsid w:val="000C412E"/>
    <w:rsid w:val="000C728D"/>
    <w:rsid w:val="000D0CDA"/>
    <w:rsid w:val="000D1FE0"/>
    <w:rsid w:val="000D7E34"/>
    <w:rsid w:val="000D7F66"/>
    <w:rsid w:val="000E0B1A"/>
    <w:rsid w:val="000E18C8"/>
    <w:rsid w:val="000E6913"/>
    <w:rsid w:val="000E73A2"/>
    <w:rsid w:val="000F2D72"/>
    <w:rsid w:val="000F4892"/>
    <w:rsid w:val="000F75D9"/>
    <w:rsid w:val="001035A0"/>
    <w:rsid w:val="00112F42"/>
    <w:rsid w:val="001144EE"/>
    <w:rsid w:val="0011526F"/>
    <w:rsid w:val="00117405"/>
    <w:rsid w:val="00120A0F"/>
    <w:rsid w:val="001214AB"/>
    <w:rsid w:val="001356DD"/>
    <w:rsid w:val="0014446F"/>
    <w:rsid w:val="0014563D"/>
    <w:rsid w:val="00145938"/>
    <w:rsid w:val="0014778F"/>
    <w:rsid w:val="00151CFC"/>
    <w:rsid w:val="0015201E"/>
    <w:rsid w:val="00152AC1"/>
    <w:rsid w:val="00153CD1"/>
    <w:rsid w:val="00154F1F"/>
    <w:rsid w:val="00162B20"/>
    <w:rsid w:val="00165D59"/>
    <w:rsid w:val="0016793E"/>
    <w:rsid w:val="001732A1"/>
    <w:rsid w:val="00175A61"/>
    <w:rsid w:val="00183B16"/>
    <w:rsid w:val="001929C2"/>
    <w:rsid w:val="0019331D"/>
    <w:rsid w:val="001964F1"/>
    <w:rsid w:val="001977FF"/>
    <w:rsid w:val="001A43C0"/>
    <w:rsid w:val="001A5968"/>
    <w:rsid w:val="001A616E"/>
    <w:rsid w:val="001B0ED5"/>
    <w:rsid w:val="001C067D"/>
    <w:rsid w:val="001C1494"/>
    <w:rsid w:val="001C1A08"/>
    <w:rsid w:val="001C218C"/>
    <w:rsid w:val="001C2273"/>
    <w:rsid w:val="001C6EA1"/>
    <w:rsid w:val="001D12B3"/>
    <w:rsid w:val="001D3235"/>
    <w:rsid w:val="001D6A67"/>
    <w:rsid w:val="001E0759"/>
    <w:rsid w:val="001E3392"/>
    <w:rsid w:val="001E4ADC"/>
    <w:rsid w:val="001E54AC"/>
    <w:rsid w:val="001E5EDA"/>
    <w:rsid w:val="001E6D64"/>
    <w:rsid w:val="001F0E1B"/>
    <w:rsid w:val="001F0E88"/>
    <w:rsid w:val="001F5A43"/>
    <w:rsid w:val="001F66A7"/>
    <w:rsid w:val="00201B82"/>
    <w:rsid w:val="00202C27"/>
    <w:rsid w:val="0020435A"/>
    <w:rsid w:val="0020490F"/>
    <w:rsid w:val="002057E7"/>
    <w:rsid w:val="002072C2"/>
    <w:rsid w:val="0020795A"/>
    <w:rsid w:val="0021223C"/>
    <w:rsid w:val="00214184"/>
    <w:rsid w:val="00216C80"/>
    <w:rsid w:val="00217210"/>
    <w:rsid w:val="002172F6"/>
    <w:rsid w:val="00221F0A"/>
    <w:rsid w:val="002222DD"/>
    <w:rsid w:val="00222A0E"/>
    <w:rsid w:val="00226DAB"/>
    <w:rsid w:val="002274CE"/>
    <w:rsid w:val="00233614"/>
    <w:rsid w:val="00233F43"/>
    <w:rsid w:val="002355A2"/>
    <w:rsid w:val="00240822"/>
    <w:rsid w:val="00243400"/>
    <w:rsid w:val="00244EEE"/>
    <w:rsid w:val="00254162"/>
    <w:rsid w:val="002568D7"/>
    <w:rsid w:val="002613CD"/>
    <w:rsid w:val="0026171D"/>
    <w:rsid w:val="00274A86"/>
    <w:rsid w:val="00275B71"/>
    <w:rsid w:val="00276522"/>
    <w:rsid w:val="00276FD7"/>
    <w:rsid w:val="002777E8"/>
    <w:rsid w:val="00281A1D"/>
    <w:rsid w:val="00282F7C"/>
    <w:rsid w:val="00285A4F"/>
    <w:rsid w:val="00285AC6"/>
    <w:rsid w:val="00290049"/>
    <w:rsid w:val="00291009"/>
    <w:rsid w:val="00296C29"/>
    <w:rsid w:val="002A2076"/>
    <w:rsid w:val="002A40B6"/>
    <w:rsid w:val="002A473E"/>
    <w:rsid w:val="002A688A"/>
    <w:rsid w:val="002B3985"/>
    <w:rsid w:val="002B4EB3"/>
    <w:rsid w:val="002B713B"/>
    <w:rsid w:val="002B7D73"/>
    <w:rsid w:val="002C3C2D"/>
    <w:rsid w:val="002C70DF"/>
    <w:rsid w:val="002D081A"/>
    <w:rsid w:val="002D0C88"/>
    <w:rsid w:val="002D31AD"/>
    <w:rsid w:val="002D34E7"/>
    <w:rsid w:val="002D75BF"/>
    <w:rsid w:val="002D7D70"/>
    <w:rsid w:val="002E1F21"/>
    <w:rsid w:val="002E473B"/>
    <w:rsid w:val="002E702F"/>
    <w:rsid w:val="002E75CB"/>
    <w:rsid w:val="002F10B9"/>
    <w:rsid w:val="002F31D9"/>
    <w:rsid w:val="002F5FFE"/>
    <w:rsid w:val="003008D8"/>
    <w:rsid w:val="00301D0C"/>
    <w:rsid w:val="00303B2C"/>
    <w:rsid w:val="00305B0A"/>
    <w:rsid w:val="00306092"/>
    <w:rsid w:val="0030719B"/>
    <w:rsid w:val="00311B60"/>
    <w:rsid w:val="00312855"/>
    <w:rsid w:val="003141BD"/>
    <w:rsid w:val="00315E99"/>
    <w:rsid w:val="0031701F"/>
    <w:rsid w:val="00320601"/>
    <w:rsid w:val="003221F4"/>
    <w:rsid w:val="003222E0"/>
    <w:rsid w:val="0032290A"/>
    <w:rsid w:val="0032381C"/>
    <w:rsid w:val="00325A5A"/>
    <w:rsid w:val="00326965"/>
    <w:rsid w:val="00327D67"/>
    <w:rsid w:val="00327FF7"/>
    <w:rsid w:val="00334830"/>
    <w:rsid w:val="00340056"/>
    <w:rsid w:val="00341D9A"/>
    <w:rsid w:val="0034458F"/>
    <w:rsid w:val="003476CE"/>
    <w:rsid w:val="0035267C"/>
    <w:rsid w:val="00355DC3"/>
    <w:rsid w:val="0036405F"/>
    <w:rsid w:val="003648B6"/>
    <w:rsid w:val="00364E7C"/>
    <w:rsid w:val="0036512A"/>
    <w:rsid w:val="00367E6D"/>
    <w:rsid w:val="00371118"/>
    <w:rsid w:val="00372F5F"/>
    <w:rsid w:val="00374688"/>
    <w:rsid w:val="003909B7"/>
    <w:rsid w:val="00393F11"/>
    <w:rsid w:val="00397981"/>
    <w:rsid w:val="003A039F"/>
    <w:rsid w:val="003A047A"/>
    <w:rsid w:val="003A1397"/>
    <w:rsid w:val="003A2047"/>
    <w:rsid w:val="003A40F4"/>
    <w:rsid w:val="003B394D"/>
    <w:rsid w:val="003B3F8D"/>
    <w:rsid w:val="003B482D"/>
    <w:rsid w:val="003B51DD"/>
    <w:rsid w:val="003B5866"/>
    <w:rsid w:val="003B7E70"/>
    <w:rsid w:val="003C237A"/>
    <w:rsid w:val="003C3569"/>
    <w:rsid w:val="003C5513"/>
    <w:rsid w:val="003C5E5B"/>
    <w:rsid w:val="003C6582"/>
    <w:rsid w:val="003D0CE7"/>
    <w:rsid w:val="003D513F"/>
    <w:rsid w:val="003D572E"/>
    <w:rsid w:val="003E1309"/>
    <w:rsid w:val="003E2200"/>
    <w:rsid w:val="003E3943"/>
    <w:rsid w:val="003E3A5B"/>
    <w:rsid w:val="003E61A7"/>
    <w:rsid w:val="003F20A8"/>
    <w:rsid w:val="003F4A4A"/>
    <w:rsid w:val="00404382"/>
    <w:rsid w:val="00414228"/>
    <w:rsid w:val="00416B03"/>
    <w:rsid w:val="004205A7"/>
    <w:rsid w:val="00427752"/>
    <w:rsid w:val="00433C38"/>
    <w:rsid w:val="00434D9F"/>
    <w:rsid w:val="004440DF"/>
    <w:rsid w:val="0044784D"/>
    <w:rsid w:val="00454D76"/>
    <w:rsid w:val="00460545"/>
    <w:rsid w:val="00461197"/>
    <w:rsid w:val="004617A7"/>
    <w:rsid w:val="00473D49"/>
    <w:rsid w:val="00474EF6"/>
    <w:rsid w:val="004756B0"/>
    <w:rsid w:val="0048045F"/>
    <w:rsid w:val="00483EF9"/>
    <w:rsid w:val="00485558"/>
    <w:rsid w:val="00497A1D"/>
    <w:rsid w:val="004A0408"/>
    <w:rsid w:val="004A1626"/>
    <w:rsid w:val="004A322C"/>
    <w:rsid w:val="004A5BD6"/>
    <w:rsid w:val="004A7456"/>
    <w:rsid w:val="004B108C"/>
    <w:rsid w:val="004B12CF"/>
    <w:rsid w:val="004B6F10"/>
    <w:rsid w:val="004B70E2"/>
    <w:rsid w:val="004C3017"/>
    <w:rsid w:val="004C6DF5"/>
    <w:rsid w:val="004D26B4"/>
    <w:rsid w:val="004D2CF3"/>
    <w:rsid w:val="004D3055"/>
    <w:rsid w:val="004D3B7C"/>
    <w:rsid w:val="004D4C66"/>
    <w:rsid w:val="004D7ADE"/>
    <w:rsid w:val="004E066A"/>
    <w:rsid w:val="004E1526"/>
    <w:rsid w:val="004E1B57"/>
    <w:rsid w:val="004E2A41"/>
    <w:rsid w:val="004F0716"/>
    <w:rsid w:val="004F480E"/>
    <w:rsid w:val="00506067"/>
    <w:rsid w:val="00506462"/>
    <w:rsid w:val="00506A8A"/>
    <w:rsid w:val="0051180D"/>
    <w:rsid w:val="005121A0"/>
    <w:rsid w:val="005121D5"/>
    <w:rsid w:val="005256E8"/>
    <w:rsid w:val="0052724E"/>
    <w:rsid w:val="00527345"/>
    <w:rsid w:val="005331D6"/>
    <w:rsid w:val="0054018F"/>
    <w:rsid w:val="00540F98"/>
    <w:rsid w:val="00545876"/>
    <w:rsid w:val="0055659F"/>
    <w:rsid w:val="00562C1C"/>
    <w:rsid w:val="00566A40"/>
    <w:rsid w:val="00570020"/>
    <w:rsid w:val="005709F0"/>
    <w:rsid w:val="00572B98"/>
    <w:rsid w:val="00576B89"/>
    <w:rsid w:val="00577D36"/>
    <w:rsid w:val="005808C7"/>
    <w:rsid w:val="0058333E"/>
    <w:rsid w:val="0058360F"/>
    <w:rsid w:val="0058376B"/>
    <w:rsid w:val="00592028"/>
    <w:rsid w:val="00593FB7"/>
    <w:rsid w:val="005943BE"/>
    <w:rsid w:val="00594EC2"/>
    <w:rsid w:val="005959F1"/>
    <w:rsid w:val="005960CF"/>
    <w:rsid w:val="005A18A9"/>
    <w:rsid w:val="005A6E95"/>
    <w:rsid w:val="005B06D4"/>
    <w:rsid w:val="005B3D9B"/>
    <w:rsid w:val="005B484F"/>
    <w:rsid w:val="005B4D5A"/>
    <w:rsid w:val="005B536C"/>
    <w:rsid w:val="005D0E41"/>
    <w:rsid w:val="005D42C9"/>
    <w:rsid w:val="005E59F2"/>
    <w:rsid w:val="005E7CFF"/>
    <w:rsid w:val="005F2F8D"/>
    <w:rsid w:val="005F4542"/>
    <w:rsid w:val="005F45DC"/>
    <w:rsid w:val="005F7239"/>
    <w:rsid w:val="00603652"/>
    <w:rsid w:val="00611BB2"/>
    <w:rsid w:val="006120A6"/>
    <w:rsid w:val="006121E6"/>
    <w:rsid w:val="006129D9"/>
    <w:rsid w:val="006132D8"/>
    <w:rsid w:val="006177FF"/>
    <w:rsid w:val="0063050B"/>
    <w:rsid w:val="0063368A"/>
    <w:rsid w:val="006361B6"/>
    <w:rsid w:val="00637931"/>
    <w:rsid w:val="006379E5"/>
    <w:rsid w:val="006406A4"/>
    <w:rsid w:val="006409F7"/>
    <w:rsid w:val="00643CEE"/>
    <w:rsid w:val="00645967"/>
    <w:rsid w:val="00646B45"/>
    <w:rsid w:val="00646F91"/>
    <w:rsid w:val="00652DFF"/>
    <w:rsid w:val="00654F0F"/>
    <w:rsid w:val="00657553"/>
    <w:rsid w:val="006615A1"/>
    <w:rsid w:val="0066360B"/>
    <w:rsid w:val="00666C24"/>
    <w:rsid w:val="00667EEF"/>
    <w:rsid w:val="006717D0"/>
    <w:rsid w:val="0067199B"/>
    <w:rsid w:val="00673782"/>
    <w:rsid w:val="00676BD6"/>
    <w:rsid w:val="00677157"/>
    <w:rsid w:val="006839CA"/>
    <w:rsid w:val="0068419D"/>
    <w:rsid w:val="0068494F"/>
    <w:rsid w:val="006954E0"/>
    <w:rsid w:val="006A1665"/>
    <w:rsid w:val="006A3452"/>
    <w:rsid w:val="006A3C56"/>
    <w:rsid w:val="006A57A1"/>
    <w:rsid w:val="006A5B8E"/>
    <w:rsid w:val="006A6F09"/>
    <w:rsid w:val="006B5CB7"/>
    <w:rsid w:val="006B754B"/>
    <w:rsid w:val="006C0AA0"/>
    <w:rsid w:val="006C159C"/>
    <w:rsid w:val="006C201B"/>
    <w:rsid w:val="006C2456"/>
    <w:rsid w:val="006C64E0"/>
    <w:rsid w:val="006C6829"/>
    <w:rsid w:val="006C6933"/>
    <w:rsid w:val="006D2586"/>
    <w:rsid w:val="006D4B69"/>
    <w:rsid w:val="006D515E"/>
    <w:rsid w:val="006D58B4"/>
    <w:rsid w:val="006D59C0"/>
    <w:rsid w:val="006D5D72"/>
    <w:rsid w:val="006D6638"/>
    <w:rsid w:val="006E0A18"/>
    <w:rsid w:val="006E243B"/>
    <w:rsid w:val="006E5273"/>
    <w:rsid w:val="006E5D8E"/>
    <w:rsid w:val="006F5EDB"/>
    <w:rsid w:val="006F6CF1"/>
    <w:rsid w:val="00701AC3"/>
    <w:rsid w:val="00702E99"/>
    <w:rsid w:val="00704E42"/>
    <w:rsid w:val="00706B0A"/>
    <w:rsid w:val="007146BE"/>
    <w:rsid w:val="00714A42"/>
    <w:rsid w:val="00716CEA"/>
    <w:rsid w:val="00720535"/>
    <w:rsid w:val="007260D8"/>
    <w:rsid w:val="00727F23"/>
    <w:rsid w:val="00730247"/>
    <w:rsid w:val="00731A13"/>
    <w:rsid w:val="00734EBD"/>
    <w:rsid w:val="0073638C"/>
    <w:rsid w:val="0073717E"/>
    <w:rsid w:val="007417C8"/>
    <w:rsid w:val="00745B11"/>
    <w:rsid w:val="00756FAD"/>
    <w:rsid w:val="0075715E"/>
    <w:rsid w:val="00762CDB"/>
    <w:rsid w:val="00765C92"/>
    <w:rsid w:val="007661F1"/>
    <w:rsid w:val="00773565"/>
    <w:rsid w:val="007749BB"/>
    <w:rsid w:val="0077651B"/>
    <w:rsid w:val="00776D2B"/>
    <w:rsid w:val="00780211"/>
    <w:rsid w:val="00782CC9"/>
    <w:rsid w:val="007864E9"/>
    <w:rsid w:val="00786F4B"/>
    <w:rsid w:val="00790A94"/>
    <w:rsid w:val="0079188B"/>
    <w:rsid w:val="00791D41"/>
    <w:rsid w:val="00794558"/>
    <w:rsid w:val="00796838"/>
    <w:rsid w:val="007A03DE"/>
    <w:rsid w:val="007A398F"/>
    <w:rsid w:val="007A5211"/>
    <w:rsid w:val="007B237E"/>
    <w:rsid w:val="007B558F"/>
    <w:rsid w:val="007B606C"/>
    <w:rsid w:val="007B7388"/>
    <w:rsid w:val="007C2223"/>
    <w:rsid w:val="007D1FA9"/>
    <w:rsid w:val="007D2A43"/>
    <w:rsid w:val="007E25EB"/>
    <w:rsid w:val="007E6814"/>
    <w:rsid w:val="007E6943"/>
    <w:rsid w:val="007E7D01"/>
    <w:rsid w:val="007F1880"/>
    <w:rsid w:val="007F32EF"/>
    <w:rsid w:val="007F64B9"/>
    <w:rsid w:val="007F66F2"/>
    <w:rsid w:val="007F7184"/>
    <w:rsid w:val="0080246E"/>
    <w:rsid w:val="00803C75"/>
    <w:rsid w:val="00803CE1"/>
    <w:rsid w:val="00807AB1"/>
    <w:rsid w:val="00807B6C"/>
    <w:rsid w:val="0081088E"/>
    <w:rsid w:val="00811EBF"/>
    <w:rsid w:val="00812FE5"/>
    <w:rsid w:val="00814BC4"/>
    <w:rsid w:val="00814EE2"/>
    <w:rsid w:val="00815C64"/>
    <w:rsid w:val="00822EBF"/>
    <w:rsid w:val="008231FD"/>
    <w:rsid w:val="008238A7"/>
    <w:rsid w:val="00832BEE"/>
    <w:rsid w:val="00832CA6"/>
    <w:rsid w:val="00834E04"/>
    <w:rsid w:val="00835EAD"/>
    <w:rsid w:val="00840050"/>
    <w:rsid w:val="00844307"/>
    <w:rsid w:val="008463F9"/>
    <w:rsid w:val="0085090D"/>
    <w:rsid w:val="00852F34"/>
    <w:rsid w:val="008571B7"/>
    <w:rsid w:val="0086278E"/>
    <w:rsid w:val="00862DCC"/>
    <w:rsid w:val="00864D93"/>
    <w:rsid w:val="00865484"/>
    <w:rsid w:val="008705EC"/>
    <w:rsid w:val="00875A44"/>
    <w:rsid w:val="00877F57"/>
    <w:rsid w:val="0088667F"/>
    <w:rsid w:val="008867C7"/>
    <w:rsid w:val="008876C4"/>
    <w:rsid w:val="008910CD"/>
    <w:rsid w:val="008911B7"/>
    <w:rsid w:val="00893125"/>
    <w:rsid w:val="00897582"/>
    <w:rsid w:val="008A080E"/>
    <w:rsid w:val="008A0E18"/>
    <w:rsid w:val="008A0F08"/>
    <w:rsid w:val="008A13A6"/>
    <w:rsid w:val="008A53F7"/>
    <w:rsid w:val="008A5B35"/>
    <w:rsid w:val="008B026B"/>
    <w:rsid w:val="008B4A84"/>
    <w:rsid w:val="008C0D42"/>
    <w:rsid w:val="008C2A51"/>
    <w:rsid w:val="008D0B7C"/>
    <w:rsid w:val="008D3EEC"/>
    <w:rsid w:val="008D79C4"/>
    <w:rsid w:val="008E1671"/>
    <w:rsid w:val="008E3852"/>
    <w:rsid w:val="008E571D"/>
    <w:rsid w:val="008E571E"/>
    <w:rsid w:val="008E7241"/>
    <w:rsid w:val="008F18C0"/>
    <w:rsid w:val="008F1E2E"/>
    <w:rsid w:val="008F4F41"/>
    <w:rsid w:val="008F5534"/>
    <w:rsid w:val="009030E9"/>
    <w:rsid w:val="00903140"/>
    <w:rsid w:val="0090560E"/>
    <w:rsid w:val="00912658"/>
    <w:rsid w:val="009162BB"/>
    <w:rsid w:val="00916857"/>
    <w:rsid w:val="00917191"/>
    <w:rsid w:val="0091722A"/>
    <w:rsid w:val="00921667"/>
    <w:rsid w:val="009221EA"/>
    <w:rsid w:val="009240A7"/>
    <w:rsid w:val="00926194"/>
    <w:rsid w:val="00926560"/>
    <w:rsid w:val="00926984"/>
    <w:rsid w:val="00930BB3"/>
    <w:rsid w:val="00931A48"/>
    <w:rsid w:val="00931EB9"/>
    <w:rsid w:val="00935C82"/>
    <w:rsid w:val="00936716"/>
    <w:rsid w:val="00936E26"/>
    <w:rsid w:val="009409FD"/>
    <w:rsid w:val="00942EFF"/>
    <w:rsid w:val="00945F16"/>
    <w:rsid w:val="00946F3C"/>
    <w:rsid w:val="009470AC"/>
    <w:rsid w:val="009513A2"/>
    <w:rsid w:val="009523F5"/>
    <w:rsid w:val="00963C1F"/>
    <w:rsid w:val="0096582A"/>
    <w:rsid w:val="00967B81"/>
    <w:rsid w:val="009729F1"/>
    <w:rsid w:val="00974C71"/>
    <w:rsid w:val="009770E0"/>
    <w:rsid w:val="00980F03"/>
    <w:rsid w:val="0098465C"/>
    <w:rsid w:val="00984F2A"/>
    <w:rsid w:val="00985CD2"/>
    <w:rsid w:val="00991768"/>
    <w:rsid w:val="00994079"/>
    <w:rsid w:val="009961C1"/>
    <w:rsid w:val="009A00D1"/>
    <w:rsid w:val="009A04CF"/>
    <w:rsid w:val="009A2A0C"/>
    <w:rsid w:val="009A336D"/>
    <w:rsid w:val="009A4031"/>
    <w:rsid w:val="009A49FB"/>
    <w:rsid w:val="009A5051"/>
    <w:rsid w:val="009A5330"/>
    <w:rsid w:val="009A7828"/>
    <w:rsid w:val="009B24C6"/>
    <w:rsid w:val="009B3440"/>
    <w:rsid w:val="009B383B"/>
    <w:rsid w:val="009B3A92"/>
    <w:rsid w:val="009B59EB"/>
    <w:rsid w:val="009C0ECB"/>
    <w:rsid w:val="009C2584"/>
    <w:rsid w:val="009C35BF"/>
    <w:rsid w:val="009C70F3"/>
    <w:rsid w:val="009C72FF"/>
    <w:rsid w:val="009C7B98"/>
    <w:rsid w:val="009D63E1"/>
    <w:rsid w:val="009E1EDE"/>
    <w:rsid w:val="009E761D"/>
    <w:rsid w:val="009F1B77"/>
    <w:rsid w:val="009F3538"/>
    <w:rsid w:val="009F7EE3"/>
    <w:rsid w:val="00A009DC"/>
    <w:rsid w:val="00A01C87"/>
    <w:rsid w:val="00A04CFD"/>
    <w:rsid w:val="00A052FF"/>
    <w:rsid w:val="00A065E9"/>
    <w:rsid w:val="00A1200F"/>
    <w:rsid w:val="00A13AC8"/>
    <w:rsid w:val="00A16932"/>
    <w:rsid w:val="00A174FB"/>
    <w:rsid w:val="00A231AD"/>
    <w:rsid w:val="00A25086"/>
    <w:rsid w:val="00A2648B"/>
    <w:rsid w:val="00A31757"/>
    <w:rsid w:val="00A33A75"/>
    <w:rsid w:val="00A375C0"/>
    <w:rsid w:val="00A409C3"/>
    <w:rsid w:val="00A42D5D"/>
    <w:rsid w:val="00A44114"/>
    <w:rsid w:val="00A46A82"/>
    <w:rsid w:val="00A52639"/>
    <w:rsid w:val="00A54149"/>
    <w:rsid w:val="00A57007"/>
    <w:rsid w:val="00A60FF0"/>
    <w:rsid w:val="00A72ACF"/>
    <w:rsid w:val="00A7353B"/>
    <w:rsid w:val="00A755D7"/>
    <w:rsid w:val="00A75A13"/>
    <w:rsid w:val="00A75E32"/>
    <w:rsid w:val="00A85864"/>
    <w:rsid w:val="00A943AF"/>
    <w:rsid w:val="00A94E2B"/>
    <w:rsid w:val="00A94F20"/>
    <w:rsid w:val="00A95005"/>
    <w:rsid w:val="00A969B5"/>
    <w:rsid w:val="00A977FD"/>
    <w:rsid w:val="00AA08A5"/>
    <w:rsid w:val="00AA4202"/>
    <w:rsid w:val="00AA4651"/>
    <w:rsid w:val="00AA4D4C"/>
    <w:rsid w:val="00AC0847"/>
    <w:rsid w:val="00AC5B0A"/>
    <w:rsid w:val="00AD4164"/>
    <w:rsid w:val="00AD4636"/>
    <w:rsid w:val="00AD4A60"/>
    <w:rsid w:val="00AD7F42"/>
    <w:rsid w:val="00AE32BD"/>
    <w:rsid w:val="00AE764B"/>
    <w:rsid w:val="00AF261A"/>
    <w:rsid w:val="00AF45C2"/>
    <w:rsid w:val="00AF5823"/>
    <w:rsid w:val="00AF6AF4"/>
    <w:rsid w:val="00B00773"/>
    <w:rsid w:val="00B008F2"/>
    <w:rsid w:val="00B02E6F"/>
    <w:rsid w:val="00B057D7"/>
    <w:rsid w:val="00B05DC3"/>
    <w:rsid w:val="00B06205"/>
    <w:rsid w:val="00B21113"/>
    <w:rsid w:val="00B255B7"/>
    <w:rsid w:val="00B26EF7"/>
    <w:rsid w:val="00B308E5"/>
    <w:rsid w:val="00B34193"/>
    <w:rsid w:val="00B358AE"/>
    <w:rsid w:val="00B417DC"/>
    <w:rsid w:val="00B42611"/>
    <w:rsid w:val="00B45446"/>
    <w:rsid w:val="00B47930"/>
    <w:rsid w:val="00B50CEB"/>
    <w:rsid w:val="00B552F6"/>
    <w:rsid w:val="00B602C4"/>
    <w:rsid w:val="00B618DA"/>
    <w:rsid w:val="00B632B2"/>
    <w:rsid w:val="00B65150"/>
    <w:rsid w:val="00B74995"/>
    <w:rsid w:val="00B819E6"/>
    <w:rsid w:val="00B83464"/>
    <w:rsid w:val="00B83CFB"/>
    <w:rsid w:val="00B85B5A"/>
    <w:rsid w:val="00B861FE"/>
    <w:rsid w:val="00B915E7"/>
    <w:rsid w:val="00B96186"/>
    <w:rsid w:val="00B97EF8"/>
    <w:rsid w:val="00BA5D96"/>
    <w:rsid w:val="00BA6846"/>
    <w:rsid w:val="00BB05DA"/>
    <w:rsid w:val="00BB0AAF"/>
    <w:rsid w:val="00BB72AE"/>
    <w:rsid w:val="00BC31C5"/>
    <w:rsid w:val="00BC386C"/>
    <w:rsid w:val="00BD11E7"/>
    <w:rsid w:val="00BD555D"/>
    <w:rsid w:val="00BD55EF"/>
    <w:rsid w:val="00BD5DE4"/>
    <w:rsid w:val="00BD6E3F"/>
    <w:rsid w:val="00BD73A0"/>
    <w:rsid w:val="00BE44E9"/>
    <w:rsid w:val="00BE6BFD"/>
    <w:rsid w:val="00BF5997"/>
    <w:rsid w:val="00BF6807"/>
    <w:rsid w:val="00BF6BEC"/>
    <w:rsid w:val="00C0209C"/>
    <w:rsid w:val="00C02A42"/>
    <w:rsid w:val="00C0318F"/>
    <w:rsid w:val="00C069FD"/>
    <w:rsid w:val="00C079CA"/>
    <w:rsid w:val="00C1052E"/>
    <w:rsid w:val="00C10B0F"/>
    <w:rsid w:val="00C113B4"/>
    <w:rsid w:val="00C11563"/>
    <w:rsid w:val="00C230D7"/>
    <w:rsid w:val="00C23C5E"/>
    <w:rsid w:val="00C24B4A"/>
    <w:rsid w:val="00C306FE"/>
    <w:rsid w:val="00C32838"/>
    <w:rsid w:val="00C32A07"/>
    <w:rsid w:val="00C35B7B"/>
    <w:rsid w:val="00C37602"/>
    <w:rsid w:val="00C44DF0"/>
    <w:rsid w:val="00C478C0"/>
    <w:rsid w:val="00C53355"/>
    <w:rsid w:val="00C57F41"/>
    <w:rsid w:val="00C602B5"/>
    <w:rsid w:val="00C6226D"/>
    <w:rsid w:val="00C64536"/>
    <w:rsid w:val="00C64CC9"/>
    <w:rsid w:val="00C660A3"/>
    <w:rsid w:val="00C70A32"/>
    <w:rsid w:val="00C73834"/>
    <w:rsid w:val="00C817AC"/>
    <w:rsid w:val="00C855C7"/>
    <w:rsid w:val="00C91517"/>
    <w:rsid w:val="00C94A75"/>
    <w:rsid w:val="00C96348"/>
    <w:rsid w:val="00C96AF0"/>
    <w:rsid w:val="00C96C66"/>
    <w:rsid w:val="00CA3CA2"/>
    <w:rsid w:val="00CA4FF5"/>
    <w:rsid w:val="00CA560D"/>
    <w:rsid w:val="00CA7FE9"/>
    <w:rsid w:val="00CB1995"/>
    <w:rsid w:val="00CB6608"/>
    <w:rsid w:val="00CC4FD3"/>
    <w:rsid w:val="00CC5085"/>
    <w:rsid w:val="00CC6831"/>
    <w:rsid w:val="00CD0234"/>
    <w:rsid w:val="00CD101B"/>
    <w:rsid w:val="00CD1654"/>
    <w:rsid w:val="00CE59A4"/>
    <w:rsid w:val="00CE6BF9"/>
    <w:rsid w:val="00CF7A21"/>
    <w:rsid w:val="00D0158D"/>
    <w:rsid w:val="00D03474"/>
    <w:rsid w:val="00D03AD3"/>
    <w:rsid w:val="00D0483D"/>
    <w:rsid w:val="00D04F25"/>
    <w:rsid w:val="00D060D1"/>
    <w:rsid w:val="00D0730C"/>
    <w:rsid w:val="00D076C3"/>
    <w:rsid w:val="00D07FB0"/>
    <w:rsid w:val="00D11B37"/>
    <w:rsid w:val="00D14E64"/>
    <w:rsid w:val="00D151F0"/>
    <w:rsid w:val="00D15C37"/>
    <w:rsid w:val="00D165E6"/>
    <w:rsid w:val="00D17C29"/>
    <w:rsid w:val="00D261F0"/>
    <w:rsid w:val="00D3141F"/>
    <w:rsid w:val="00D356A1"/>
    <w:rsid w:val="00D449E5"/>
    <w:rsid w:val="00D46E51"/>
    <w:rsid w:val="00D507D9"/>
    <w:rsid w:val="00D51F3E"/>
    <w:rsid w:val="00D52999"/>
    <w:rsid w:val="00D5316E"/>
    <w:rsid w:val="00D54BA6"/>
    <w:rsid w:val="00D55113"/>
    <w:rsid w:val="00D61621"/>
    <w:rsid w:val="00D628AA"/>
    <w:rsid w:val="00D634C2"/>
    <w:rsid w:val="00D67318"/>
    <w:rsid w:val="00D676F2"/>
    <w:rsid w:val="00D70E87"/>
    <w:rsid w:val="00D73250"/>
    <w:rsid w:val="00D74E4F"/>
    <w:rsid w:val="00D802E0"/>
    <w:rsid w:val="00D80526"/>
    <w:rsid w:val="00D81209"/>
    <w:rsid w:val="00D8181E"/>
    <w:rsid w:val="00D818E6"/>
    <w:rsid w:val="00D81C09"/>
    <w:rsid w:val="00D85423"/>
    <w:rsid w:val="00D909E5"/>
    <w:rsid w:val="00D9163B"/>
    <w:rsid w:val="00D92183"/>
    <w:rsid w:val="00D93D5C"/>
    <w:rsid w:val="00D94E07"/>
    <w:rsid w:val="00D96A55"/>
    <w:rsid w:val="00DA0E1D"/>
    <w:rsid w:val="00DA1CD6"/>
    <w:rsid w:val="00DA750C"/>
    <w:rsid w:val="00DB22EF"/>
    <w:rsid w:val="00DB52B0"/>
    <w:rsid w:val="00DB5C23"/>
    <w:rsid w:val="00DC0F86"/>
    <w:rsid w:val="00DC1944"/>
    <w:rsid w:val="00DC229A"/>
    <w:rsid w:val="00DC2355"/>
    <w:rsid w:val="00DC4A64"/>
    <w:rsid w:val="00DC62BB"/>
    <w:rsid w:val="00DC6310"/>
    <w:rsid w:val="00DC7DCF"/>
    <w:rsid w:val="00DD0FE3"/>
    <w:rsid w:val="00DD144E"/>
    <w:rsid w:val="00DD1982"/>
    <w:rsid w:val="00DD1B9F"/>
    <w:rsid w:val="00DD3B8B"/>
    <w:rsid w:val="00DD748B"/>
    <w:rsid w:val="00DE0857"/>
    <w:rsid w:val="00DE2754"/>
    <w:rsid w:val="00DE776D"/>
    <w:rsid w:val="00DF38D6"/>
    <w:rsid w:val="00DF52C9"/>
    <w:rsid w:val="00DF566A"/>
    <w:rsid w:val="00DF648D"/>
    <w:rsid w:val="00DF7A31"/>
    <w:rsid w:val="00DF7A7A"/>
    <w:rsid w:val="00E016E0"/>
    <w:rsid w:val="00E0342C"/>
    <w:rsid w:val="00E04CBF"/>
    <w:rsid w:val="00E169F9"/>
    <w:rsid w:val="00E16BBD"/>
    <w:rsid w:val="00E20321"/>
    <w:rsid w:val="00E23F05"/>
    <w:rsid w:val="00E264CF"/>
    <w:rsid w:val="00E31247"/>
    <w:rsid w:val="00E35071"/>
    <w:rsid w:val="00E35BED"/>
    <w:rsid w:val="00E4201B"/>
    <w:rsid w:val="00E4314C"/>
    <w:rsid w:val="00E44332"/>
    <w:rsid w:val="00E44AFB"/>
    <w:rsid w:val="00E45120"/>
    <w:rsid w:val="00E54843"/>
    <w:rsid w:val="00E5675B"/>
    <w:rsid w:val="00E60080"/>
    <w:rsid w:val="00E602D8"/>
    <w:rsid w:val="00E60819"/>
    <w:rsid w:val="00E6269D"/>
    <w:rsid w:val="00E636FF"/>
    <w:rsid w:val="00E7071B"/>
    <w:rsid w:val="00E71217"/>
    <w:rsid w:val="00E722A9"/>
    <w:rsid w:val="00E72CDB"/>
    <w:rsid w:val="00E803D5"/>
    <w:rsid w:val="00E80716"/>
    <w:rsid w:val="00E8148F"/>
    <w:rsid w:val="00E820AA"/>
    <w:rsid w:val="00E82339"/>
    <w:rsid w:val="00E8700D"/>
    <w:rsid w:val="00E907DD"/>
    <w:rsid w:val="00E936E2"/>
    <w:rsid w:val="00E96817"/>
    <w:rsid w:val="00E97E74"/>
    <w:rsid w:val="00EA06B2"/>
    <w:rsid w:val="00EA0FF3"/>
    <w:rsid w:val="00EA556B"/>
    <w:rsid w:val="00EA7A9C"/>
    <w:rsid w:val="00EB00D6"/>
    <w:rsid w:val="00EB171B"/>
    <w:rsid w:val="00EB4952"/>
    <w:rsid w:val="00EB795F"/>
    <w:rsid w:val="00EB7E06"/>
    <w:rsid w:val="00EC1236"/>
    <w:rsid w:val="00EC1346"/>
    <w:rsid w:val="00EC4B7F"/>
    <w:rsid w:val="00EC6C16"/>
    <w:rsid w:val="00ED0A3F"/>
    <w:rsid w:val="00ED0F79"/>
    <w:rsid w:val="00ED6B03"/>
    <w:rsid w:val="00ED6D18"/>
    <w:rsid w:val="00ED6EC5"/>
    <w:rsid w:val="00EE7DDA"/>
    <w:rsid w:val="00EF1C18"/>
    <w:rsid w:val="00EF3BC2"/>
    <w:rsid w:val="00EF3DA5"/>
    <w:rsid w:val="00EF3F62"/>
    <w:rsid w:val="00F01E5B"/>
    <w:rsid w:val="00F047ED"/>
    <w:rsid w:val="00F100CC"/>
    <w:rsid w:val="00F11040"/>
    <w:rsid w:val="00F16E55"/>
    <w:rsid w:val="00F20B35"/>
    <w:rsid w:val="00F228A9"/>
    <w:rsid w:val="00F22F84"/>
    <w:rsid w:val="00F231F5"/>
    <w:rsid w:val="00F236FE"/>
    <w:rsid w:val="00F333B1"/>
    <w:rsid w:val="00F37804"/>
    <w:rsid w:val="00F45923"/>
    <w:rsid w:val="00F53666"/>
    <w:rsid w:val="00F54EF6"/>
    <w:rsid w:val="00F57453"/>
    <w:rsid w:val="00F57A75"/>
    <w:rsid w:val="00F57AB4"/>
    <w:rsid w:val="00F65446"/>
    <w:rsid w:val="00F71F4D"/>
    <w:rsid w:val="00F7277D"/>
    <w:rsid w:val="00F731DA"/>
    <w:rsid w:val="00F756C0"/>
    <w:rsid w:val="00F7692F"/>
    <w:rsid w:val="00F85BA9"/>
    <w:rsid w:val="00F87072"/>
    <w:rsid w:val="00F87F5A"/>
    <w:rsid w:val="00F90F10"/>
    <w:rsid w:val="00F93B90"/>
    <w:rsid w:val="00F94AAC"/>
    <w:rsid w:val="00FA386B"/>
    <w:rsid w:val="00FA4843"/>
    <w:rsid w:val="00FA53B1"/>
    <w:rsid w:val="00FA7F58"/>
    <w:rsid w:val="00FC0194"/>
    <w:rsid w:val="00FC3279"/>
    <w:rsid w:val="00FC7584"/>
    <w:rsid w:val="00FD18A0"/>
    <w:rsid w:val="00FD2764"/>
    <w:rsid w:val="00FD41D2"/>
    <w:rsid w:val="00FD7CD1"/>
    <w:rsid w:val="00FE0E07"/>
    <w:rsid w:val="00FE169C"/>
    <w:rsid w:val="00FE2D59"/>
    <w:rsid w:val="00FE50A8"/>
    <w:rsid w:val="00FE5924"/>
    <w:rsid w:val="00FF18B8"/>
    <w:rsid w:val="00FF1DC1"/>
    <w:rsid w:val="00FF447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6c"/>
      <o:colormenu v:ext="edit" fillcolor="#f6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345"/>
  </w:style>
  <w:style w:type="paragraph" w:styleId="Titolo2">
    <w:name w:val="heading 2"/>
    <w:basedOn w:val="Normale"/>
    <w:link w:val="Titolo2Carattere"/>
    <w:uiPriority w:val="9"/>
    <w:qFormat/>
    <w:rsid w:val="003B51DD"/>
    <w:pPr>
      <w:spacing w:before="100" w:beforeAutospacing="1" w:after="100" w:afterAutospacing="1" w:line="240" w:lineRule="auto"/>
      <w:outlineLvl w:val="1"/>
    </w:pPr>
    <w:rPr>
      <w:rFonts w:ascii="Times New Roman" w:eastAsia="Times New Roman" w:hAnsi="Times New Roman" w:cs="Times New Roman"/>
      <w:b/>
      <w:bCs/>
      <w:caps/>
      <w:color w:val="2C4D6C"/>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B51DD"/>
    <w:rPr>
      <w:rFonts w:ascii="Times New Roman" w:eastAsia="Times New Roman" w:hAnsi="Times New Roman" w:cs="Times New Roman"/>
      <w:b/>
      <w:bCs/>
      <w:caps/>
      <w:color w:val="2C4D6C"/>
      <w:sz w:val="20"/>
      <w:szCs w:val="20"/>
      <w:lang w:eastAsia="it-IT"/>
    </w:rPr>
  </w:style>
  <w:style w:type="character" w:styleId="Collegamentoipertestuale">
    <w:name w:val="Hyperlink"/>
    <w:basedOn w:val="Carpredefinitoparagrafo"/>
    <w:uiPriority w:val="99"/>
    <w:semiHidden/>
    <w:unhideWhenUsed/>
    <w:rsid w:val="003B51DD"/>
    <w:rPr>
      <w:strike w:val="0"/>
      <w:dstrike w:val="0"/>
      <w:color w:val="0057A7"/>
      <w:u w:val="none"/>
      <w:effect w:val="none"/>
    </w:rPr>
  </w:style>
  <w:style w:type="paragraph" w:styleId="NormaleWeb">
    <w:name w:val="Normal (Web)"/>
    <w:basedOn w:val="Normale"/>
    <w:uiPriority w:val="99"/>
    <w:semiHidden/>
    <w:unhideWhenUsed/>
    <w:rsid w:val="003B51DD"/>
    <w:pPr>
      <w:spacing w:before="100" w:beforeAutospacing="1" w:after="100" w:afterAutospacing="1" w:line="240" w:lineRule="auto"/>
    </w:pPr>
    <w:rPr>
      <w:rFonts w:ascii="Times New Roman" w:eastAsia="Times New Roman" w:hAnsi="Times New Roman" w:cs="Times New Roman"/>
      <w:color w:val="4E4E4E"/>
      <w:sz w:val="24"/>
      <w:szCs w:val="24"/>
      <w:lang w:eastAsia="it-IT"/>
    </w:rPr>
  </w:style>
  <w:style w:type="paragraph" w:customStyle="1" w:styleId="ynw-standfirst">
    <w:name w:val="ynw-standfirst"/>
    <w:basedOn w:val="Normale"/>
    <w:rsid w:val="003B51DD"/>
    <w:pPr>
      <w:spacing w:before="100" w:beforeAutospacing="1" w:after="100" w:afterAutospacing="1" w:line="240" w:lineRule="auto"/>
    </w:pPr>
    <w:rPr>
      <w:rFonts w:ascii="Times New Roman" w:eastAsia="Times New Roman" w:hAnsi="Times New Roman" w:cs="Times New Roman"/>
      <w:color w:val="4E4E4E"/>
      <w:sz w:val="24"/>
      <w:szCs w:val="24"/>
      <w:lang w:eastAsia="it-IT"/>
    </w:rPr>
  </w:style>
  <w:style w:type="character" w:customStyle="1" w:styleId="texhtml1">
    <w:name w:val="texhtml1"/>
    <w:basedOn w:val="Carpredefinitoparagrafo"/>
    <w:rsid w:val="00B26EF7"/>
    <w:rPr>
      <w:rFonts w:ascii="Times New Roman" w:hAnsi="Times New Roman" w:cs="Times New Roman" w:hint="default"/>
      <w:sz w:val="30"/>
      <w:szCs w:val="30"/>
    </w:rPr>
  </w:style>
</w:styles>
</file>

<file path=word/webSettings.xml><?xml version="1.0" encoding="utf-8"?>
<w:webSettings xmlns:r="http://schemas.openxmlformats.org/officeDocument/2006/relationships" xmlns:w="http://schemas.openxmlformats.org/wordprocessingml/2006/main">
  <w:divs>
    <w:div w:id="805858221">
      <w:bodyDiv w:val="1"/>
      <w:marLeft w:val="0"/>
      <w:marRight w:val="0"/>
      <w:marTop w:val="0"/>
      <w:marBottom w:val="0"/>
      <w:divBdr>
        <w:top w:val="none" w:sz="0" w:space="0" w:color="auto"/>
        <w:left w:val="none" w:sz="0" w:space="0" w:color="auto"/>
        <w:bottom w:val="none" w:sz="0" w:space="0" w:color="auto"/>
        <w:right w:val="none" w:sz="0" w:space="0" w:color="auto"/>
      </w:divBdr>
      <w:divsChild>
        <w:div w:id="103312419">
          <w:marLeft w:val="0"/>
          <w:marRight w:val="0"/>
          <w:marTop w:val="0"/>
          <w:marBottom w:val="0"/>
          <w:divBdr>
            <w:top w:val="none" w:sz="0" w:space="0" w:color="auto"/>
            <w:left w:val="none" w:sz="0" w:space="0" w:color="auto"/>
            <w:bottom w:val="none" w:sz="0" w:space="0" w:color="auto"/>
            <w:right w:val="none" w:sz="0" w:space="0" w:color="auto"/>
          </w:divBdr>
          <w:divsChild>
            <w:div w:id="737287177">
              <w:marLeft w:val="150"/>
              <w:marRight w:val="0"/>
              <w:marTop w:val="0"/>
              <w:marBottom w:val="150"/>
              <w:divBdr>
                <w:top w:val="none" w:sz="0" w:space="0" w:color="auto"/>
                <w:left w:val="none" w:sz="0" w:space="0" w:color="auto"/>
                <w:bottom w:val="none" w:sz="0" w:space="0" w:color="auto"/>
                <w:right w:val="none" w:sz="0" w:space="0" w:color="auto"/>
              </w:divBdr>
              <w:divsChild>
                <w:div w:id="353305464">
                  <w:marLeft w:val="0"/>
                  <w:marRight w:val="150"/>
                  <w:marTop w:val="0"/>
                  <w:marBottom w:val="150"/>
                  <w:divBdr>
                    <w:top w:val="none" w:sz="0" w:space="0" w:color="auto"/>
                    <w:left w:val="none" w:sz="0" w:space="0" w:color="auto"/>
                    <w:bottom w:val="none" w:sz="0" w:space="0" w:color="auto"/>
                    <w:right w:val="none" w:sz="0" w:space="0" w:color="auto"/>
                  </w:divBdr>
                  <w:divsChild>
                    <w:div w:id="598759340">
                      <w:marLeft w:val="0"/>
                      <w:marRight w:val="0"/>
                      <w:marTop w:val="0"/>
                      <w:marBottom w:val="0"/>
                      <w:divBdr>
                        <w:top w:val="none" w:sz="0" w:space="0" w:color="auto"/>
                        <w:left w:val="none" w:sz="0" w:space="0" w:color="auto"/>
                        <w:bottom w:val="none" w:sz="0" w:space="0" w:color="auto"/>
                        <w:right w:val="none" w:sz="0" w:space="0" w:color="auto"/>
                      </w:divBdr>
                      <w:divsChild>
                        <w:div w:id="2047677342">
                          <w:marLeft w:val="150"/>
                          <w:marRight w:val="0"/>
                          <w:marTop w:val="0"/>
                          <w:marBottom w:val="150"/>
                          <w:divBdr>
                            <w:top w:val="none" w:sz="0" w:space="0" w:color="auto"/>
                            <w:left w:val="none" w:sz="0" w:space="0" w:color="auto"/>
                            <w:bottom w:val="none" w:sz="0" w:space="0" w:color="auto"/>
                            <w:right w:val="none" w:sz="0" w:space="0" w:color="auto"/>
                          </w:divBdr>
                          <w:divsChild>
                            <w:div w:id="1415128296">
                              <w:marLeft w:val="0"/>
                              <w:marRight w:val="0"/>
                              <w:marTop w:val="0"/>
                              <w:marBottom w:val="0"/>
                              <w:divBdr>
                                <w:top w:val="none" w:sz="0" w:space="0" w:color="auto"/>
                                <w:left w:val="none" w:sz="0" w:space="0" w:color="auto"/>
                                <w:bottom w:val="none" w:sz="0" w:space="0" w:color="auto"/>
                                <w:right w:val="none" w:sz="0" w:space="0" w:color="auto"/>
                              </w:divBdr>
                              <w:divsChild>
                                <w:div w:id="1614247196">
                                  <w:marLeft w:val="75"/>
                                  <w:marRight w:val="75"/>
                                  <w:marTop w:val="150"/>
                                  <w:marBottom w:val="120"/>
                                  <w:divBdr>
                                    <w:top w:val="none" w:sz="0" w:space="0" w:color="auto"/>
                                    <w:left w:val="none" w:sz="0" w:space="0" w:color="auto"/>
                                    <w:bottom w:val="none" w:sz="0" w:space="0" w:color="auto"/>
                                    <w:right w:val="none" w:sz="0" w:space="0" w:color="auto"/>
                                  </w:divBdr>
                                </w:div>
                                <w:div w:id="1745452046">
                                  <w:marLeft w:val="0"/>
                                  <w:marRight w:val="0"/>
                                  <w:marTop w:val="0"/>
                                  <w:marBottom w:val="0"/>
                                  <w:divBdr>
                                    <w:top w:val="none" w:sz="0" w:space="0" w:color="auto"/>
                                    <w:left w:val="none" w:sz="0" w:space="0" w:color="auto"/>
                                    <w:bottom w:val="single" w:sz="6" w:space="6" w:color="E4EDF6"/>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Giappone" TargetMode="External"/><Relationship Id="rId13" Type="http://schemas.openxmlformats.org/officeDocument/2006/relationships/hyperlink" Target="http://it.wikipedia.org/wiki/Terremoto" TargetMode="External"/><Relationship Id="rId18" Type="http://schemas.openxmlformats.org/officeDocument/2006/relationships/hyperlink" Target="http://it.wikipedia.org/wiki/Port-au-Prince" TargetMode="External"/><Relationship Id="rId26" Type="http://schemas.openxmlformats.org/officeDocument/2006/relationships/hyperlink" Target="http://www.ilsussidiario.net/News/Curiosita/2010/12/22/CATASTROFI-Terremoti-eruzioni-e-uragani-ecco-i-disastri-piu-terribili-della-storia/3/136220/" TargetMode="External"/><Relationship Id="rId3" Type="http://schemas.openxmlformats.org/officeDocument/2006/relationships/settings" Target="settings.xml"/><Relationship Id="rId21" Type="http://schemas.openxmlformats.org/officeDocument/2006/relationships/hyperlink" Target="http://it.wikipedia.org/wiki/12_gennaio" TargetMode="External"/><Relationship Id="rId7" Type="http://schemas.openxmlformats.org/officeDocument/2006/relationships/hyperlink" Target="http://it.wikipedia.org/wiki/Regione_di_T%C5%8Dhoku" TargetMode="External"/><Relationship Id="rId12" Type="http://schemas.openxmlformats.org/officeDocument/2006/relationships/hyperlink" Target="http://it.wikipedia.org/wiki/Terremoto" TargetMode="External"/><Relationship Id="rId17" Type="http://schemas.openxmlformats.org/officeDocument/2006/relationships/hyperlink" Target="http://it.wikipedia.org/wiki/Epicentro" TargetMode="External"/><Relationship Id="rId25" Type="http://schemas.openxmlformats.org/officeDocument/2006/relationships/hyperlink" Target="http://it.wikipedia.org/wiki/ONU" TargetMode="External"/><Relationship Id="rId2" Type="http://schemas.openxmlformats.org/officeDocument/2006/relationships/styles" Target="styles.xml"/><Relationship Id="rId16" Type="http://schemas.openxmlformats.org/officeDocument/2006/relationships/hyperlink" Target="http://it.wikipedia.org/wiki/Scala_di_magnitudo_del_momento_sismico" TargetMode="External"/><Relationship Id="rId20" Type="http://schemas.openxmlformats.org/officeDocument/2006/relationships/hyperlink" Target="http://it.wikipedia.org/wiki/Haiti" TargetMode="External"/><Relationship Id="rId1" Type="http://schemas.openxmlformats.org/officeDocument/2006/relationships/numbering" Target="numbering.xml"/><Relationship Id="rId6" Type="http://schemas.openxmlformats.org/officeDocument/2006/relationships/hyperlink" Target="http://it.wikipedia.org/wiki/Lingua_giapponese" TargetMode="External"/><Relationship Id="rId11" Type="http://schemas.openxmlformats.org/officeDocument/2006/relationships/hyperlink" Target="http://it.wikipedia.org/wiki/Tsunami" TargetMode="External"/><Relationship Id="rId24" Type="http://schemas.openxmlformats.org/officeDocument/2006/relationships/hyperlink" Target="http://it.wikipedia.org/wiki/Croce_Rossa_Internazionale" TargetMode="External"/><Relationship Id="rId5" Type="http://schemas.openxmlformats.org/officeDocument/2006/relationships/hyperlink" Target="http://it.wikipedia.org/wiki/Terremoto" TargetMode="External"/><Relationship Id="rId15" Type="http://schemas.openxmlformats.org/officeDocument/2006/relationships/hyperlink" Target="http://it.wikipedia.org/wiki/Magnitudine_(geologia)" TargetMode="External"/><Relationship Id="rId23" Type="http://schemas.openxmlformats.org/officeDocument/2006/relationships/hyperlink" Target="http://it.wikipedia.org/wiki/United_States_Geological_Survey" TargetMode="External"/><Relationship Id="rId28" Type="http://schemas.openxmlformats.org/officeDocument/2006/relationships/theme" Target="theme/theme1.xml"/><Relationship Id="rId10" Type="http://schemas.openxmlformats.org/officeDocument/2006/relationships/hyperlink" Target="http://it.wikipedia.org/wiki/Epicentro" TargetMode="External"/><Relationship Id="rId19" Type="http://schemas.openxmlformats.org/officeDocument/2006/relationships/hyperlink" Target="http://it.wikipedia.org/wiki/Caraibi" TargetMode="External"/><Relationship Id="rId4" Type="http://schemas.openxmlformats.org/officeDocument/2006/relationships/webSettings" Target="webSettings.xml"/><Relationship Id="rId9" Type="http://schemas.openxmlformats.org/officeDocument/2006/relationships/hyperlink" Target="http://it.wikipedia.org/wiki/Magnitudine_(geologia)" TargetMode="External"/><Relationship Id="rId14" Type="http://schemas.openxmlformats.org/officeDocument/2006/relationships/hyperlink" Target="http://it.wikipedia.org/wiki/Disastro_naturale" TargetMode="External"/><Relationship Id="rId22" Type="http://schemas.openxmlformats.org/officeDocument/2006/relationships/hyperlink" Target="http://it.wikipedia.org/wiki/2010"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580</Words>
  <Characters>3309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2011-03-12T10:24:00Z</dcterms:created>
  <dcterms:modified xsi:type="dcterms:W3CDTF">2011-05-22T08:58:00Z</dcterms:modified>
</cp:coreProperties>
</file>