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CE" w:rsidRPr="007443CE" w:rsidRDefault="007443CE" w:rsidP="007443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7443CE">
        <w:rPr>
          <w:rFonts w:ascii="Arial" w:hAnsi="Arial" w:cs="Arial"/>
          <w:b/>
          <w:color w:val="000000"/>
        </w:rPr>
        <w:t>ENERGIA MECANICA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rFonts w:hint="eastAsia"/>
          <w:b/>
        </w:rPr>
      </w:pPr>
      <w:r w:rsidRPr="007443CE">
        <w:rPr>
          <w:rFonts w:ascii="Arial" w:hAnsi="Arial" w:cs="Arial"/>
          <w:b/>
          <w:color w:val="000000"/>
        </w:rPr>
        <w:t>Energía cinética: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 xml:space="preserve"> La Energía Cinética es la que posee un cuerpo en </w:t>
      </w:r>
      <w:r w:rsidRPr="007443CE">
        <w:rPr>
          <w:rStyle w:val="ilad1"/>
          <w:rFonts w:ascii="Arial" w:hAnsi="Arial" w:cs="Arial"/>
        </w:rPr>
        <w:t>movimiento</w:t>
      </w:r>
      <w:r w:rsidRPr="007443CE">
        <w:rPr>
          <w:rFonts w:ascii="Arial" w:hAnsi="Arial" w:cs="Arial"/>
          <w:color w:val="000000"/>
        </w:rPr>
        <w:t>.</w:t>
      </w:r>
      <w:r w:rsidRPr="007443CE">
        <w:rPr>
          <w:rFonts w:ascii="Arial" w:hAnsi="Arial" w:cs="Arial"/>
          <w:color w:val="000000"/>
        </w:rPr>
        <w:br/>
        <w:t xml:space="preserve">Cuando un objeto en movimiento golpea a otro, produce un </w:t>
      </w:r>
      <w:r w:rsidRPr="007443CE">
        <w:rPr>
          <w:rStyle w:val="ilad1"/>
          <w:rFonts w:ascii="Arial" w:hAnsi="Arial" w:cs="Arial"/>
        </w:rPr>
        <w:t>cambio</w:t>
      </w:r>
      <w:r w:rsidRPr="007443CE">
        <w:rPr>
          <w:rFonts w:ascii="Arial" w:hAnsi="Arial" w:cs="Arial"/>
          <w:color w:val="000000"/>
        </w:rPr>
        <w:br/>
        <w:t>en el segundo. 1</w:t>
      </w:r>
      <w:r w:rsidRPr="007443CE">
        <w:t> 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b/>
          <w:color w:val="000000"/>
        </w:rPr>
        <w:t>Energía Potencial:</w:t>
      </w:r>
      <w:r w:rsidRPr="007443CE">
        <w:rPr>
          <w:rFonts w:ascii="Arial" w:hAnsi="Arial" w:cs="Arial"/>
          <w:color w:val="000000"/>
        </w:rPr>
        <w:br/>
        <w:t>En la determinación de la energía cinética sólo se toma en</w:t>
      </w:r>
      <w:r w:rsidRPr="007443CE">
        <w:rPr>
          <w:rFonts w:ascii="Arial" w:hAnsi="Arial" w:cs="Arial"/>
          <w:color w:val="000000"/>
        </w:rPr>
        <w:br/>
        <w:t xml:space="preserve">cuenta la masa y la velocidad de un objeto, sin  </w:t>
      </w:r>
      <w:r w:rsidRPr="007443CE">
        <w:rPr>
          <w:rStyle w:val="ilad1"/>
          <w:rFonts w:ascii="Arial" w:hAnsi="Arial" w:cs="Arial"/>
        </w:rPr>
        <w:t>importar</w:t>
      </w:r>
      <w:r w:rsidRPr="007443CE">
        <w:rPr>
          <w:rFonts w:ascii="Arial" w:hAnsi="Arial" w:cs="Arial"/>
          <w:color w:val="000000"/>
        </w:rPr>
        <w:t xml:space="preserve"> como se</w:t>
      </w:r>
      <w:r w:rsidRPr="007443CE">
        <w:rPr>
          <w:rFonts w:ascii="Arial" w:hAnsi="Arial" w:cs="Arial"/>
          <w:color w:val="000000"/>
        </w:rPr>
        <w:br/>
        <w:t>origino el movimiento; en cambio, la Energía Potencial depende</w:t>
      </w:r>
      <w:r w:rsidRPr="007443CE">
        <w:rPr>
          <w:rFonts w:ascii="Arial" w:hAnsi="Arial" w:cs="Arial"/>
          <w:color w:val="000000"/>
        </w:rPr>
        <w:br/>
        <w:t>del tipo de fuerza que se aplique a un objeto. Por tal razón,</w:t>
      </w:r>
      <w:r w:rsidRPr="007443CE">
        <w:rPr>
          <w:rFonts w:ascii="Arial" w:hAnsi="Arial" w:cs="Arial"/>
          <w:color w:val="000000"/>
        </w:rPr>
        <w:br/>
        <w:t>exciten diferentes tipos de energía potencial. Por ejemplo, un</w:t>
      </w:r>
      <w:r w:rsidRPr="007443CE">
        <w:rPr>
          <w:rFonts w:ascii="Arial" w:hAnsi="Arial" w:cs="Arial"/>
          <w:color w:val="000000"/>
        </w:rPr>
        <w:br/>
        <w:t>tipo de energía potencial se debe a la fuerza de gravedad y otro,</w:t>
      </w:r>
      <w:r w:rsidRPr="007443CE">
        <w:rPr>
          <w:rFonts w:ascii="Arial" w:hAnsi="Arial" w:cs="Arial"/>
          <w:color w:val="000000"/>
        </w:rPr>
        <w:br/>
        <w:t>a la fuerza de restitución de los cuerpos elásticos, como una liga</w:t>
      </w:r>
      <w:r w:rsidRPr="007443CE">
        <w:rPr>
          <w:rFonts w:ascii="Arial" w:hAnsi="Arial" w:cs="Arial"/>
          <w:color w:val="000000"/>
        </w:rPr>
        <w:br/>
        <w:t>o un resorte.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Fonts w:ascii="Arial" w:hAnsi="Arial" w:cs="Arial"/>
          <w:b/>
          <w:color w:val="000000"/>
        </w:rPr>
        <w:t xml:space="preserve">Energía potencial debida a la fuerza gravitacional: 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 Cuando se sostiene un objeto en cierta altura, este no tiene</w:t>
      </w:r>
      <w:r w:rsidRPr="007443CE">
        <w:rPr>
          <w:rFonts w:ascii="Arial" w:hAnsi="Arial" w:cs="Arial"/>
          <w:color w:val="000000"/>
        </w:rPr>
        <w:br/>
        <w:t>movimiento; pero si se cae, la caída se debe a la fuerza de</w:t>
      </w:r>
      <w:r w:rsidRPr="007443CE">
        <w:rPr>
          <w:rFonts w:ascii="Arial" w:hAnsi="Arial" w:cs="Arial"/>
          <w:color w:val="000000"/>
        </w:rPr>
        <w:br/>
        <w:t>atracción de la gravedad. La velocidad con el que el objeto llega al</w:t>
      </w:r>
      <w:r w:rsidRPr="007443CE">
        <w:rPr>
          <w:rFonts w:ascii="Arial" w:hAnsi="Arial" w:cs="Arial"/>
          <w:color w:val="000000"/>
        </w:rPr>
        <w:br/>
        <w:t>suelo depende de la altura de donde el objeto se suelta, si esta es</w:t>
      </w:r>
      <w:r w:rsidRPr="007443CE">
        <w:rPr>
          <w:rFonts w:ascii="Arial" w:hAnsi="Arial" w:cs="Arial"/>
          <w:color w:val="000000"/>
        </w:rPr>
        <w:br/>
        <w:t>pequeña, la velocidad también lo será, pero si es grande la</w:t>
      </w:r>
      <w:r w:rsidRPr="007443CE">
        <w:rPr>
          <w:rFonts w:ascii="Arial" w:hAnsi="Arial" w:cs="Arial"/>
          <w:color w:val="000000"/>
        </w:rPr>
        <w:br/>
        <w:t>velocidad también lo será.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* Cuando un objeto es  levantado</w:t>
      </w:r>
      <w:r w:rsidRPr="007443CE">
        <w:rPr>
          <w:rFonts w:ascii="Arial" w:hAnsi="Arial" w:cs="Arial"/>
          <w:color w:val="000000"/>
        </w:rPr>
        <w:br/>
        <w:t xml:space="preserve">desde una superficie una fuerza vertical atrae al objeto, a esto se le llama gravedad. 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 xml:space="preserve">* Una piedra colocada a 3 metros de altura adquirirá </w:t>
      </w:r>
      <w:proofErr w:type="spellStart"/>
      <w:proofErr w:type="gramStart"/>
      <w:r w:rsidRPr="007443CE">
        <w:rPr>
          <w:rFonts w:ascii="Arial" w:hAnsi="Arial" w:cs="Arial"/>
          <w:color w:val="000000"/>
        </w:rPr>
        <w:t>mas</w:t>
      </w:r>
      <w:proofErr w:type="spellEnd"/>
      <w:proofErr w:type="gramEnd"/>
      <w:r w:rsidRPr="007443CE">
        <w:rPr>
          <w:rFonts w:ascii="Arial" w:hAnsi="Arial" w:cs="Arial"/>
          <w:color w:val="000000"/>
        </w:rPr>
        <w:t xml:space="preserve"> velocidad</w:t>
      </w:r>
      <w:r w:rsidRPr="007443CE">
        <w:rPr>
          <w:rFonts w:ascii="Arial" w:hAnsi="Arial" w:cs="Arial"/>
          <w:color w:val="000000"/>
        </w:rPr>
        <w:br/>
        <w:t>cuando se deje caer que una ubicada a un metro.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Fonts w:ascii="Arial" w:hAnsi="Arial" w:cs="Arial"/>
          <w:b/>
          <w:color w:val="000000"/>
        </w:rPr>
        <w:t>Justificación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Escogí  este experimento porque creo  que </w:t>
      </w:r>
      <w:r w:rsidRPr="007443CE">
        <w:rPr>
          <w:rFonts w:ascii="Arial" w:hAnsi="Arial" w:cs="Arial"/>
          <w:color w:val="000000"/>
        </w:rPr>
        <w:t>es la mejor manera de mostrar la ene</w:t>
      </w:r>
      <w:r>
        <w:rPr>
          <w:rFonts w:ascii="Arial" w:hAnsi="Arial" w:cs="Arial"/>
          <w:color w:val="000000"/>
        </w:rPr>
        <w:t xml:space="preserve">rgía cinética y potencial de un </w:t>
      </w:r>
      <w:r w:rsidRPr="007443CE">
        <w:rPr>
          <w:rFonts w:ascii="Arial" w:hAnsi="Arial" w:cs="Arial"/>
          <w:color w:val="000000"/>
        </w:rPr>
        <w:t>objeto, como en este caso la p</w:t>
      </w:r>
      <w:r>
        <w:rPr>
          <w:rFonts w:ascii="Arial" w:hAnsi="Arial" w:cs="Arial"/>
          <w:color w:val="000000"/>
        </w:rPr>
        <w:t xml:space="preserve">elota. Es fácil de mostrar y de </w:t>
      </w:r>
      <w:r w:rsidRPr="007443CE">
        <w:rPr>
          <w:rFonts w:ascii="Arial" w:hAnsi="Arial" w:cs="Arial"/>
          <w:color w:val="000000"/>
        </w:rPr>
        <w:t>entender cuando es que la pelota está en energía cinética y</w:t>
      </w:r>
      <w:r w:rsidRPr="007443CE">
        <w:rPr>
          <w:rFonts w:ascii="Arial" w:hAnsi="Arial" w:cs="Arial"/>
          <w:color w:val="000000"/>
        </w:rPr>
        <w:br/>
        <w:t xml:space="preserve">potencial, y que pasaría si  tuviera un obstáculo en su eje. 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Fonts w:ascii="Arial" w:hAnsi="Arial" w:cs="Arial"/>
          <w:b/>
          <w:color w:val="000000"/>
        </w:rPr>
        <w:t>Material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1.- Dos reglas de 30 CM.</w:t>
      </w:r>
      <w:r w:rsidRPr="007443CE">
        <w:rPr>
          <w:rFonts w:ascii="Arial" w:hAnsi="Arial" w:cs="Arial"/>
          <w:color w:val="000000"/>
        </w:rPr>
        <w:br/>
        <w:t>2.- Un metro de cordón.</w:t>
      </w:r>
      <w:r w:rsidRPr="007443CE">
        <w:rPr>
          <w:rFonts w:ascii="Arial" w:hAnsi="Arial" w:cs="Arial"/>
          <w:color w:val="000000"/>
        </w:rPr>
        <w:br/>
        <w:t>3.- Una pelota</w:t>
      </w:r>
      <w:r w:rsidRPr="007443CE">
        <w:rPr>
          <w:rFonts w:ascii="Arial" w:hAnsi="Arial" w:cs="Arial"/>
          <w:color w:val="000000"/>
        </w:rPr>
        <w:br/>
        <w:t>4.- Un gis</w:t>
      </w:r>
      <w:r w:rsidRPr="007443CE">
        <w:rPr>
          <w:rFonts w:ascii="Arial" w:hAnsi="Arial" w:cs="Arial"/>
          <w:color w:val="000000"/>
        </w:rPr>
        <w:br/>
        <w:t xml:space="preserve">5.- El pizarrón del salón de </w:t>
      </w:r>
      <w:r w:rsidRPr="007443CE">
        <w:rPr>
          <w:rStyle w:val="ilad1"/>
          <w:rFonts w:ascii="Arial" w:hAnsi="Arial" w:cs="Arial"/>
        </w:rPr>
        <w:t>clases</w:t>
      </w:r>
      <w:r w:rsidRPr="007443CE">
        <w:rPr>
          <w:rFonts w:ascii="Arial" w:hAnsi="Arial" w:cs="Arial"/>
          <w:color w:val="000000"/>
        </w:rPr>
        <w:t>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Fonts w:ascii="Arial" w:hAnsi="Arial" w:cs="Arial"/>
          <w:b/>
          <w:color w:val="000000"/>
        </w:rPr>
        <w:t>Método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  <w:r w:rsidRPr="007443CE">
        <w:rPr>
          <w:rFonts w:ascii="Arial" w:hAnsi="Arial" w:cs="Arial"/>
          <w:color w:val="000000"/>
        </w:rPr>
        <w:t>1.- Apoyar una regla en el pizarrón y aten el otro extremo de el</w:t>
      </w:r>
      <w:r w:rsidRPr="007443CE">
        <w:rPr>
          <w:rFonts w:ascii="Arial" w:hAnsi="Arial" w:cs="Arial"/>
          <w:color w:val="000000"/>
        </w:rPr>
        <w:br/>
        <w:t>cordón en el punto medio de la regla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2.- Indica a uno de los miembros del equipo a sostener la regla con</w:t>
      </w:r>
      <w:r w:rsidRPr="007443CE">
        <w:rPr>
          <w:rFonts w:ascii="Arial" w:hAnsi="Arial" w:cs="Arial"/>
          <w:color w:val="000000"/>
        </w:rPr>
        <w:br/>
        <w:t>el péndulo apoyado sobre el pizarrón, de manera que  el péndulo se</w:t>
      </w:r>
      <w:r w:rsidRPr="007443CE">
        <w:rPr>
          <w:rFonts w:ascii="Arial" w:hAnsi="Arial" w:cs="Arial"/>
          <w:color w:val="000000"/>
        </w:rPr>
        <w:br/>
        <w:t>pueda columpiar sin rozarlo. Esta persona debe llevar la pelota</w:t>
      </w:r>
      <w:r w:rsidRPr="007443CE">
        <w:rPr>
          <w:rFonts w:ascii="Arial" w:hAnsi="Arial" w:cs="Arial"/>
          <w:color w:val="000000"/>
        </w:rPr>
        <w:br/>
        <w:t>hasta cierta altura manteniendo tenso el cordón, otro estará</w:t>
      </w:r>
      <w:r w:rsidRPr="007443CE">
        <w:rPr>
          <w:rFonts w:ascii="Arial" w:hAnsi="Arial" w:cs="Arial"/>
          <w:color w:val="000000"/>
        </w:rPr>
        <w:br/>
        <w:t>mirando de frente hacia el pizarrón realizara una marca con un gis</w:t>
      </w:r>
      <w:r w:rsidRPr="007443CE">
        <w:rPr>
          <w:rFonts w:ascii="Arial" w:hAnsi="Arial" w:cs="Arial"/>
          <w:color w:val="000000"/>
        </w:rPr>
        <w:br/>
        <w:t>en el lugar donde vea la pelota. Esta es la posición inicial del</w:t>
      </w:r>
      <w:r w:rsidRPr="007443CE">
        <w:rPr>
          <w:rFonts w:ascii="Arial" w:hAnsi="Arial" w:cs="Arial"/>
          <w:color w:val="000000"/>
        </w:rPr>
        <w:br/>
        <w:t>péndulo.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lastRenderedPageBreak/>
        <w:t>3.- Suban la pelota a determinada altura y suéltenla para que</w:t>
      </w:r>
      <w:r w:rsidRPr="007443CE">
        <w:rPr>
          <w:rFonts w:ascii="Arial" w:hAnsi="Arial" w:cs="Arial"/>
          <w:color w:val="000000"/>
        </w:rPr>
        <w:br/>
        <w:t xml:space="preserve">columpie libremente. La persona que </w:t>
      </w:r>
      <w:r w:rsidRPr="007443CE">
        <w:rPr>
          <w:rStyle w:val="ilad1"/>
          <w:rFonts w:ascii="Arial" w:hAnsi="Arial" w:cs="Arial"/>
        </w:rPr>
        <w:t>mira</w:t>
      </w:r>
      <w:r w:rsidRPr="007443CE">
        <w:rPr>
          <w:rFonts w:ascii="Arial" w:hAnsi="Arial" w:cs="Arial"/>
          <w:color w:val="000000"/>
        </w:rPr>
        <w:t xml:space="preserve"> de frente  debe hacer</w:t>
      </w:r>
      <w:r w:rsidRPr="007443CE">
        <w:rPr>
          <w:rFonts w:ascii="Arial" w:hAnsi="Arial" w:cs="Arial"/>
          <w:color w:val="000000"/>
        </w:rPr>
        <w:br/>
        <w:t>una marca sobre el pizarrón donde la pelota alcance su máxima</w:t>
      </w:r>
      <w:r w:rsidRPr="007443CE">
        <w:rPr>
          <w:rFonts w:ascii="Arial" w:hAnsi="Arial" w:cs="Arial"/>
          <w:color w:val="000000"/>
        </w:rPr>
        <w:br/>
        <w:t>altura del otro lado o punto de retorno. Repitan esto varias veces</w:t>
      </w:r>
      <w:r w:rsidRPr="007443CE">
        <w:rPr>
          <w:rFonts w:ascii="Arial" w:hAnsi="Arial" w:cs="Arial"/>
          <w:color w:val="000000"/>
        </w:rPr>
        <w:br/>
        <w:t>para afirmar las medidas.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 xml:space="preserve">4.-Situen la segunda regla en un punto debajo del soporte </w:t>
      </w:r>
      <w:proofErr w:type="gramStart"/>
      <w:r w:rsidRPr="007443CE">
        <w:rPr>
          <w:rFonts w:ascii="Arial" w:hAnsi="Arial" w:cs="Arial"/>
          <w:color w:val="000000"/>
        </w:rPr>
        <w:t>apoyada</w:t>
      </w:r>
      <w:r w:rsidRPr="007443CE">
        <w:rPr>
          <w:rFonts w:ascii="Arial" w:hAnsi="Arial" w:cs="Arial"/>
          <w:color w:val="000000"/>
        </w:rPr>
        <w:br/>
        <w:t>sobre</w:t>
      </w:r>
      <w:proofErr w:type="gramEnd"/>
      <w:r w:rsidRPr="007443CE">
        <w:rPr>
          <w:rFonts w:ascii="Arial" w:hAnsi="Arial" w:cs="Arial"/>
          <w:color w:val="000000"/>
        </w:rPr>
        <w:t xml:space="preserve"> el pizarrón de manera que actúe como un obstáculo para la</w:t>
      </w:r>
      <w:r w:rsidRPr="007443CE">
        <w:rPr>
          <w:rFonts w:ascii="Arial" w:hAnsi="Arial" w:cs="Arial"/>
          <w:color w:val="000000"/>
        </w:rPr>
        <w:br/>
        <w:t xml:space="preserve">cuerda del péndulo, suelten el péndulo desde la  posición inicial. </w:t>
      </w:r>
      <w:proofErr w:type="gramStart"/>
      <w:r w:rsidRPr="007443CE">
        <w:rPr>
          <w:rFonts w:ascii="Arial" w:hAnsi="Arial" w:cs="Arial"/>
          <w:color w:val="000000"/>
        </w:rPr>
        <w:t>la</w:t>
      </w:r>
      <w:proofErr w:type="gramEnd"/>
      <w:r w:rsidRPr="007443CE">
        <w:rPr>
          <w:rFonts w:ascii="Arial" w:hAnsi="Arial" w:cs="Arial"/>
          <w:color w:val="000000"/>
        </w:rPr>
        <w:br/>
        <w:t>persona que registra los puntos deberá marcar en el pizarrón la</w:t>
      </w:r>
      <w:r w:rsidRPr="007443CE">
        <w:rPr>
          <w:rFonts w:ascii="Arial" w:hAnsi="Arial" w:cs="Arial"/>
          <w:color w:val="000000"/>
        </w:rPr>
        <w:br/>
        <w:t>altura máxima a la que llega el péndulo al nuevo punto de retorno.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Style w:val="ilad1"/>
          <w:rFonts w:ascii="Arial" w:hAnsi="Arial" w:cs="Arial"/>
          <w:b/>
          <w:color w:val="auto"/>
        </w:rPr>
        <w:t>Resultados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b/>
          <w:color w:val="000000"/>
        </w:rPr>
        <w:t> </w:t>
      </w:r>
      <w:r w:rsidRPr="007443CE">
        <w:rPr>
          <w:rFonts w:ascii="Arial" w:hAnsi="Arial" w:cs="Arial"/>
          <w:color w:val="000000"/>
        </w:rPr>
        <w:t>Observamos que el péndulo no regreso a el mismo punto de</w:t>
      </w:r>
      <w:r w:rsidRPr="007443CE">
        <w:rPr>
          <w:rFonts w:ascii="Arial" w:hAnsi="Arial" w:cs="Arial"/>
          <w:color w:val="000000"/>
        </w:rPr>
        <w:br/>
        <w:t xml:space="preserve">partida por </w:t>
      </w:r>
      <w:proofErr w:type="spellStart"/>
      <w:r w:rsidRPr="007443CE">
        <w:rPr>
          <w:rFonts w:ascii="Arial" w:hAnsi="Arial" w:cs="Arial"/>
          <w:color w:val="000000"/>
        </w:rPr>
        <w:t>que</w:t>
      </w:r>
      <w:proofErr w:type="spellEnd"/>
      <w:r w:rsidRPr="007443CE">
        <w:rPr>
          <w:rFonts w:ascii="Arial" w:hAnsi="Arial" w:cs="Arial"/>
          <w:color w:val="000000"/>
        </w:rPr>
        <w:t xml:space="preserve"> predio fuerza y la energía cinética disminuye cada</w:t>
      </w:r>
      <w:r w:rsidRPr="007443CE">
        <w:rPr>
          <w:rFonts w:ascii="Arial" w:hAnsi="Arial" w:cs="Arial"/>
          <w:color w:val="000000"/>
        </w:rPr>
        <w:br/>
        <w:t>vez mas y la energía potencial que había al principio aumento</w:t>
      </w:r>
      <w:r w:rsidRPr="007443CE">
        <w:rPr>
          <w:rFonts w:ascii="Arial" w:hAnsi="Arial" w:cs="Arial"/>
          <w:color w:val="000000"/>
        </w:rPr>
        <w:br/>
        <w:t>notablemente. Esto comprueba que la gravedad influye</w:t>
      </w:r>
      <w:r w:rsidRPr="007443CE">
        <w:rPr>
          <w:rFonts w:ascii="Arial" w:hAnsi="Arial" w:cs="Arial"/>
          <w:color w:val="000000"/>
        </w:rPr>
        <w:br/>
        <w:t>enormemente en la energía potencial y cinética.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  <w:rPr>
          <w:b/>
        </w:rPr>
      </w:pPr>
      <w:r w:rsidRPr="007443CE">
        <w:rPr>
          <w:rFonts w:ascii="Arial" w:hAnsi="Arial" w:cs="Arial"/>
          <w:b/>
        </w:rPr>
        <w:t>Conclusiones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La altura que alcanza la pelota es igual que la posición inicial.</w:t>
      </w:r>
      <w:r w:rsidRPr="007443CE">
        <w:rPr>
          <w:rFonts w:ascii="Arial" w:hAnsi="Arial" w:cs="Arial"/>
          <w:color w:val="000000"/>
        </w:rPr>
        <w:br/>
        <w:t xml:space="preserve">Cuando la pelota </w:t>
      </w:r>
      <w:proofErr w:type="spellStart"/>
      <w:r w:rsidRPr="007443CE">
        <w:rPr>
          <w:rFonts w:ascii="Arial" w:hAnsi="Arial" w:cs="Arial"/>
          <w:color w:val="000000"/>
        </w:rPr>
        <w:t>esta</w:t>
      </w:r>
      <w:proofErr w:type="spellEnd"/>
      <w:r w:rsidRPr="007443CE">
        <w:rPr>
          <w:rFonts w:ascii="Arial" w:hAnsi="Arial" w:cs="Arial"/>
          <w:color w:val="000000"/>
        </w:rPr>
        <w:t xml:space="preserve"> en esta posición, No tiene energía cinética,</w:t>
      </w:r>
      <w:r w:rsidRPr="007443CE">
        <w:rPr>
          <w:rFonts w:ascii="Arial" w:hAnsi="Arial" w:cs="Arial"/>
          <w:color w:val="000000"/>
        </w:rPr>
        <w:br/>
        <w:t xml:space="preserve">pues </w:t>
      </w:r>
      <w:proofErr w:type="spellStart"/>
      <w:r w:rsidRPr="007443CE">
        <w:rPr>
          <w:rFonts w:ascii="Arial" w:hAnsi="Arial" w:cs="Arial"/>
          <w:color w:val="000000"/>
        </w:rPr>
        <w:t>esta</w:t>
      </w:r>
      <w:proofErr w:type="spellEnd"/>
      <w:r w:rsidRPr="007443CE">
        <w:rPr>
          <w:rFonts w:ascii="Arial" w:hAnsi="Arial" w:cs="Arial"/>
          <w:color w:val="000000"/>
        </w:rPr>
        <w:t xml:space="preserve"> en reposo, pero si contiene engría potencial. Cuando</w:t>
      </w:r>
      <w:r w:rsidRPr="007443CE">
        <w:rPr>
          <w:rFonts w:ascii="Arial" w:hAnsi="Arial" w:cs="Arial"/>
          <w:color w:val="000000"/>
        </w:rPr>
        <w:br/>
        <w:t>baja, su energía potencial disminuye Conforme aumenta  la energía</w:t>
      </w:r>
      <w:r w:rsidRPr="007443CE">
        <w:rPr>
          <w:rFonts w:ascii="Arial" w:hAnsi="Arial" w:cs="Arial"/>
          <w:color w:val="000000"/>
        </w:rPr>
        <w:br/>
        <w:t>cinética. Al perder fuerza toda la energía se vuelve potencial de</w:t>
      </w:r>
      <w:r w:rsidRPr="007443CE">
        <w:rPr>
          <w:rFonts w:ascii="Arial" w:hAnsi="Arial" w:cs="Arial"/>
          <w:color w:val="000000"/>
        </w:rPr>
        <w:br/>
        <w:t>nuevo.</w:t>
      </w:r>
      <w:r w:rsidRPr="007443CE">
        <w:t> </w:t>
      </w:r>
    </w:p>
    <w:p w:rsidR="007443CE" w:rsidRPr="007443CE" w:rsidRDefault="007443CE" w:rsidP="007443CE">
      <w:pPr>
        <w:pStyle w:val="NormalWeb"/>
        <w:spacing w:before="0" w:beforeAutospacing="0" w:after="0" w:afterAutospacing="0"/>
      </w:pPr>
      <w:r w:rsidRPr="007443CE">
        <w:rPr>
          <w:rFonts w:ascii="Arial" w:hAnsi="Arial" w:cs="Arial"/>
          <w:color w:val="000000"/>
        </w:rPr>
        <w:t> En el paso No. 4, el obstáculo interfiere en la trayectoria del</w:t>
      </w:r>
      <w:r w:rsidRPr="007443CE">
        <w:rPr>
          <w:rFonts w:ascii="Arial" w:hAnsi="Arial" w:cs="Arial"/>
          <w:color w:val="000000"/>
        </w:rPr>
        <w:br/>
        <w:t>péndulo y no alcanza llegar al punto de retorno por que se acorta</w:t>
      </w:r>
      <w:r w:rsidRPr="007443CE">
        <w:rPr>
          <w:rFonts w:ascii="Arial" w:hAnsi="Arial" w:cs="Arial"/>
          <w:color w:val="000000"/>
        </w:rPr>
        <w:br/>
        <w:t>en cierta forma la cuerda.</w:t>
      </w:r>
      <w:r w:rsidRPr="007443CE">
        <w:t> </w:t>
      </w:r>
    </w:p>
    <w:p w:rsidR="009B10E5" w:rsidRPr="007443CE" w:rsidRDefault="009B10E5" w:rsidP="007443CE">
      <w:pPr>
        <w:spacing w:after="0"/>
        <w:rPr>
          <w:sz w:val="24"/>
          <w:szCs w:val="24"/>
        </w:rPr>
      </w:pPr>
    </w:p>
    <w:sectPr w:rsidR="009B10E5" w:rsidRPr="007443CE" w:rsidSect="009B1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3CE"/>
    <w:rsid w:val="007443CE"/>
    <w:rsid w:val="009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ad1">
    <w:name w:val="il_ad1"/>
    <w:basedOn w:val="Fuentedeprrafopredeter"/>
    <w:rsid w:val="007443CE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2011-08-28T23:47:00Z</dcterms:created>
  <dcterms:modified xsi:type="dcterms:W3CDTF">2011-08-28T23:56:00Z</dcterms:modified>
</cp:coreProperties>
</file>