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27" w:rsidRPr="00ED2750" w:rsidRDefault="00663B27" w:rsidP="00663B27">
      <w:pPr>
        <w:pStyle w:val="NormalWeb"/>
        <w:spacing w:after="0"/>
        <w:jc w:val="center"/>
        <w:rPr>
          <w:rFonts w:ascii="Arial" w:hAnsi="Arial" w:cs="Arial"/>
          <w:b/>
          <w:bCs/>
          <w:lang w:val="es-CR"/>
        </w:rPr>
      </w:pPr>
      <w:r w:rsidRPr="00ED2750">
        <w:rPr>
          <w:rFonts w:ascii="Arial" w:hAnsi="Arial" w:cs="Arial"/>
          <w:b/>
          <w:bCs/>
          <w:lang w:val="es-CR"/>
        </w:rPr>
        <w:t>Normas y procedimientos para el uso del laboratorio</w:t>
      </w:r>
      <w:r w:rsidRPr="00ED2750">
        <w:rPr>
          <w:rFonts w:ascii="Arial" w:hAnsi="Arial" w:cs="Arial"/>
          <w:b/>
          <w:bCs/>
          <w:lang w:val="es-CR"/>
        </w:rPr>
        <w:fldChar w:fldCharType="begin"/>
      </w:r>
      <w:r w:rsidRPr="00ED2750">
        <w:rPr>
          <w:rFonts w:ascii="Arial" w:hAnsi="Arial" w:cs="Arial"/>
        </w:rPr>
        <w:instrText xml:space="preserve"> XE "07</w:instrText>
      </w:r>
      <w:r w:rsidRPr="00ED2750">
        <w:rPr>
          <w:rFonts w:ascii="Arial" w:hAnsi="Arial" w:cs="Arial"/>
          <w:b/>
          <w:bCs/>
          <w:lang w:val="es-CR"/>
        </w:rPr>
        <w:instrText>. Normas y procedimientos para el uso del laboratorio</w:instrText>
      </w:r>
      <w:r w:rsidRPr="00ED2750">
        <w:rPr>
          <w:rFonts w:ascii="Arial" w:hAnsi="Arial" w:cs="Arial"/>
        </w:rPr>
        <w:instrText xml:space="preserve">" \i </w:instrText>
      </w:r>
      <w:r w:rsidRPr="00ED2750">
        <w:rPr>
          <w:rFonts w:ascii="Arial" w:hAnsi="Arial" w:cs="Arial"/>
          <w:b/>
          <w:bCs/>
          <w:lang w:val="es-CR"/>
        </w:rPr>
        <w:fldChar w:fldCharType="end"/>
      </w:r>
    </w:p>
    <w:p w:rsidR="00663B27" w:rsidRPr="00ED2750" w:rsidRDefault="00663B27" w:rsidP="00663B27">
      <w:pPr>
        <w:pStyle w:val="NormalWeb"/>
        <w:spacing w:after="0"/>
        <w:rPr>
          <w:rFonts w:ascii="Arial" w:hAnsi="Arial" w:cs="Arial"/>
          <w:b/>
          <w:bCs/>
        </w:rPr>
      </w:pPr>
    </w:p>
    <w:p w:rsidR="00663B27" w:rsidRPr="00ED2750" w:rsidRDefault="00663B27" w:rsidP="00663B27">
      <w:pPr>
        <w:pStyle w:val="NormalWeb"/>
        <w:spacing w:after="0"/>
        <w:rPr>
          <w:rFonts w:ascii="Arial" w:hAnsi="Arial" w:cs="Arial"/>
          <w:b/>
          <w:bCs/>
        </w:rPr>
      </w:pPr>
      <w:r w:rsidRPr="00ED2750">
        <w:rPr>
          <w:rFonts w:ascii="Arial" w:hAnsi="Arial" w:cs="Arial"/>
          <w:b/>
          <w:bCs/>
        </w:rPr>
        <w:t>7.1. Instrucciones generales de uso de laboratorio</w:t>
      </w:r>
      <w:r w:rsidRPr="00ED2750">
        <w:rPr>
          <w:rFonts w:ascii="Arial" w:hAnsi="Arial" w:cs="Arial"/>
          <w:b/>
          <w:bCs/>
        </w:rPr>
        <w:fldChar w:fldCharType="begin"/>
      </w:r>
      <w:r w:rsidRPr="00ED2750">
        <w:rPr>
          <w:rFonts w:ascii="Arial" w:hAnsi="Arial" w:cs="Arial"/>
        </w:rPr>
        <w:instrText xml:space="preserve"> XE "0</w:instrText>
      </w:r>
      <w:r w:rsidRPr="00ED2750">
        <w:rPr>
          <w:rFonts w:ascii="Arial" w:hAnsi="Arial" w:cs="Arial"/>
          <w:b/>
          <w:bCs/>
        </w:rPr>
        <w:instrText>7.1. Instrucciones generales de uso de laboratorio</w:instrText>
      </w:r>
      <w:r w:rsidRPr="00ED2750">
        <w:rPr>
          <w:rFonts w:ascii="Arial" w:hAnsi="Arial" w:cs="Arial"/>
        </w:rPr>
        <w:instrText xml:space="preserve">" \i </w:instrText>
      </w:r>
      <w:r w:rsidRPr="00ED2750">
        <w:rPr>
          <w:rFonts w:ascii="Arial" w:hAnsi="Arial" w:cs="Arial"/>
          <w:b/>
          <w:bCs/>
        </w:rPr>
        <w:fldChar w:fldCharType="end"/>
      </w:r>
    </w:p>
    <w:p w:rsidR="00663B27" w:rsidRPr="00ED2750" w:rsidRDefault="00663B27" w:rsidP="00663B27">
      <w:pPr>
        <w:pStyle w:val="NormalWeb"/>
        <w:spacing w:after="0"/>
        <w:jc w:val="center"/>
        <w:rPr>
          <w:rFonts w:ascii="Arial" w:hAnsi="Arial" w:cs="Arial"/>
        </w:rPr>
      </w:pPr>
    </w:p>
    <w:p w:rsidR="00663B27" w:rsidRPr="00ED2750" w:rsidRDefault="00663B27" w:rsidP="00663B27">
      <w:pPr>
        <w:pStyle w:val="NormalWeb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ED2750">
        <w:rPr>
          <w:rFonts w:ascii="Arial" w:hAnsi="Arial" w:cs="Arial"/>
          <w:b/>
          <w:bCs/>
        </w:rPr>
        <w:t>Marita</w:t>
      </w:r>
      <w:proofErr w:type="spellEnd"/>
      <w:r w:rsidRPr="00ED2750">
        <w:rPr>
          <w:rFonts w:ascii="Arial" w:hAnsi="Arial" w:cs="Arial"/>
          <w:b/>
          <w:bCs/>
        </w:rPr>
        <w:t xml:space="preserve"> </w:t>
      </w:r>
      <w:r w:rsidRPr="00ED2750">
        <w:rPr>
          <w:rFonts w:ascii="Arial" w:hAnsi="Arial" w:cs="Arial"/>
          <w:bCs/>
        </w:rPr>
        <w:t>es la persona encargada del Laboratorio.</w:t>
      </w:r>
    </w:p>
    <w:p w:rsidR="00663B27" w:rsidRPr="00ED2750" w:rsidRDefault="00663B27" w:rsidP="00663B27">
      <w:pPr>
        <w:pStyle w:val="NormalWeb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ED2750">
        <w:rPr>
          <w:rFonts w:ascii="Arial" w:hAnsi="Arial" w:cs="Arial"/>
        </w:rPr>
        <w:t>El ingreso al laboratorio es restringido a personal autorizado por</w:t>
      </w:r>
      <w:r w:rsidRPr="00ED2750">
        <w:rPr>
          <w:rFonts w:ascii="Arial" w:hAnsi="Arial" w:cs="Arial"/>
          <w:b/>
          <w:bCs/>
        </w:rPr>
        <w:t xml:space="preserve"> el encargado del laboratorio.</w:t>
      </w:r>
    </w:p>
    <w:p w:rsidR="00663B27" w:rsidRPr="00ED2750" w:rsidRDefault="00663B27" w:rsidP="00663B27">
      <w:pPr>
        <w:pStyle w:val="NormalWeb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Pasar</w:t>
      </w:r>
      <w:r w:rsidRPr="00ED2750">
        <w:rPr>
          <w:rFonts w:ascii="Arial" w:hAnsi="Arial" w:cs="Arial"/>
        </w:rPr>
        <w:t xml:space="preserve"> sus zapatos </w:t>
      </w:r>
      <w:r>
        <w:rPr>
          <w:rFonts w:ascii="Arial" w:hAnsi="Arial" w:cs="Arial"/>
        </w:rPr>
        <w:t>por el cloro</w:t>
      </w:r>
      <w:r w:rsidRPr="00ED2750">
        <w:rPr>
          <w:rFonts w:ascii="Arial" w:hAnsi="Arial" w:cs="Arial"/>
        </w:rPr>
        <w:t xml:space="preserve"> antes de entrar al laboratorio.</w:t>
      </w:r>
    </w:p>
    <w:p w:rsidR="00663B27" w:rsidRPr="00ED2750" w:rsidRDefault="00663B27" w:rsidP="00663B27">
      <w:pPr>
        <w:pStyle w:val="NormalWeb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ED2750">
        <w:rPr>
          <w:rFonts w:ascii="Arial" w:hAnsi="Arial" w:cs="Arial"/>
        </w:rPr>
        <w:t xml:space="preserve">Lave sus manos con Jabón </w:t>
      </w:r>
      <w:proofErr w:type="spellStart"/>
      <w:r w:rsidRPr="00ED2750">
        <w:rPr>
          <w:rFonts w:ascii="Arial" w:hAnsi="Arial" w:cs="Arial"/>
        </w:rPr>
        <w:t>antibacterial</w:t>
      </w:r>
      <w:proofErr w:type="spellEnd"/>
      <w:r w:rsidRPr="00ED2750">
        <w:rPr>
          <w:rFonts w:ascii="Arial" w:hAnsi="Arial" w:cs="Arial"/>
        </w:rPr>
        <w:t xml:space="preserve"> antes de manipular cualquier espécimen, </w:t>
      </w:r>
      <w:r w:rsidRPr="00ED2750">
        <w:rPr>
          <w:rFonts w:ascii="Arial" w:hAnsi="Arial" w:cs="Arial"/>
          <w:b/>
        </w:rPr>
        <w:t>SIN EXCEPCIÓN</w:t>
      </w:r>
      <w:r w:rsidRPr="00ED2750">
        <w:rPr>
          <w:rFonts w:ascii="Arial" w:hAnsi="Arial" w:cs="Arial"/>
        </w:rPr>
        <w:t>.</w:t>
      </w:r>
    </w:p>
    <w:p w:rsidR="00663B27" w:rsidRPr="00ED2750" w:rsidRDefault="00663B27" w:rsidP="00663B27">
      <w:pPr>
        <w:pStyle w:val="NormalWeb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ED2750">
        <w:rPr>
          <w:rFonts w:ascii="Arial" w:hAnsi="Arial" w:cs="Arial"/>
        </w:rPr>
        <w:t xml:space="preserve">Solo </w:t>
      </w:r>
      <w:r w:rsidRPr="00ED2750">
        <w:rPr>
          <w:rFonts w:ascii="Arial" w:hAnsi="Arial" w:cs="Arial"/>
          <w:b/>
        </w:rPr>
        <w:t xml:space="preserve">el encargado del laboratorio </w:t>
      </w:r>
      <w:r w:rsidRPr="00ED2750">
        <w:rPr>
          <w:rFonts w:ascii="Arial" w:hAnsi="Arial" w:cs="Arial"/>
        </w:rPr>
        <w:t xml:space="preserve">puede autorizar la manipulación de </w:t>
      </w:r>
      <w:proofErr w:type="spellStart"/>
      <w:r w:rsidRPr="00ED2750">
        <w:rPr>
          <w:rFonts w:ascii="Arial" w:hAnsi="Arial" w:cs="Arial"/>
        </w:rPr>
        <w:t>especimenes</w:t>
      </w:r>
      <w:proofErr w:type="spellEnd"/>
      <w:r w:rsidRPr="00ED2750">
        <w:rPr>
          <w:rFonts w:ascii="Arial" w:hAnsi="Arial" w:cs="Arial"/>
        </w:rPr>
        <w:t>.</w:t>
      </w:r>
    </w:p>
    <w:p w:rsidR="00663B27" w:rsidRPr="00ED2750" w:rsidRDefault="00663B27" w:rsidP="00663B27">
      <w:pPr>
        <w:pStyle w:val="NormalWeb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ED2750">
        <w:rPr>
          <w:rFonts w:ascii="Arial" w:hAnsi="Arial" w:cs="Arial"/>
        </w:rPr>
        <w:t xml:space="preserve">No se permite comer ni manipular alimentos </w:t>
      </w:r>
      <w:r w:rsidRPr="00ED2750">
        <w:rPr>
          <w:rFonts w:ascii="Arial" w:hAnsi="Arial" w:cs="Arial"/>
          <w:b/>
          <w:bCs/>
        </w:rPr>
        <w:t xml:space="preserve">DENTRO </w:t>
      </w:r>
      <w:r w:rsidRPr="00ED2750">
        <w:rPr>
          <w:rFonts w:ascii="Arial" w:hAnsi="Arial" w:cs="Arial"/>
        </w:rPr>
        <w:t>del laboratorio.</w:t>
      </w:r>
    </w:p>
    <w:p w:rsidR="00663B27" w:rsidRPr="00ED2750" w:rsidRDefault="00663B27" w:rsidP="00663B27">
      <w:pPr>
        <w:pStyle w:val="NormalWeb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ED2750">
        <w:rPr>
          <w:rFonts w:ascii="Arial" w:hAnsi="Arial" w:cs="Arial"/>
        </w:rPr>
        <w:t xml:space="preserve">No se permite la introducción de ninguna herramienta, objetos personales, material biológico (Frutas, plantas, alimentos, </w:t>
      </w:r>
      <w:proofErr w:type="spellStart"/>
      <w:r w:rsidRPr="00ED2750">
        <w:rPr>
          <w:rFonts w:ascii="Arial" w:hAnsi="Arial" w:cs="Arial"/>
        </w:rPr>
        <w:t>etc</w:t>
      </w:r>
      <w:proofErr w:type="spellEnd"/>
      <w:r w:rsidRPr="00ED2750">
        <w:rPr>
          <w:rFonts w:ascii="Arial" w:hAnsi="Arial" w:cs="Arial"/>
        </w:rPr>
        <w:t xml:space="preserve">) que no sean autorizados previa consulta con </w:t>
      </w:r>
      <w:r w:rsidRPr="00ED2750">
        <w:rPr>
          <w:rFonts w:ascii="Arial" w:hAnsi="Arial" w:cs="Arial"/>
          <w:b/>
          <w:bCs/>
        </w:rPr>
        <w:t>EL COORDINADOR TÉCNICO</w:t>
      </w:r>
      <w:r w:rsidRPr="00ED2750">
        <w:rPr>
          <w:rFonts w:ascii="Arial" w:hAnsi="Arial" w:cs="Arial"/>
        </w:rPr>
        <w:t>.</w:t>
      </w:r>
    </w:p>
    <w:p w:rsidR="00663B27" w:rsidRPr="00ED2750" w:rsidRDefault="00663B27" w:rsidP="00663B27">
      <w:pPr>
        <w:pStyle w:val="NormalWeb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ED2750">
        <w:rPr>
          <w:rFonts w:ascii="Arial" w:hAnsi="Arial" w:cs="Arial"/>
        </w:rPr>
        <w:t xml:space="preserve">El azúcar debe mantenerse en un contenedor plástico cerrado y una bolsa en </w:t>
      </w:r>
      <w:smartTag w:uri="urn:schemas-microsoft-com:office:smarttags" w:element="PersonName">
        <w:smartTagPr>
          <w:attr w:name="ProductID" w:val="la BODEGA DE"/>
        </w:smartTagPr>
        <w:r w:rsidRPr="00ED2750">
          <w:rPr>
            <w:rFonts w:ascii="Arial" w:hAnsi="Arial" w:cs="Arial"/>
          </w:rPr>
          <w:t xml:space="preserve">la </w:t>
        </w:r>
        <w:r w:rsidRPr="00ED2750">
          <w:rPr>
            <w:rFonts w:ascii="Arial" w:hAnsi="Arial" w:cs="Arial"/>
            <w:b/>
            <w:bCs/>
          </w:rPr>
          <w:t>BODEGA DE</w:t>
        </w:r>
      </w:smartTag>
      <w:r w:rsidRPr="00ED2750">
        <w:rPr>
          <w:rFonts w:ascii="Arial" w:hAnsi="Arial" w:cs="Arial"/>
          <w:b/>
          <w:bCs/>
        </w:rPr>
        <w:t xml:space="preserve"> ABAJO.</w:t>
      </w:r>
    </w:p>
    <w:p w:rsidR="00663B27" w:rsidRPr="00ED2750" w:rsidRDefault="00663B27" w:rsidP="00663B27">
      <w:pPr>
        <w:pStyle w:val="NormalWeb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ED2750">
        <w:rPr>
          <w:rFonts w:ascii="Arial" w:hAnsi="Arial" w:cs="Arial"/>
        </w:rPr>
        <w:t>Todas las herramientas del laboratorio utilizadas cotidianamente deben ser lavadas y esterilizadas después de terminar labores.</w:t>
      </w:r>
    </w:p>
    <w:p w:rsidR="00663B27" w:rsidRPr="00ED2750" w:rsidRDefault="00663B27" w:rsidP="00663B27">
      <w:pPr>
        <w:ind w:left="360"/>
        <w:jc w:val="both"/>
        <w:rPr>
          <w:rFonts w:ascii="Arial" w:hAnsi="Arial" w:cs="Arial"/>
          <w:lang w:val="es-ES"/>
        </w:rPr>
      </w:pPr>
    </w:p>
    <w:p w:rsidR="00663B27" w:rsidRPr="00ED2750" w:rsidRDefault="00663B27" w:rsidP="00663B27">
      <w:pPr>
        <w:pStyle w:val="NormalWeb"/>
        <w:spacing w:after="0"/>
        <w:rPr>
          <w:rFonts w:ascii="Arial" w:hAnsi="Arial" w:cs="Arial"/>
          <w:b/>
          <w:bCs/>
        </w:rPr>
      </w:pPr>
      <w:r w:rsidRPr="00ED2750">
        <w:rPr>
          <w:rFonts w:ascii="Arial" w:hAnsi="Arial" w:cs="Arial"/>
          <w:b/>
          <w:bCs/>
        </w:rPr>
        <w:t>7. 2. Higiene de contenedores de reproducción</w:t>
      </w:r>
      <w:r w:rsidRPr="00ED2750">
        <w:rPr>
          <w:rFonts w:ascii="Arial" w:hAnsi="Arial" w:cs="Arial"/>
          <w:b/>
          <w:bCs/>
        </w:rPr>
        <w:fldChar w:fldCharType="begin"/>
      </w:r>
      <w:r w:rsidRPr="00ED2750">
        <w:rPr>
          <w:rFonts w:ascii="Arial" w:hAnsi="Arial" w:cs="Arial"/>
        </w:rPr>
        <w:instrText xml:space="preserve"> XE "0</w:instrText>
      </w:r>
      <w:r w:rsidRPr="00ED2750">
        <w:rPr>
          <w:rFonts w:ascii="Arial" w:hAnsi="Arial" w:cs="Arial"/>
          <w:b/>
          <w:bCs/>
        </w:rPr>
        <w:instrText>7. 2. Higiene de contenedores de reproducción</w:instrText>
      </w:r>
      <w:r w:rsidRPr="00ED2750">
        <w:rPr>
          <w:rFonts w:ascii="Arial" w:hAnsi="Arial" w:cs="Arial"/>
        </w:rPr>
        <w:instrText xml:space="preserve">" \i </w:instrText>
      </w:r>
      <w:r w:rsidRPr="00ED2750">
        <w:rPr>
          <w:rFonts w:ascii="Arial" w:hAnsi="Arial" w:cs="Arial"/>
          <w:b/>
          <w:bCs/>
        </w:rPr>
        <w:fldChar w:fldCharType="end"/>
      </w:r>
    </w:p>
    <w:p w:rsidR="00663B27" w:rsidRPr="00ED2750" w:rsidRDefault="00663B27" w:rsidP="00663B27">
      <w:pPr>
        <w:pStyle w:val="NormalWeb"/>
        <w:spacing w:after="0"/>
        <w:jc w:val="center"/>
        <w:rPr>
          <w:rFonts w:ascii="Arial" w:hAnsi="Arial" w:cs="Arial"/>
        </w:rPr>
      </w:pPr>
    </w:p>
    <w:p w:rsidR="00663B27" w:rsidRDefault="00663B27" w:rsidP="00663B27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ED2750">
        <w:rPr>
          <w:rFonts w:ascii="Arial" w:hAnsi="Arial" w:cs="Arial"/>
        </w:rPr>
        <w:t xml:space="preserve">Las tazas, una vez utilizadas, deben lavarse con jabón </w:t>
      </w:r>
      <w:proofErr w:type="spellStart"/>
      <w:r w:rsidRPr="00ED2750">
        <w:rPr>
          <w:rFonts w:ascii="Arial" w:hAnsi="Arial" w:cs="Arial"/>
        </w:rPr>
        <w:t>antibacterial</w:t>
      </w:r>
      <w:proofErr w:type="spellEnd"/>
      <w:r w:rsidRPr="00ED2750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cloro</w:t>
      </w:r>
    </w:p>
    <w:p w:rsidR="00663B27" w:rsidRPr="00134781" w:rsidRDefault="00663B27" w:rsidP="00663B27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lang w:val="es-ES"/>
        </w:rPr>
      </w:pPr>
      <w:r w:rsidRPr="00134781">
        <w:rPr>
          <w:rFonts w:ascii="Arial" w:hAnsi="Arial" w:cs="Arial"/>
        </w:rPr>
        <w:t xml:space="preserve">Colocarse a escurrir, </w:t>
      </w:r>
      <w:r>
        <w:rPr>
          <w:rFonts w:ascii="Arial" w:hAnsi="Arial" w:cs="Arial"/>
        </w:rPr>
        <w:t>l</w:t>
      </w:r>
      <w:proofErr w:type="spellStart"/>
      <w:r w:rsidRPr="00134781">
        <w:rPr>
          <w:rFonts w:ascii="Arial" w:hAnsi="Arial" w:cs="Arial"/>
          <w:lang w:val="es-ES"/>
        </w:rPr>
        <w:t>uego</w:t>
      </w:r>
      <w:proofErr w:type="spellEnd"/>
      <w:r w:rsidRPr="00134781">
        <w:rPr>
          <w:rFonts w:ascii="Arial" w:hAnsi="Arial" w:cs="Arial"/>
          <w:lang w:val="es-ES"/>
        </w:rPr>
        <w:t xml:space="preserve"> de dos horas deben secarse con una toalla </w:t>
      </w:r>
      <w:r w:rsidRPr="00134781">
        <w:rPr>
          <w:rFonts w:ascii="Arial" w:hAnsi="Arial" w:cs="Arial"/>
          <w:b/>
          <w:lang w:val="es-ES"/>
        </w:rPr>
        <w:t>LIMPIA Y SECA.</w:t>
      </w:r>
    </w:p>
    <w:p w:rsidR="00663B27" w:rsidRPr="00ED2750" w:rsidRDefault="00663B27" w:rsidP="00663B27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es-ES"/>
        </w:rPr>
      </w:pPr>
      <w:r w:rsidRPr="00ED2750">
        <w:rPr>
          <w:rFonts w:ascii="Arial" w:hAnsi="Arial" w:cs="Arial"/>
          <w:lang w:val="es-ES"/>
        </w:rPr>
        <w:t>Esterilizar los contenedores de acuerdo al protocolo establecido.</w:t>
      </w:r>
    </w:p>
    <w:p w:rsidR="00663B27" w:rsidRPr="00ED2750" w:rsidRDefault="00663B27" w:rsidP="00663B27">
      <w:pPr>
        <w:spacing w:line="360" w:lineRule="auto"/>
        <w:rPr>
          <w:rFonts w:ascii="Arial" w:hAnsi="Arial" w:cs="Arial"/>
          <w:b/>
          <w:lang w:val="es-ES"/>
        </w:rPr>
      </w:pPr>
    </w:p>
    <w:p w:rsidR="00663B27" w:rsidRPr="00ED2750" w:rsidRDefault="00663B27" w:rsidP="00663B27">
      <w:pPr>
        <w:spacing w:line="360" w:lineRule="auto"/>
        <w:rPr>
          <w:rFonts w:ascii="Arial" w:hAnsi="Arial" w:cs="Arial"/>
          <w:b/>
          <w:lang w:val="es-ES"/>
        </w:rPr>
      </w:pPr>
      <w:r w:rsidRPr="00ED2750">
        <w:rPr>
          <w:rFonts w:ascii="Arial" w:hAnsi="Arial" w:cs="Arial"/>
          <w:b/>
          <w:lang w:val="es-ES"/>
        </w:rPr>
        <w:t>7. 3. Higiene del piso y superficies del laboratorio</w:t>
      </w:r>
      <w:r w:rsidRPr="00ED2750">
        <w:rPr>
          <w:rFonts w:ascii="Arial" w:hAnsi="Arial" w:cs="Arial"/>
          <w:b/>
          <w:lang w:val="es-ES"/>
        </w:rPr>
        <w:fldChar w:fldCharType="begin"/>
      </w:r>
      <w:r w:rsidRPr="00ED2750">
        <w:rPr>
          <w:rFonts w:ascii="Arial" w:hAnsi="Arial" w:cs="Arial"/>
        </w:rPr>
        <w:instrText xml:space="preserve"> XE "</w:instrText>
      </w:r>
      <w:r w:rsidRPr="00ED2750">
        <w:rPr>
          <w:rFonts w:ascii="Arial" w:hAnsi="Arial" w:cs="Arial"/>
          <w:b/>
          <w:lang w:val="es-ES"/>
        </w:rPr>
        <w:instrText>07. 3. Higiene del piso y superficies del laboratorio</w:instrText>
      </w:r>
      <w:r w:rsidRPr="00ED2750">
        <w:rPr>
          <w:rFonts w:ascii="Arial" w:hAnsi="Arial" w:cs="Arial"/>
        </w:rPr>
        <w:instrText xml:space="preserve">" \i </w:instrText>
      </w:r>
      <w:r w:rsidRPr="00ED2750">
        <w:rPr>
          <w:rFonts w:ascii="Arial" w:hAnsi="Arial" w:cs="Arial"/>
          <w:b/>
          <w:lang w:val="es-ES"/>
        </w:rPr>
        <w:fldChar w:fldCharType="end"/>
      </w:r>
    </w:p>
    <w:p w:rsidR="00663B27" w:rsidRPr="00ED2750" w:rsidRDefault="00663B27" w:rsidP="00663B27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 w:rsidRPr="00ED2750">
        <w:rPr>
          <w:rFonts w:ascii="Arial" w:hAnsi="Arial" w:cs="Arial"/>
          <w:lang w:val="es-ES"/>
        </w:rPr>
        <w:t xml:space="preserve">El piso debe mantenerse en condiciones óptimas de limpieza. Debe limpiarse con cloro </w:t>
      </w:r>
      <w:r>
        <w:rPr>
          <w:rFonts w:ascii="Arial" w:hAnsi="Arial" w:cs="Arial"/>
          <w:lang w:val="es-ES"/>
        </w:rPr>
        <w:t>diario</w:t>
      </w:r>
      <w:r w:rsidRPr="00ED2750">
        <w:rPr>
          <w:rFonts w:ascii="Arial" w:hAnsi="Arial" w:cs="Arial"/>
          <w:lang w:val="es-ES"/>
        </w:rPr>
        <w:t>.</w:t>
      </w:r>
    </w:p>
    <w:p w:rsidR="00663B27" w:rsidRPr="00ED2750" w:rsidRDefault="00663B27" w:rsidP="00663B27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 w:rsidRPr="00ED2750">
        <w:rPr>
          <w:rFonts w:ascii="Arial" w:hAnsi="Arial" w:cs="Arial"/>
          <w:lang w:val="es-ES"/>
        </w:rPr>
        <w:t xml:space="preserve">Los desechos </w:t>
      </w:r>
      <w:r w:rsidRPr="00ED2750">
        <w:rPr>
          <w:rFonts w:ascii="Arial" w:hAnsi="Arial" w:cs="Arial"/>
          <w:b/>
          <w:lang w:val="es-ES"/>
        </w:rPr>
        <w:t>INORGÁNICOS</w:t>
      </w:r>
      <w:r w:rsidRPr="00ED2750">
        <w:rPr>
          <w:rFonts w:ascii="Arial" w:hAnsi="Arial" w:cs="Arial"/>
          <w:lang w:val="es-ES"/>
        </w:rPr>
        <w:t xml:space="preserve"> deben depositarse en el basurero dispuesto para ello.</w:t>
      </w:r>
    </w:p>
    <w:p w:rsidR="00663B27" w:rsidRPr="00ED2750" w:rsidRDefault="00663B27" w:rsidP="00663B27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 w:rsidRPr="00ED2750">
        <w:rPr>
          <w:rFonts w:ascii="Arial" w:hAnsi="Arial" w:cs="Arial"/>
          <w:lang w:val="es-ES"/>
        </w:rPr>
        <w:t xml:space="preserve">Los desechos </w:t>
      </w:r>
      <w:r w:rsidRPr="00ED2750">
        <w:rPr>
          <w:rFonts w:ascii="Arial" w:hAnsi="Arial" w:cs="Arial"/>
          <w:b/>
          <w:lang w:val="es-ES"/>
        </w:rPr>
        <w:t>ORGÁNICOS</w:t>
      </w:r>
      <w:r w:rsidRPr="00ED2750">
        <w:rPr>
          <w:rFonts w:ascii="Arial" w:hAnsi="Arial" w:cs="Arial"/>
          <w:lang w:val="es-ES"/>
        </w:rPr>
        <w:t xml:space="preserve"> deben depositarse </w:t>
      </w:r>
      <w:r w:rsidRPr="00ED2750">
        <w:rPr>
          <w:rFonts w:ascii="Arial" w:hAnsi="Arial" w:cs="Arial"/>
          <w:b/>
          <w:lang w:val="es-ES"/>
        </w:rPr>
        <w:t>DURANTE EL PROCESO</w:t>
      </w:r>
      <w:r w:rsidRPr="00ED2750">
        <w:rPr>
          <w:rFonts w:ascii="Arial" w:hAnsi="Arial" w:cs="Arial"/>
          <w:lang w:val="es-ES"/>
        </w:rPr>
        <w:t xml:space="preserve"> en una </w:t>
      </w:r>
      <w:r w:rsidRPr="00ED2750">
        <w:rPr>
          <w:rFonts w:ascii="Arial" w:hAnsi="Arial" w:cs="Arial"/>
          <w:lang w:val="es-ES"/>
        </w:rPr>
        <w:lastRenderedPageBreak/>
        <w:t>bolsa o taza de plástico y desecharse apropiadamente en las áreas de compostaje.</w:t>
      </w:r>
    </w:p>
    <w:p w:rsidR="00663B27" w:rsidRPr="00ED2750" w:rsidRDefault="00663B27" w:rsidP="00663B27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 w:rsidRPr="00ED2750">
        <w:rPr>
          <w:rFonts w:ascii="Arial" w:hAnsi="Arial" w:cs="Arial"/>
          <w:lang w:val="es-ES"/>
        </w:rPr>
        <w:t>No depositar heces de larvas en el suelo porque esto favorece la aparición de infecciones.</w:t>
      </w:r>
    </w:p>
    <w:p w:rsidR="00663B27" w:rsidRPr="00ED2750" w:rsidRDefault="00663B27" w:rsidP="00663B27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 w:rsidRPr="00ED2750">
        <w:rPr>
          <w:rFonts w:ascii="Arial" w:hAnsi="Arial" w:cs="Arial"/>
          <w:lang w:val="es-ES"/>
        </w:rPr>
        <w:t>Barrer y trapear el piso del laboratorio cotidianamente.</w:t>
      </w:r>
    </w:p>
    <w:p w:rsidR="00663B27" w:rsidRPr="00ED2750" w:rsidRDefault="00663B27" w:rsidP="00663B27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 w:rsidRPr="00ED2750">
        <w:rPr>
          <w:rFonts w:ascii="Arial" w:hAnsi="Arial" w:cs="Arial"/>
          <w:lang w:val="es-ES"/>
        </w:rPr>
        <w:t>Aplicar a todas las superficies una solución de Hipoclorito de Sodio (Cloro doméstico), tres cucharadas de cloro en un litro de agua mínimo dos veces por semana.</w:t>
      </w:r>
    </w:p>
    <w:p w:rsidR="00663B27" w:rsidRPr="00ED2750" w:rsidRDefault="00663B27" w:rsidP="00663B27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 w:rsidRPr="00ED2750">
        <w:rPr>
          <w:rFonts w:ascii="Arial" w:hAnsi="Arial" w:cs="Arial"/>
          <w:lang w:val="es-ES"/>
        </w:rPr>
        <w:t>Ventilar el laboratorio para eliminar residuos.</w:t>
      </w:r>
    </w:p>
    <w:p w:rsidR="00663B27" w:rsidRPr="00ED2750" w:rsidRDefault="00663B27" w:rsidP="00663B27">
      <w:pPr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:rsidR="00663B27" w:rsidRPr="00ED2750" w:rsidRDefault="00663B27" w:rsidP="00663B27">
      <w:pPr>
        <w:spacing w:line="360" w:lineRule="auto"/>
        <w:rPr>
          <w:rFonts w:ascii="Arial" w:hAnsi="Arial" w:cs="Arial"/>
          <w:b/>
          <w:lang w:val="es-ES"/>
        </w:rPr>
      </w:pPr>
      <w:r w:rsidRPr="00ED2750">
        <w:rPr>
          <w:rFonts w:ascii="Arial" w:hAnsi="Arial" w:cs="Arial"/>
          <w:b/>
          <w:lang w:val="es-ES"/>
        </w:rPr>
        <w:t>7.4. Higiene de toallas de tela</w:t>
      </w:r>
      <w:r w:rsidRPr="00ED2750">
        <w:rPr>
          <w:rFonts w:ascii="Arial" w:hAnsi="Arial" w:cs="Arial"/>
          <w:b/>
          <w:lang w:val="es-ES"/>
        </w:rPr>
        <w:fldChar w:fldCharType="begin"/>
      </w:r>
      <w:r w:rsidRPr="00ED2750">
        <w:rPr>
          <w:rFonts w:ascii="Arial" w:hAnsi="Arial" w:cs="Arial"/>
        </w:rPr>
        <w:instrText xml:space="preserve"> XE "0</w:instrText>
      </w:r>
      <w:r w:rsidRPr="00ED2750">
        <w:rPr>
          <w:rFonts w:ascii="Arial" w:hAnsi="Arial" w:cs="Arial"/>
          <w:b/>
          <w:lang w:val="es-ES"/>
        </w:rPr>
        <w:instrText>7.4. Higiene de toallas de tela</w:instrText>
      </w:r>
      <w:r w:rsidRPr="00ED2750">
        <w:rPr>
          <w:rFonts w:ascii="Arial" w:hAnsi="Arial" w:cs="Arial"/>
        </w:rPr>
        <w:instrText xml:space="preserve">" \i </w:instrText>
      </w:r>
      <w:r w:rsidRPr="00ED2750">
        <w:rPr>
          <w:rFonts w:ascii="Arial" w:hAnsi="Arial" w:cs="Arial"/>
          <w:b/>
          <w:lang w:val="es-ES"/>
        </w:rPr>
        <w:fldChar w:fldCharType="end"/>
      </w:r>
    </w:p>
    <w:p w:rsidR="00663B27" w:rsidRPr="00ED2750" w:rsidRDefault="00663B27" w:rsidP="00663B27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lang w:val="es-ES"/>
        </w:rPr>
      </w:pPr>
      <w:r w:rsidRPr="00ED2750">
        <w:rPr>
          <w:rFonts w:ascii="Arial" w:hAnsi="Arial" w:cs="Arial"/>
          <w:lang w:val="es-ES"/>
        </w:rPr>
        <w:t>Las toallas limpias deben colocarse en un lugar fresco, limpio y seco.</w:t>
      </w:r>
    </w:p>
    <w:p w:rsidR="00663B27" w:rsidRPr="00ED2750" w:rsidRDefault="00663B27" w:rsidP="00663B27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b/>
          <w:lang w:val="es-ES"/>
        </w:rPr>
      </w:pPr>
      <w:r w:rsidRPr="00ED2750">
        <w:rPr>
          <w:rFonts w:ascii="Arial" w:hAnsi="Arial" w:cs="Arial"/>
          <w:lang w:val="es-ES"/>
        </w:rPr>
        <w:t>Se debe utilizar una toalla limpia por día para el secado de los contenedores.</w:t>
      </w:r>
      <w:r w:rsidRPr="00ED2750">
        <w:rPr>
          <w:rFonts w:ascii="Arial" w:hAnsi="Arial" w:cs="Arial"/>
          <w:b/>
          <w:lang w:val="es-ES"/>
        </w:rPr>
        <w:t xml:space="preserve"> </w:t>
      </w:r>
    </w:p>
    <w:p w:rsidR="00663B27" w:rsidRPr="00ED2750" w:rsidRDefault="00663B27" w:rsidP="00663B27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es-ES"/>
        </w:rPr>
      </w:pPr>
      <w:r w:rsidRPr="00ED2750">
        <w:rPr>
          <w:rFonts w:ascii="Arial" w:hAnsi="Arial" w:cs="Arial"/>
          <w:lang w:val="es-ES"/>
        </w:rPr>
        <w:t>Las toallas sucias deben colocarse todas en una bolsa de maya para su lavado.</w:t>
      </w:r>
    </w:p>
    <w:p w:rsidR="00663B27" w:rsidRPr="00ED2750" w:rsidRDefault="00663B27" w:rsidP="00663B27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es-ES"/>
        </w:rPr>
      </w:pPr>
      <w:r w:rsidRPr="00ED2750">
        <w:rPr>
          <w:rFonts w:ascii="Arial" w:hAnsi="Arial" w:cs="Arial"/>
          <w:lang w:val="es-ES"/>
        </w:rPr>
        <w:t xml:space="preserve">Deben enviarse a lavar y secar en un tiempo máximo cada cuatro días a casa de Glenn. </w:t>
      </w:r>
      <w:r w:rsidRPr="00ED2750">
        <w:rPr>
          <w:rFonts w:ascii="Arial" w:hAnsi="Arial" w:cs="Arial"/>
          <w:b/>
          <w:lang w:val="es-ES"/>
        </w:rPr>
        <w:t>NUNCA</w:t>
      </w:r>
      <w:r w:rsidRPr="00ED2750">
        <w:rPr>
          <w:rFonts w:ascii="Arial" w:hAnsi="Arial" w:cs="Arial"/>
          <w:lang w:val="es-ES"/>
        </w:rPr>
        <w:t xml:space="preserve"> Lavar y secar a mano.</w:t>
      </w:r>
    </w:p>
    <w:p w:rsidR="00663B27" w:rsidRPr="00ED2750" w:rsidRDefault="00663B27" w:rsidP="00663B27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es-ES"/>
        </w:rPr>
      </w:pPr>
      <w:r w:rsidRPr="00ED2750">
        <w:rPr>
          <w:rFonts w:ascii="Arial" w:hAnsi="Arial" w:cs="Arial"/>
          <w:lang w:val="es-ES"/>
        </w:rPr>
        <w:t>Asegurarse de tener suficientes toallas limpias por día.</w:t>
      </w:r>
    </w:p>
    <w:p w:rsidR="00663B27" w:rsidRPr="00ED2750" w:rsidRDefault="00663B27" w:rsidP="00663B27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es-ES"/>
        </w:rPr>
      </w:pPr>
      <w:r w:rsidRPr="00ED2750">
        <w:rPr>
          <w:rFonts w:ascii="Arial" w:hAnsi="Arial" w:cs="Arial"/>
          <w:lang w:val="es-ES"/>
        </w:rPr>
        <w:t xml:space="preserve">Las toallas del laboratorio son </w:t>
      </w:r>
      <w:r w:rsidRPr="00ED2750">
        <w:rPr>
          <w:rFonts w:ascii="Arial" w:hAnsi="Arial" w:cs="Arial"/>
          <w:b/>
          <w:lang w:val="es-ES"/>
        </w:rPr>
        <w:t>UNICAMENTE</w:t>
      </w:r>
      <w:r w:rsidRPr="00ED2750">
        <w:rPr>
          <w:rFonts w:ascii="Arial" w:hAnsi="Arial" w:cs="Arial"/>
          <w:lang w:val="es-ES"/>
        </w:rPr>
        <w:t xml:space="preserve"> para reproducción, si una toalla se utiliza en otra actividad debe ser eliminada del proceso de reproducción.</w:t>
      </w:r>
    </w:p>
    <w:p w:rsidR="00663B27" w:rsidRPr="00ED2750" w:rsidRDefault="00663B27" w:rsidP="00663B27">
      <w:pPr>
        <w:spacing w:line="360" w:lineRule="auto"/>
        <w:jc w:val="center"/>
        <w:rPr>
          <w:rFonts w:ascii="Arial" w:hAnsi="Arial" w:cs="Arial"/>
          <w:b/>
          <w:lang w:val="es-ES"/>
        </w:rPr>
      </w:pPr>
    </w:p>
    <w:p w:rsidR="00663B27" w:rsidRPr="00ED2750" w:rsidRDefault="00663B27" w:rsidP="00663B27">
      <w:pPr>
        <w:spacing w:line="360" w:lineRule="auto"/>
        <w:jc w:val="center"/>
        <w:rPr>
          <w:rFonts w:ascii="Arial" w:hAnsi="Arial" w:cs="Arial"/>
          <w:b/>
          <w:lang w:val="es-ES"/>
        </w:rPr>
      </w:pPr>
    </w:p>
    <w:p w:rsidR="00663B27" w:rsidRPr="00ED2750" w:rsidRDefault="00663B27" w:rsidP="00663B27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ED2750">
        <w:rPr>
          <w:rFonts w:ascii="Arial" w:hAnsi="Arial" w:cs="Arial"/>
          <w:b/>
          <w:lang w:val="es-ES"/>
        </w:rPr>
        <w:t>7.5. Protocolo para recolección de huevos</w:t>
      </w:r>
      <w:r w:rsidRPr="00ED2750">
        <w:rPr>
          <w:rFonts w:ascii="Arial" w:hAnsi="Arial" w:cs="Arial"/>
          <w:b/>
          <w:lang w:val="es-ES"/>
        </w:rPr>
        <w:fldChar w:fldCharType="begin"/>
      </w:r>
      <w:r w:rsidRPr="00ED2750">
        <w:rPr>
          <w:rFonts w:ascii="Arial" w:hAnsi="Arial" w:cs="Arial"/>
        </w:rPr>
        <w:instrText xml:space="preserve"> XE "0</w:instrText>
      </w:r>
      <w:r w:rsidRPr="00ED2750">
        <w:rPr>
          <w:rFonts w:ascii="Arial" w:hAnsi="Arial" w:cs="Arial"/>
          <w:b/>
          <w:lang w:val="es-ES"/>
        </w:rPr>
        <w:instrText>7.5. Protocolo para recolección de huevos</w:instrText>
      </w:r>
      <w:r w:rsidRPr="00ED2750">
        <w:rPr>
          <w:rFonts w:ascii="Arial" w:hAnsi="Arial" w:cs="Arial"/>
        </w:rPr>
        <w:instrText xml:space="preserve">" </w:instrText>
      </w:r>
      <w:r w:rsidRPr="00ED2750">
        <w:rPr>
          <w:rFonts w:ascii="Arial" w:hAnsi="Arial" w:cs="Arial"/>
          <w:b/>
          <w:lang w:val="es-ES"/>
        </w:rPr>
        <w:fldChar w:fldCharType="end"/>
      </w:r>
    </w:p>
    <w:p w:rsidR="00663B27" w:rsidRPr="00ED2750" w:rsidRDefault="00663B27" w:rsidP="00663B27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663B27" w:rsidRPr="00ED2750" w:rsidRDefault="00663B27" w:rsidP="00663B27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ED2750">
        <w:rPr>
          <w:rFonts w:ascii="Arial" w:hAnsi="Arial" w:cs="Arial"/>
          <w:b/>
          <w:lang w:val="es-ES"/>
        </w:rPr>
        <w:t>7.5.1. Procedimiento para manejo de frascos para huevos</w:t>
      </w:r>
      <w:r w:rsidRPr="00ED2750">
        <w:rPr>
          <w:rFonts w:ascii="Arial" w:hAnsi="Arial" w:cs="Arial"/>
          <w:b/>
          <w:lang w:val="es-ES"/>
        </w:rPr>
        <w:fldChar w:fldCharType="begin"/>
      </w:r>
      <w:r w:rsidRPr="00ED2750">
        <w:rPr>
          <w:rFonts w:ascii="Arial" w:hAnsi="Arial" w:cs="Arial"/>
        </w:rPr>
        <w:instrText xml:space="preserve"> XE "0</w:instrText>
      </w:r>
      <w:r w:rsidRPr="00ED2750">
        <w:rPr>
          <w:rFonts w:ascii="Arial" w:hAnsi="Arial" w:cs="Arial"/>
          <w:b/>
          <w:lang w:val="es-ES"/>
        </w:rPr>
        <w:instrText>7.5.1. Procedimiento para manejo de frascos para huevos</w:instrText>
      </w:r>
      <w:r w:rsidRPr="00ED2750">
        <w:rPr>
          <w:rFonts w:ascii="Arial" w:hAnsi="Arial" w:cs="Arial"/>
        </w:rPr>
        <w:instrText xml:space="preserve">" </w:instrText>
      </w:r>
      <w:r w:rsidRPr="00ED2750">
        <w:rPr>
          <w:rFonts w:ascii="Arial" w:hAnsi="Arial" w:cs="Arial"/>
          <w:b/>
          <w:lang w:val="es-ES"/>
        </w:rPr>
        <w:fldChar w:fldCharType="end"/>
      </w:r>
    </w:p>
    <w:p w:rsidR="00663B27" w:rsidRPr="00ED2750" w:rsidRDefault="00663B27" w:rsidP="00663B27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663B27" w:rsidRPr="00ED2750" w:rsidRDefault="00663B27" w:rsidP="00663B27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ED2750">
        <w:rPr>
          <w:rFonts w:ascii="Arial" w:hAnsi="Arial" w:cs="Arial"/>
          <w:b/>
          <w:lang w:val="es-ES"/>
        </w:rPr>
        <w:t>7.5.2. Procedimiento para almacenaje de huevos</w:t>
      </w:r>
      <w:r w:rsidRPr="00ED2750">
        <w:rPr>
          <w:rFonts w:ascii="Arial" w:hAnsi="Arial" w:cs="Arial"/>
          <w:b/>
          <w:lang w:val="es-ES"/>
        </w:rPr>
        <w:fldChar w:fldCharType="begin"/>
      </w:r>
      <w:r w:rsidRPr="00ED2750">
        <w:rPr>
          <w:rFonts w:ascii="Arial" w:hAnsi="Arial" w:cs="Arial"/>
        </w:rPr>
        <w:instrText xml:space="preserve"> XE "0</w:instrText>
      </w:r>
      <w:r w:rsidRPr="00ED2750">
        <w:rPr>
          <w:rFonts w:ascii="Arial" w:hAnsi="Arial" w:cs="Arial"/>
          <w:b/>
          <w:lang w:val="es-ES"/>
        </w:rPr>
        <w:instrText>7.5.2. Protocolo para recolección de huevos</w:instrText>
      </w:r>
      <w:r w:rsidRPr="00ED2750">
        <w:rPr>
          <w:rFonts w:ascii="Arial" w:hAnsi="Arial" w:cs="Arial"/>
        </w:rPr>
        <w:instrText xml:space="preserve">" </w:instrText>
      </w:r>
      <w:r w:rsidRPr="00ED2750">
        <w:rPr>
          <w:rFonts w:ascii="Arial" w:hAnsi="Arial" w:cs="Arial"/>
          <w:b/>
          <w:lang w:val="es-ES"/>
        </w:rPr>
        <w:fldChar w:fldCharType="end"/>
      </w:r>
    </w:p>
    <w:p w:rsidR="00663B27" w:rsidRPr="00ED2750" w:rsidRDefault="00663B27" w:rsidP="00663B27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663B27" w:rsidRPr="00ED2750" w:rsidRDefault="00663B27" w:rsidP="00663B27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ED2750">
        <w:rPr>
          <w:rFonts w:ascii="Arial" w:hAnsi="Arial" w:cs="Arial"/>
          <w:b/>
          <w:lang w:val="es-ES"/>
        </w:rPr>
        <w:t>7.6. Protocolo para desinfección de huevos</w:t>
      </w:r>
      <w:r w:rsidRPr="00ED2750">
        <w:rPr>
          <w:rFonts w:ascii="Arial" w:hAnsi="Arial" w:cs="Arial"/>
          <w:b/>
          <w:lang w:val="es-ES"/>
        </w:rPr>
        <w:fldChar w:fldCharType="begin"/>
      </w:r>
      <w:r w:rsidRPr="00ED2750">
        <w:rPr>
          <w:rFonts w:ascii="Arial" w:hAnsi="Arial" w:cs="Arial"/>
        </w:rPr>
        <w:instrText xml:space="preserve"> XE "0</w:instrText>
      </w:r>
      <w:r w:rsidRPr="00ED2750">
        <w:rPr>
          <w:rFonts w:ascii="Arial" w:hAnsi="Arial" w:cs="Arial"/>
          <w:b/>
          <w:lang w:val="es-ES"/>
        </w:rPr>
        <w:instrText>7.6. Protocolo para desinfección de huevos</w:instrText>
      </w:r>
      <w:r w:rsidRPr="00ED2750">
        <w:rPr>
          <w:rFonts w:ascii="Arial" w:hAnsi="Arial" w:cs="Arial"/>
        </w:rPr>
        <w:instrText xml:space="preserve">" </w:instrText>
      </w:r>
      <w:r w:rsidRPr="00ED2750">
        <w:rPr>
          <w:rFonts w:ascii="Arial" w:hAnsi="Arial" w:cs="Arial"/>
          <w:b/>
          <w:lang w:val="es-ES"/>
        </w:rPr>
        <w:fldChar w:fldCharType="end"/>
      </w:r>
    </w:p>
    <w:p w:rsidR="00663B27" w:rsidRPr="00ED2750" w:rsidRDefault="00663B27" w:rsidP="00663B27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663B27" w:rsidRPr="00ED2750" w:rsidRDefault="00663B27" w:rsidP="00663B27">
      <w:pPr>
        <w:tabs>
          <w:tab w:val="center" w:pos="4986"/>
          <w:tab w:val="left" w:pos="5670"/>
        </w:tabs>
        <w:spacing w:line="360" w:lineRule="auto"/>
        <w:jc w:val="both"/>
        <w:rPr>
          <w:rFonts w:ascii="Arial" w:hAnsi="Arial" w:cs="Arial"/>
          <w:b/>
          <w:lang w:val="es-ES"/>
        </w:rPr>
      </w:pPr>
      <w:r w:rsidRPr="00ED2750">
        <w:rPr>
          <w:rFonts w:ascii="Arial" w:hAnsi="Arial" w:cs="Arial"/>
          <w:b/>
          <w:lang w:val="es-ES"/>
        </w:rPr>
        <w:t>7.8. Protocolo para manipulación y desinfección de larvas</w:t>
      </w:r>
      <w:r w:rsidRPr="00ED2750">
        <w:rPr>
          <w:rFonts w:ascii="Arial" w:hAnsi="Arial" w:cs="Arial"/>
          <w:b/>
          <w:lang w:val="es-ES"/>
        </w:rPr>
        <w:fldChar w:fldCharType="begin"/>
      </w:r>
      <w:r w:rsidRPr="00ED2750">
        <w:rPr>
          <w:rFonts w:ascii="Arial" w:hAnsi="Arial" w:cs="Arial"/>
        </w:rPr>
        <w:instrText xml:space="preserve"> XE "0</w:instrText>
      </w:r>
      <w:r w:rsidRPr="00ED2750">
        <w:rPr>
          <w:rFonts w:ascii="Arial" w:hAnsi="Arial" w:cs="Arial"/>
          <w:b/>
          <w:lang w:val="es-ES"/>
        </w:rPr>
        <w:instrText>7.8. Protocolo para manipulación y desinfección de larvas</w:instrText>
      </w:r>
      <w:r w:rsidRPr="00ED2750">
        <w:rPr>
          <w:rFonts w:ascii="Arial" w:hAnsi="Arial" w:cs="Arial"/>
        </w:rPr>
        <w:instrText xml:space="preserve">" </w:instrText>
      </w:r>
      <w:r w:rsidRPr="00ED2750">
        <w:rPr>
          <w:rFonts w:ascii="Arial" w:hAnsi="Arial" w:cs="Arial"/>
          <w:b/>
          <w:lang w:val="es-ES"/>
        </w:rPr>
        <w:fldChar w:fldCharType="end"/>
      </w:r>
    </w:p>
    <w:p w:rsidR="00663B27" w:rsidRPr="00ED2750" w:rsidRDefault="00663B27" w:rsidP="00663B27">
      <w:pPr>
        <w:tabs>
          <w:tab w:val="center" w:pos="4986"/>
          <w:tab w:val="left" w:pos="5670"/>
        </w:tabs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663B27" w:rsidRPr="00ED2750" w:rsidRDefault="00663B27" w:rsidP="00663B27">
      <w:pPr>
        <w:tabs>
          <w:tab w:val="center" w:pos="4986"/>
          <w:tab w:val="left" w:pos="5670"/>
          <w:tab w:val="left" w:pos="6470"/>
        </w:tabs>
        <w:spacing w:line="360" w:lineRule="auto"/>
        <w:jc w:val="both"/>
        <w:rPr>
          <w:rFonts w:ascii="Arial" w:hAnsi="Arial" w:cs="Arial"/>
          <w:b/>
          <w:lang w:val="es-ES"/>
        </w:rPr>
      </w:pPr>
      <w:r w:rsidRPr="00ED2750">
        <w:rPr>
          <w:rFonts w:ascii="Arial" w:hAnsi="Arial" w:cs="Arial"/>
          <w:b/>
          <w:lang w:val="es-ES"/>
        </w:rPr>
        <w:t>7.9. Protocolo para Manipulación y desinfección de pupas</w:t>
      </w:r>
      <w:r w:rsidRPr="00ED2750">
        <w:rPr>
          <w:rFonts w:ascii="Arial" w:hAnsi="Arial" w:cs="Arial"/>
          <w:b/>
          <w:lang w:val="es-ES"/>
        </w:rPr>
        <w:fldChar w:fldCharType="begin"/>
      </w:r>
      <w:r w:rsidRPr="00ED2750">
        <w:rPr>
          <w:rFonts w:ascii="Arial" w:hAnsi="Arial" w:cs="Arial"/>
        </w:rPr>
        <w:instrText xml:space="preserve"> XE "0</w:instrText>
      </w:r>
      <w:r w:rsidRPr="00ED2750">
        <w:rPr>
          <w:rFonts w:ascii="Arial" w:hAnsi="Arial" w:cs="Arial"/>
          <w:b/>
          <w:lang w:val="es-ES"/>
        </w:rPr>
        <w:instrText>7.9. Protocolo para Manipulación y desinfección de pupas</w:instrText>
      </w:r>
      <w:r w:rsidRPr="00ED2750">
        <w:rPr>
          <w:rFonts w:ascii="Arial" w:hAnsi="Arial" w:cs="Arial"/>
        </w:rPr>
        <w:instrText xml:space="preserve">" </w:instrText>
      </w:r>
      <w:r w:rsidRPr="00ED2750">
        <w:rPr>
          <w:rFonts w:ascii="Arial" w:hAnsi="Arial" w:cs="Arial"/>
          <w:b/>
          <w:lang w:val="es-ES"/>
        </w:rPr>
        <w:fldChar w:fldCharType="end"/>
      </w:r>
      <w:r w:rsidRPr="00ED2750">
        <w:rPr>
          <w:rFonts w:ascii="Arial" w:hAnsi="Arial" w:cs="Arial"/>
          <w:b/>
          <w:lang w:val="es-ES"/>
        </w:rPr>
        <w:tab/>
      </w:r>
    </w:p>
    <w:p w:rsidR="00663B27" w:rsidRPr="00ED2750" w:rsidRDefault="00663B27" w:rsidP="00663B27">
      <w:pPr>
        <w:tabs>
          <w:tab w:val="center" w:pos="4986"/>
          <w:tab w:val="left" w:pos="5670"/>
          <w:tab w:val="left" w:pos="6470"/>
        </w:tabs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663B27" w:rsidRPr="00ED2750" w:rsidRDefault="00663B27" w:rsidP="00663B27">
      <w:pPr>
        <w:tabs>
          <w:tab w:val="center" w:pos="4986"/>
          <w:tab w:val="left" w:pos="5670"/>
        </w:tabs>
        <w:spacing w:line="360" w:lineRule="auto"/>
        <w:jc w:val="both"/>
        <w:rPr>
          <w:rFonts w:ascii="Arial" w:hAnsi="Arial" w:cs="Arial"/>
          <w:b/>
          <w:lang w:val="es-ES"/>
        </w:rPr>
      </w:pPr>
      <w:smartTag w:uri="urn:schemas-microsoft-com:office:smarttags" w:element="time">
        <w:smartTagPr>
          <w:attr w:name="Minute" w:val="10"/>
          <w:attr w:name="Hour" w:val="7"/>
        </w:smartTagPr>
        <w:r w:rsidRPr="00ED2750">
          <w:rPr>
            <w:rFonts w:ascii="Arial" w:hAnsi="Arial" w:cs="Arial"/>
            <w:b/>
            <w:lang w:val="es-ES"/>
          </w:rPr>
          <w:t>7.10.</w:t>
        </w:r>
      </w:smartTag>
      <w:r w:rsidRPr="00ED2750">
        <w:rPr>
          <w:rFonts w:ascii="Arial" w:hAnsi="Arial" w:cs="Arial"/>
          <w:b/>
          <w:lang w:val="es-ES"/>
        </w:rPr>
        <w:t xml:space="preserve"> Protocolo para desinfección de plantas hospederas en el campo</w:t>
      </w:r>
      <w:r w:rsidRPr="00ED2750">
        <w:rPr>
          <w:rFonts w:ascii="Arial" w:hAnsi="Arial" w:cs="Arial"/>
          <w:b/>
          <w:lang w:val="es-ES"/>
        </w:rPr>
        <w:fldChar w:fldCharType="begin"/>
      </w:r>
      <w:r w:rsidRPr="00ED2750">
        <w:rPr>
          <w:rFonts w:ascii="Arial" w:hAnsi="Arial" w:cs="Arial"/>
        </w:rPr>
        <w:instrText xml:space="preserve"> XE "0</w:instrText>
      </w:r>
      <w:r w:rsidRPr="00ED2750">
        <w:rPr>
          <w:rFonts w:ascii="Arial" w:hAnsi="Arial" w:cs="Arial"/>
          <w:b/>
          <w:lang w:val="es-ES"/>
        </w:rPr>
        <w:instrText>7.10. Protocolo para desinfección de plantas hospederas</w:instrText>
      </w:r>
      <w:r w:rsidRPr="00ED2750">
        <w:rPr>
          <w:rFonts w:ascii="Arial" w:hAnsi="Arial" w:cs="Arial"/>
        </w:rPr>
        <w:instrText xml:space="preserve">" </w:instrText>
      </w:r>
      <w:r w:rsidRPr="00ED2750">
        <w:rPr>
          <w:rFonts w:ascii="Arial" w:hAnsi="Arial" w:cs="Arial"/>
          <w:b/>
          <w:lang w:val="es-ES"/>
        </w:rPr>
        <w:fldChar w:fldCharType="end"/>
      </w:r>
    </w:p>
    <w:p w:rsidR="00663B27" w:rsidRPr="00ED2750" w:rsidRDefault="00663B27" w:rsidP="00663B27">
      <w:pPr>
        <w:tabs>
          <w:tab w:val="center" w:pos="4986"/>
          <w:tab w:val="left" w:pos="5670"/>
        </w:tabs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663B27" w:rsidRPr="00ED2750" w:rsidRDefault="00663B27" w:rsidP="00663B27">
      <w:pPr>
        <w:tabs>
          <w:tab w:val="center" w:pos="4986"/>
          <w:tab w:val="left" w:pos="5670"/>
        </w:tabs>
        <w:spacing w:line="360" w:lineRule="auto"/>
        <w:jc w:val="both"/>
        <w:rPr>
          <w:rFonts w:ascii="Arial" w:hAnsi="Arial" w:cs="Arial"/>
          <w:b/>
          <w:lang w:val="es-ES"/>
        </w:rPr>
      </w:pPr>
      <w:smartTag w:uri="urn:schemas-microsoft-com:office:smarttags" w:element="time">
        <w:smartTagPr>
          <w:attr w:name="Minute" w:val="11"/>
          <w:attr w:name="Hour" w:val="7"/>
        </w:smartTagPr>
        <w:r w:rsidRPr="00ED2750">
          <w:rPr>
            <w:rFonts w:ascii="Arial" w:hAnsi="Arial" w:cs="Arial"/>
            <w:b/>
            <w:lang w:val="es-ES"/>
          </w:rPr>
          <w:t>7.11.</w:t>
        </w:r>
      </w:smartTag>
      <w:r w:rsidRPr="00ED2750">
        <w:rPr>
          <w:rFonts w:ascii="Arial" w:hAnsi="Arial" w:cs="Arial"/>
          <w:b/>
          <w:lang w:val="es-ES"/>
        </w:rPr>
        <w:t xml:space="preserve"> Protocolo para alimentación de larvas en el laboratorio</w:t>
      </w:r>
      <w:r w:rsidRPr="00ED2750">
        <w:rPr>
          <w:rFonts w:ascii="Arial" w:hAnsi="Arial" w:cs="Arial"/>
          <w:b/>
          <w:lang w:val="es-ES"/>
        </w:rPr>
        <w:fldChar w:fldCharType="begin"/>
      </w:r>
      <w:r w:rsidRPr="00ED2750">
        <w:rPr>
          <w:rFonts w:ascii="Arial" w:hAnsi="Arial" w:cs="Arial"/>
        </w:rPr>
        <w:instrText xml:space="preserve"> XE "0</w:instrText>
      </w:r>
      <w:r w:rsidRPr="00ED2750">
        <w:rPr>
          <w:rFonts w:ascii="Arial" w:hAnsi="Arial" w:cs="Arial"/>
          <w:b/>
          <w:lang w:val="es-ES"/>
        </w:rPr>
        <w:instrText>7.11. Protocolo para alimentación de larvas en el laboratorio</w:instrText>
      </w:r>
      <w:r w:rsidRPr="00ED2750">
        <w:rPr>
          <w:rFonts w:ascii="Arial" w:hAnsi="Arial" w:cs="Arial"/>
        </w:rPr>
        <w:instrText xml:space="preserve">" </w:instrText>
      </w:r>
      <w:r w:rsidRPr="00ED2750">
        <w:rPr>
          <w:rFonts w:ascii="Arial" w:hAnsi="Arial" w:cs="Arial"/>
          <w:b/>
          <w:lang w:val="es-ES"/>
        </w:rPr>
        <w:fldChar w:fldCharType="end"/>
      </w:r>
    </w:p>
    <w:p w:rsidR="00663B27" w:rsidRPr="00ED2750" w:rsidRDefault="00663B27" w:rsidP="00663B27">
      <w:pPr>
        <w:tabs>
          <w:tab w:val="center" w:pos="4986"/>
          <w:tab w:val="left" w:pos="5670"/>
        </w:tabs>
        <w:spacing w:line="360" w:lineRule="auto"/>
        <w:jc w:val="both"/>
        <w:rPr>
          <w:rFonts w:ascii="Arial" w:hAnsi="Arial" w:cs="Arial"/>
          <w:b/>
          <w:lang w:val="es-ES"/>
        </w:rPr>
      </w:pPr>
      <w:r w:rsidRPr="00ED2750">
        <w:rPr>
          <w:rFonts w:ascii="Arial" w:hAnsi="Arial" w:cs="Arial"/>
          <w:b/>
          <w:lang w:val="es-ES"/>
        </w:rPr>
        <w:t>7.11.1. Limpieza y desinfección de plantas</w:t>
      </w:r>
      <w:r w:rsidRPr="00ED2750">
        <w:rPr>
          <w:rFonts w:ascii="Arial" w:hAnsi="Arial" w:cs="Arial"/>
          <w:b/>
          <w:lang w:val="es-ES"/>
        </w:rPr>
        <w:fldChar w:fldCharType="begin"/>
      </w:r>
      <w:r w:rsidRPr="00ED2750">
        <w:rPr>
          <w:rFonts w:ascii="Arial" w:hAnsi="Arial" w:cs="Arial"/>
        </w:rPr>
        <w:instrText xml:space="preserve"> XE "0</w:instrText>
      </w:r>
      <w:r w:rsidRPr="00ED2750">
        <w:rPr>
          <w:rFonts w:ascii="Arial" w:hAnsi="Arial" w:cs="Arial"/>
          <w:b/>
          <w:lang w:val="es-ES"/>
        </w:rPr>
        <w:instrText>7.11.1. Limpieza y desinfección de plantas</w:instrText>
      </w:r>
      <w:r w:rsidRPr="00ED2750">
        <w:rPr>
          <w:rFonts w:ascii="Arial" w:hAnsi="Arial" w:cs="Arial"/>
        </w:rPr>
        <w:instrText xml:space="preserve">" </w:instrText>
      </w:r>
      <w:r w:rsidRPr="00ED2750">
        <w:rPr>
          <w:rFonts w:ascii="Arial" w:hAnsi="Arial" w:cs="Arial"/>
          <w:b/>
          <w:lang w:val="es-ES"/>
        </w:rPr>
        <w:fldChar w:fldCharType="end"/>
      </w:r>
    </w:p>
    <w:p w:rsidR="00663B27" w:rsidRPr="00ED2750" w:rsidRDefault="00663B27" w:rsidP="00663B27">
      <w:pPr>
        <w:tabs>
          <w:tab w:val="center" w:pos="4986"/>
          <w:tab w:val="left" w:pos="5670"/>
        </w:tabs>
        <w:spacing w:line="360" w:lineRule="auto"/>
        <w:jc w:val="both"/>
        <w:rPr>
          <w:rFonts w:ascii="Arial" w:hAnsi="Arial" w:cs="Arial"/>
          <w:b/>
          <w:lang w:val="es-ES"/>
        </w:rPr>
      </w:pPr>
      <w:r w:rsidRPr="00ED2750">
        <w:rPr>
          <w:rFonts w:ascii="Arial" w:hAnsi="Arial" w:cs="Arial"/>
          <w:b/>
          <w:lang w:val="es-ES"/>
        </w:rPr>
        <w:t>7.11.2. Protocolo para secado de comida después de desinfección</w:t>
      </w:r>
      <w:r w:rsidRPr="00ED2750">
        <w:rPr>
          <w:rFonts w:ascii="Arial" w:hAnsi="Arial" w:cs="Arial"/>
          <w:b/>
          <w:lang w:val="es-ES"/>
        </w:rPr>
        <w:fldChar w:fldCharType="begin"/>
      </w:r>
      <w:r w:rsidRPr="00ED2750">
        <w:rPr>
          <w:rFonts w:ascii="Arial" w:hAnsi="Arial" w:cs="Arial"/>
        </w:rPr>
        <w:instrText xml:space="preserve"> XE "0</w:instrText>
      </w:r>
      <w:r w:rsidRPr="00ED2750">
        <w:rPr>
          <w:rFonts w:ascii="Arial" w:hAnsi="Arial" w:cs="Arial"/>
          <w:b/>
          <w:lang w:val="es-ES"/>
        </w:rPr>
        <w:instrText>7.11.2. Protocolo para secado de comida después de desinfección</w:instrText>
      </w:r>
      <w:r w:rsidRPr="00ED2750">
        <w:rPr>
          <w:rFonts w:ascii="Arial" w:hAnsi="Arial" w:cs="Arial"/>
        </w:rPr>
        <w:instrText xml:space="preserve">" </w:instrText>
      </w:r>
      <w:r w:rsidRPr="00ED2750">
        <w:rPr>
          <w:rFonts w:ascii="Arial" w:hAnsi="Arial" w:cs="Arial"/>
          <w:b/>
          <w:lang w:val="es-ES"/>
        </w:rPr>
        <w:fldChar w:fldCharType="end"/>
      </w:r>
    </w:p>
    <w:p w:rsidR="00663B27" w:rsidRPr="00ED2750" w:rsidRDefault="00663B27" w:rsidP="00663B27">
      <w:pPr>
        <w:tabs>
          <w:tab w:val="center" w:pos="4986"/>
          <w:tab w:val="left" w:pos="5670"/>
        </w:tabs>
        <w:spacing w:line="360" w:lineRule="auto"/>
        <w:jc w:val="both"/>
        <w:rPr>
          <w:rFonts w:ascii="Arial" w:hAnsi="Arial" w:cs="Arial"/>
          <w:b/>
          <w:lang w:val="es-ES"/>
        </w:rPr>
      </w:pPr>
      <w:smartTag w:uri="urn:schemas-microsoft-com:office:smarttags" w:element="time">
        <w:smartTagPr>
          <w:attr w:name="Hour" w:val="7"/>
          <w:attr w:name="Minute" w:val="12"/>
        </w:smartTagPr>
        <w:r w:rsidRPr="00ED2750">
          <w:rPr>
            <w:rFonts w:ascii="Arial" w:hAnsi="Arial" w:cs="Arial"/>
            <w:b/>
            <w:lang w:val="es-ES"/>
          </w:rPr>
          <w:t>7.12.</w:t>
        </w:r>
      </w:smartTag>
      <w:r w:rsidRPr="00ED2750">
        <w:rPr>
          <w:rFonts w:ascii="Arial" w:hAnsi="Arial" w:cs="Arial"/>
          <w:b/>
          <w:lang w:val="es-ES"/>
        </w:rPr>
        <w:t xml:space="preserve"> Cuidados especiales para cada especie de mariposa</w:t>
      </w:r>
      <w:r w:rsidRPr="00ED2750">
        <w:rPr>
          <w:rFonts w:ascii="Arial" w:hAnsi="Arial" w:cs="Arial"/>
          <w:b/>
          <w:lang w:val="es-ES"/>
        </w:rPr>
        <w:fldChar w:fldCharType="begin"/>
      </w:r>
      <w:r w:rsidRPr="00ED2750">
        <w:rPr>
          <w:rFonts w:ascii="Arial" w:hAnsi="Arial" w:cs="Arial"/>
        </w:rPr>
        <w:instrText xml:space="preserve"> XE "0</w:instrText>
      </w:r>
      <w:r w:rsidRPr="00ED2750">
        <w:rPr>
          <w:rFonts w:ascii="Arial" w:hAnsi="Arial" w:cs="Arial"/>
          <w:b/>
          <w:lang w:val="es-ES"/>
        </w:rPr>
        <w:instrText>7.12. Cuidados especiales para cada especie de mariposa</w:instrText>
      </w:r>
      <w:r w:rsidRPr="00ED2750">
        <w:rPr>
          <w:rFonts w:ascii="Arial" w:hAnsi="Arial" w:cs="Arial"/>
        </w:rPr>
        <w:instrText xml:space="preserve">" </w:instrText>
      </w:r>
      <w:r w:rsidRPr="00ED2750">
        <w:rPr>
          <w:rFonts w:ascii="Arial" w:hAnsi="Arial" w:cs="Arial"/>
          <w:b/>
          <w:lang w:val="es-ES"/>
        </w:rPr>
        <w:fldChar w:fldCharType="end"/>
      </w:r>
    </w:p>
    <w:p w:rsidR="00663B27" w:rsidRPr="00ED2750" w:rsidRDefault="00663B27" w:rsidP="00663B27">
      <w:pPr>
        <w:tabs>
          <w:tab w:val="center" w:pos="4986"/>
          <w:tab w:val="left" w:pos="5670"/>
        </w:tabs>
        <w:spacing w:line="360" w:lineRule="auto"/>
        <w:jc w:val="both"/>
        <w:rPr>
          <w:rFonts w:ascii="Arial" w:hAnsi="Arial" w:cs="Arial"/>
          <w:b/>
          <w:lang w:val="es-ES"/>
        </w:rPr>
      </w:pPr>
      <w:smartTag w:uri="urn:schemas-microsoft-com:office:smarttags" w:element="time">
        <w:smartTagPr>
          <w:attr w:name="Hour" w:val="7"/>
          <w:attr w:name="Minute" w:val="13"/>
        </w:smartTagPr>
        <w:r w:rsidRPr="00ED2750">
          <w:rPr>
            <w:rFonts w:ascii="Arial" w:hAnsi="Arial" w:cs="Arial"/>
            <w:b/>
            <w:lang w:val="es-ES"/>
          </w:rPr>
          <w:t>7.13.</w:t>
        </w:r>
      </w:smartTag>
      <w:r w:rsidRPr="00ED2750">
        <w:rPr>
          <w:rFonts w:ascii="Arial" w:hAnsi="Arial" w:cs="Arial"/>
          <w:b/>
          <w:lang w:val="es-ES"/>
        </w:rPr>
        <w:t xml:space="preserve"> Digitación de información en la base de datos de reproducción</w:t>
      </w:r>
      <w:r w:rsidRPr="00ED2750">
        <w:rPr>
          <w:rFonts w:ascii="Arial" w:hAnsi="Arial" w:cs="Arial"/>
          <w:b/>
          <w:lang w:val="es-ES"/>
        </w:rPr>
        <w:fldChar w:fldCharType="begin"/>
      </w:r>
      <w:r w:rsidRPr="00ED2750">
        <w:rPr>
          <w:rFonts w:ascii="Arial" w:hAnsi="Arial" w:cs="Arial"/>
        </w:rPr>
        <w:instrText xml:space="preserve"> XE "0</w:instrText>
      </w:r>
      <w:r w:rsidRPr="00ED2750">
        <w:rPr>
          <w:rFonts w:ascii="Arial" w:hAnsi="Arial" w:cs="Arial"/>
          <w:b/>
          <w:lang w:val="es-ES"/>
        </w:rPr>
        <w:instrText>7.13. Cuidados especiales para cada especie de mariposa</w:instrText>
      </w:r>
      <w:r w:rsidRPr="00ED2750">
        <w:rPr>
          <w:rFonts w:ascii="Arial" w:hAnsi="Arial" w:cs="Arial"/>
        </w:rPr>
        <w:instrText xml:space="preserve">" </w:instrText>
      </w:r>
      <w:r w:rsidRPr="00ED2750">
        <w:rPr>
          <w:rFonts w:ascii="Arial" w:hAnsi="Arial" w:cs="Arial"/>
          <w:b/>
          <w:lang w:val="es-ES"/>
        </w:rPr>
        <w:fldChar w:fldCharType="end"/>
      </w:r>
    </w:p>
    <w:p w:rsidR="00663B27" w:rsidRPr="00ED2750" w:rsidRDefault="00663B27" w:rsidP="00663B27">
      <w:pPr>
        <w:tabs>
          <w:tab w:val="center" w:pos="4986"/>
          <w:tab w:val="left" w:pos="5670"/>
        </w:tabs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663B27" w:rsidRPr="00ED2750" w:rsidRDefault="00663B27" w:rsidP="00663B27">
      <w:pPr>
        <w:spacing w:line="360" w:lineRule="auto"/>
        <w:jc w:val="center"/>
        <w:rPr>
          <w:rFonts w:ascii="Arial" w:hAnsi="Arial" w:cs="Arial"/>
          <w:b/>
          <w:lang w:val="es-ES"/>
        </w:rPr>
      </w:pPr>
    </w:p>
    <w:p w:rsidR="00663B27" w:rsidRPr="00ED2750" w:rsidRDefault="00663B27" w:rsidP="00663B27">
      <w:pPr>
        <w:spacing w:line="360" w:lineRule="auto"/>
        <w:jc w:val="center"/>
        <w:rPr>
          <w:rFonts w:ascii="Arial" w:hAnsi="Arial" w:cs="Arial"/>
          <w:b/>
          <w:lang w:val="es-ES"/>
        </w:rPr>
        <w:sectPr w:rsidR="00663B27" w:rsidRPr="00ED2750" w:rsidSect="00ED2750">
          <w:footnotePr>
            <w:pos w:val="beneathText"/>
          </w:footnotePr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smartTag w:uri="urn:schemas-microsoft-com:office:smarttags" w:element="time">
        <w:smartTagPr>
          <w:attr w:name="Minute" w:val="13"/>
          <w:attr w:name="Hour" w:val="7"/>
        </w:smartTagPr>
        <w:r w:rsidRPr="00ED2750">
          <w:rPr>
            <w:rFonts w:ascii="Arial" w:hAnsi="Arial" w:cs="Arial"/>
            <w:b/>
            <w:lang w:val="es-ES"/>
          </w:rPr>
          <w:t>7.13.</w:t>
        </w:r>
      </w:smartTag>
      <w:r w:rsidRPr="00ED2750">
        <w:rPr>
          <w:rFonts w:ascii="Arial" w:hAnsi="Arial" w:cs="Arial"/>
          <w:b/>
          <w:lang w:val="es-ES"/>
        </w:rPr>
        <w:t xml:space="preserve"> Códigos de especies</w:t>
      </w:r>
      <w:r w:rsidRPr="00ED2750">
        <w:rPr>
          <w:rFonts w:ascii="Arial" w:hAnsi="Arial" w:cs="Arial"/>
          <w:b/>
          <w:lang w:val="es-ES"/>
        </w:rPr>
        <w:fldChar w:fldCharType="begin"/>
      </w:r>
      <w:r w:rsidRPr="00ED2750">
        <w:rPr>
          <w:rFonts w:ascii="Arial" w:hAnsi="Arial" w:cs="Arial"/>
        </w:rPr>
        <w:instrText xml:space="preserve"> XE "</w:instrText>
      </w:r>
      <w:r w:rsidRPr="00ED2750">
        <w:rPr>
          <w:rFonts w:ascii="Arial" w:hAnsi="Arial" w:cs="Arial"/>
          <w:b/>
          <w:lang w:val="es-ES"/>
        </w:rPr>
        <w:instrText>07.13. Códigos de especies</w:instrText>
      </w:r>
      <w:r w:rsidRPr="00ED2750">
        <w:rPr>
          <w:rFonts w:ascii="Arial" w:hAnsi="Arial" w:cs="Arial"/>
        </w:rPr>
        <w:instrText xml:space="preserve">" \i </w:instrText>
      </w:r>
      <w:r w:rsidRPr="00ED2750">
        <w:rPr>
          <w:rFonts w:ascii="Arial" w:hAnsi="Arial" w:cs="Arial"/>
          <w:b/>
          <w:lang w:val="es-ES"/>
        </w:rPr>
        <w:fldChar w:fldCharType="end"/>
      </w:r>
    </w:p>
    <w:tbl>
      <w:tblPr>
        <w:tblW w:w="0" w:type="auto"/>
        <w:tblInd w:w="-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9"/>
        <w:gridCol w:w="1272"/>
      </w:tblGrid>
      <w:tr w:rsidR="00663B27" w:rsidRPr="00ED2750" w:rsidTr="005C5658">
        <w:trPr>
          <w:trHeight w:val="36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lang w:val="es-ES"/>
              </w:rPr>
              <w:lastRenderedPageBreak/>
              <w:t>Especie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lang w:val="es-ES"/>
              </w:rPr>
              <w:t>Código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lang w:val="es-ES"/>
              </w:rPr>
              <w:t>Anartia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lang w:val="es-ES"/>
              </w:rPr>
              <w:t>fatima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lang w:val="es-ES"/>
              </w:rPr>
              <w:t>AF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Archeoprepona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sp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AR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Ascia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limoná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AL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Batus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polydamas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BP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lang w:val="es-ES"/>
              </w:rPr>
              <w:t>Caligo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lang w:val="es-ES"/>
              </w:rPr>
              <w:t>atreus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lang w:val="es-ES"/>
              </w:rPr>
              <w:t>CA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Caligo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eurilochus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CE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Caligo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ilionis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oberon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CI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Caligo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memnon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CM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Catonephele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numilia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CN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Chlosyne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janais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CJ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Colobura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dirce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CD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Consul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fabius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CF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Danaus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plexippus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DP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Dione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iuno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DU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Dryas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iulia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DI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Euides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isabella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EI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Eurema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EU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Greta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andromica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GA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Greta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nero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GN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Greta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oto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GO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Hamadryas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februa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HF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Hamadryas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feronia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HF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sara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HS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charitonius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HT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hd w:val="clear" w:color="auto" w:fill="00FF00"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shd w:val="clear" w:color="auto" w:fill="00FF00"/>
                <w:lang w:val="es-ES"/>
              </w:rPr>
              <w:lastRenderedPageBreak/>
              <w:t>Especie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shd w:val="clear" w:color="auto" w:fill="00FF00"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shd w:val="clear" w:color="auto" w:fill="00FF00"/>
                <w:lang w:val="es-ES"/>
              </w:rPr>
              <w:t>Código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cydno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HC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doris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HD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erato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HE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hecale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HH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hecalesia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HL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ismenius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HI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melpomene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HM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sapho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HS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Ithomia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IT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Mechanitis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ME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Memphis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eurypile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ME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Micelia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cianiris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MC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Mopho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peleides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MP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Opsiphanes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tamarindi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OT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Papilio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anchisiades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PA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Papilio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cresphontes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PC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Papilio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thoas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PT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Parides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iphidamas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PI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Phoebes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philea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PP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Phoebes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sennae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PS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Siproeta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ephaphus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SE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Siproeta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Stelenes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SS</w:t>
            </w:r>
          </w:p>
        </w:tc>
      </w:tr>
      <w:tr w:rsidR="00663B27" w:rsidRPr="00ED2750" w:rsidTr="005C5658">
        <w:trPr>
          <w:trHeight w:val="360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Tithorea</w:t>
            </w:r>
            <w:proofErr w:type="spellEnd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tarricina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27" w:rsidRPr="00ED2750" w:rsidRDefault="00663B27" w:rsidP="005C5658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lang w:val="es-ES"/>
              </w:rPr>
              <w:t>TT</w:t>
            </w:r>
          </w:p>
        </w:tc>
      </w:tr>
    </w:tbl>
    <w:p w:rsidR="00663B27" w:rsidRPr="00ED2750" w:rsidRDefault="00663B27" w:rsidP="00663B27">
      <w:pPr>
        <w:rPr>
          <w:rFonts w:ascii="Arial" w:hAnsi="Arial" w:cs="Arial"/>
          <w:b/>
          <w:lang w:val="es-ES"/>
        </w:rPr>
        <w:sectPr w:rsidR="00663B27" w:rsidRPr="00ED2750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num="2" w:space="708"/>
          <w:docGrid w:linePitch="360"/>
        </w:sectPr>
      </w:pPr>
    </w:p>
    <w:p w:rsidR="00663B27" w:rsidRPr="00ED2750" w:rsidRDefault="00663B27" w:rsidP="00663B27">
      <w:pPr>
        <w:spacing w:line="360" w:lineRule="auto"/>
        <w:rPr>
          <w:rFonts w:ascii="Arial" w:hAnsi="Arial" w:cs="Arial"/>
          <w:b/>
        </w:rPr>
      </w:pPr>
    </w:p>
    <w:p w:rsidR="00663B27" w:rsidRPr="00ED2750" w:rsidRDefault="00663B27" w:rsidP="00663B27">
      <w:pPr>
        <w:spacing w:line="360" w:lineRule="auto"/>
        <w:rPr>
          <w:rFonts w:ascii="Arial" w:hAnsi="Arial" w:cs="Arial"/>
        </w:rPr>
      </w:pPr>
      <w:smartTag w:uri="urn:schemas-microsoft-com:office:smarttags" w:element="time">
        <w:smartTagPr>
          <w:attr w:name="Minute" w:val="14"/>
          <w:attr w:name="Hour" w:val="7"/>
        </w:smartTagPr>
        <w:r w:rsidRPr="00ED2750">
          <w:rPr>
            <w:rFonts w:ascii="Arial" w:hAnsi="Arial" w:cs="Arial"/>
            <w:b/>
          </w:rPr>
          <w:t>7.14.</w:t>
        </w:r>
      </w:smartTag>
      <w:r w:rsidRPr="00ED2750">
        <w:rPr>
          <w:rFonts w:ascii="Arial" w:hAnsi="Arial" w:cs="Arial"/>
          <w:b/>
        </w:rPr>
        <w:t xml:space="preserve"> </w:t>
      </w:r>
      <w:proofErr w:type="spellStart"/>
      <w:r w:rsidRPr="00ED2750">
        <w:rPr>
          <w:rFonts w:ascii="Arial" w:hAnsi="Arial" w:cs="Arial"/>
          <w:b/>
        </w:rPr>
        <w:t>Check</w:t>
      </w:r>
      <w:proofErr w:type="spellEnd"/>
      <w:r w:rsidRPr="00ED2750">
        <w:rPr>
          <w:rFonts w:ascii="Arial" w:hAnsi="Arial" w:cs="Arial"/>
          <w:b/>
        </w:rPr>
        <w:t xml:space="preserve"> </w:t>
      </w:r>
      <w:proofErr w:type="spellStart"/>
      <w:r w:rsidRPr="00ED2750">
        <w:rPr>
          <w:rFonts w:ascii="Arial" w:hAnsi="Arial" w:cs="Arial"/>
          <w:b/>
        </w:rPr>
        <w:t>list</w:t>
      </w:r>
      <w:proofErr w:type="spellEnd"/>
      <w:r w:rsidRPr="00ED2750">
        <w:rPr>
          <w:rFonts w:ascii="Arial" w:hAnsi="Arial" w:cs="Arial"/>
          <w:b/>
        </w:rPr>
        <w:t xml:space="preserve"> de plantas hospederas de mariposas permanentes o temporales del </w:t>
      </w:r>
      <w:proofErr w:type="spellStart"/>
      <w:r w:rsidRPr="00ED2750">
        <w:rPr>
          <w:rFonts w:ascii="Arial" w:hAnsi="Arial" w:cs="Arial"/>
          <w:b/>
        </w:rPr>
        <w:t>Butterfly</w:t>
      </w:r>
      <w:proofErr w:type="spellEnd"/>
      <w:r w:rsidRPr="00ED2750">
        <w:rPr>
          <w:rFonts w:ascii="Arial" w:hAnsi="Arial" w:cs="Arial"/>
          <w:b/>
        </w:rPr>
        <w:t xml:space="preserve"> </w:t>
      </w:r>
      <w:proofErr w:type="spellStart"/>
      <w:r w:rsidRPr="00ED2750">
        <w:rPr>
          <w:rFonts w:ascii="Arial" w:hAnsi="Arial" w:cs="Arial"/>
        </w:rPr>
        <w:t>Conservatory</w:t>
      </w:r>
      <w:proofErr w:type="spellEnd"/>
      <w:r w:rsidRPr="00ED2750">
        <w:rPr>
          <w:rFonts w:ascii="Arial" w:hAnsi="Arial" w:cs="Arial"/>
        </w:rPr>
        <w:t>.</w:t>
      </w:r>
      <w:r w:rsidRPr="00ED2750">
        <w:rPr>
          <w:rFonts w:ascii="Arial" w:hAnsi="Arial" w:cs="Arial"/>
        </w:rPr>
        <w:fldChar w:fldCharType="begin"/>
      </w:r>
      <w:r w:rsidRPr="00ED2750">
        <w:rPr>
          <w:rFonts w:ascii="Arial" w:hAnsi="Arial" w:cs="Arial"/>
        </w:rPr>
        <w:instrText xml:space="preserve"> XE "07.14. Check list de plantas hospederas de mariposas permanentes o temporales del Butterfly Conservatory." \i </w:instrText>
      </w:r>
      <w:r w:rsidRPr="00ED2750">
        <w:rPr>
          <w:rFonts w:ascii="Arial" w:hAnsi="Arial" w:cs="Arial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3175"/>
        <w:gridCol w:w="2475"/>
        <w:gridCol w:w="1608"/>
        <w:gridCol w:w="1330"/>
      </w:tblGrid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s-ES"/>
              </w:rPr>
              <w:t>Especie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ES" w:eastAsia="es-ES"/>
              </w:rPr>
              <w:t>Género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Presente BC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Anartia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fatima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Blechum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Acanthaceae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Anartia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fatima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Justicia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Acanthaceae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Anartia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fatima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Dicliptera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Acanthaceae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Anartia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fatima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Ruellia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Acanthaceae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Archaeoprepona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demophoon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Annona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Annonaceae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Archaeoprepona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demophoon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Malpigia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glabra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Malpigiaceae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Battus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belus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Aristolochia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Aristolochiaceae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Caligo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atreus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dionysos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Cyclas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Cyclantaceae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Caligo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atreus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dionysos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Heliconiaceae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Caligo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atreus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dionysos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Musaceae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Caligo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eurilochos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sulanus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Galathea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Maranthaceae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Caligo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eurilochos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sulanus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Heliconiaceae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Caligo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eurilochos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sulanus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Musaceae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Caligo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memnon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Heliconiaceae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Caligo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memnon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Musaceae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hyperlink r:id="rId5" w:anchor="numilia%20esite" w:history="1">
              <w:proofErr w:type="spellStart"/>
              <w:r w:rsidRPr="00ED2750">
                <w:rPr>
                  <w:rFonts w:ascii="Arial" w:eastAsia="Times New Roman" w:hAnsi="Arial" w:cs="Arial"/>
                  <w:bCs/>
                  <w:i/>
                  <w:iCs/>
                  <w:sz w:val="20"/>
                  <w:szCs w:val="20"/>
                  <w:lang w:val="es-ES" w:eastAsia="es-ES"/>
                </w:rPr>
                <w:t>Catonephele</w:t>
              </w:r>
              <w:proofErr w:type="spellEnd"/>
              <w:r w:rsidRPr="00ED2750">
                <w:rPr>
                  <w:rFonts w:ascii="Arial" w:eastAsia="Times New Roman" w:hAnsi="Arial" w:cs="Arial"/>
                  <w:bCs/>
                  <w:i/>
                  <w:iCs/>
                  <w:sz w:val="20"/>
                  <w:szCs w:val="20"/>
                  <w:lang w:val="es-ES" w:eastAsia="es-ES"/>
                </w:rPr>
                <w:t xml:space="preserve"> </w:t>
              </w:r>
              <w:proofErr w:type="spellStart"/>
              <w:r w:rsidRPr="00ED2750">
                <w:rPr>
                  <w:rFonts w:ascii="Arial" w:eastAsia="Times New Roman" w:hAnsi="Arial" w:cs="Arial"/>
                  <w:bCs/>
                  <w:i/>
                  <w:iCs/>
                  <w:sz w:val="20"/>
                  <w:szCs w:val="20"/>
                  <w:lang w:val="es-ES" w:eastAsia="es-ES"/>
                </w:rPr>
                <w:t>numilia</w:t>
              </w:r>
              <w:proofErr w:type="spellEnd"/>
              <w:r w:rsidRPr="00ED2750">
                <w:rPr>
                  <w:rFonts w:ascii="Arial" w:eastAsia="Times New Roman" w:hAnsi="Arial" w:cs="Arial"/>
                  <w:bCs/>
                  <w:i/>
                  <w:iCs/>
                  <w:sz w:val="20"/>
                  <w:szCs w:val="20"/>
                  <w:lang w:val="es-ES" w:eastAsia="es-ES"/>
                </w:rPr>
                <w:t xml:space="preserve"> </w:t>
              </w:r>
              <w:proofErr w:type="spellStart"/>
              <w:r w:rsidRPr="00ED2750">
                <w:rPr>
                  <w:rFonts w:ascii="Arial" w:eastAsia="Times New Roman" w:hAnsi="Arial" w:cs="Arial"/>
                  <w:bCs/>
                  <w:i/>
                  <w:iCs/>
                  <w:sz w:val="20"/>
                  <w:szCs w:val="20"/>
                  <w:lang w:val="es-ES" w:eastAsia="es-ES"/>
                </w:rPr>
                <w:t>esite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Alchornea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costaricensis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Colobura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dirce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Cecropia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Moraceae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Consul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electra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Piper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Piperaceae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Consul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fabius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cecrps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Piper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Piperaceae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Danaus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plexippus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Asclepias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curassavica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Asclepiadaceae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Dione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juno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Dione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juno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edulis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Dione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juno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platyloba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Dione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juno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vitifolia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Dryas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iulia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lectostemma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Dryas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iulia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platyloba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Eurema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boisduvaliana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Frijolillo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Fabaceae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Evelides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aliphera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auriculata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Evelides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aliphera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oerstedi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Evelides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aliphera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vitifolia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Hamadryas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amphinome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mexicana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Dalechampia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scandens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Euphorbiaceae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Hamadryas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feronia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farinulenta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Cecropia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Moraceae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Hamadryas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feronia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farinulenta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Dalechampia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scandens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Euphorbiaceae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charitonius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lobata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charitonius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adenopoda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charitonius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pulchella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charitonius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biflora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charitonius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Tetrastylis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lobata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clysonymus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montanus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apetala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clysonymus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montanus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biflora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cydno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gulanthus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biflora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cydno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gulanthus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vitifolia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ambigua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erato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petiverana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biflora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erato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petiverana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coreaceae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erato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petiverana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talamancensis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hecale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zuleika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auriculata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hecale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zuleika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oestedii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hecale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zuleika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platyloba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hecale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zuleika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vitifolia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hecalesia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biflora</w:t>
            </w:r>
            <w:r w:rsidRPr="00ED27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isabella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Desconocida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ismenius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telchinia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alata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ismenius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telchinia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ambigua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ismenius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telchinia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pedota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lastRenderedPageBreak/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ismenius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telchinia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platyloba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melpomene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rosina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menispermifolia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Heliconius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melpomene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rosina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oersterdii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Historis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odius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Cecropia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Moraceae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Ithomia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diasa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hippocrenis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Witheringia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Solanaceae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Mechanitis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lysimnia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doryssus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Solanum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Solanaceae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Mechanitis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polymnia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isthmia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Solanum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Solanaceae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Morpho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peleides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Dalbergia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Morpho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peleides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Lonchocarpus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Morpho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peleides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Macharium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Morpho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peleides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Mucuna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Fabaceae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Morpho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peleides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Platymiscium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Morpho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peleides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Poró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Morpho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peleides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Pterocarpus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Morpho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peleides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Swartzia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Myscelia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cyaniris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cyaniris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Dalechampia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triphilla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Euphorbiaceae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Opsiphanes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quiteria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panamensis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palmas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Arecaceae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Papilio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anchisiades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Casimiroa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edulis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Rutaceae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Papilio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anchisiades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Citrus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Rutaceae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Papilio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anchisiades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Zanthoxylum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Rutaceae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Papilio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thoas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Piper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piperaceae</w:t>
            </w:r>
            <w:proofErr w:type="spellEnd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Parides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iphidamas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Aristolochia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Aristolochiaceae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Philaethria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dido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ambigua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Philaethria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dido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edulis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Philaethria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dido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Passiflora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vitifolia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Passifloraceae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Phoebes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philea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Cassia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Caesalpinaceae</w:t>
            </w:r>
            <w:proofErr w:type="spellEnd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Phoebes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philea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Cassia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fruticosa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Phoebes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philea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Cassia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grandis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Caesalpinaceae</w:t>
            </w:r>
            <w:proofErr w:type="spellEnd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Phoebes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philea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Cassia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hayesiana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Caesalpinaceae</w:t>
            </w:r>
            <w:proofErr w:type="spellEnd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Phoebes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philea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Cassia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leptocarpa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Caesalpinaceae</w:t>
            </w:r>
            <w:proofErr w:type="spellEnd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Pteronymia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artena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artena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Lycianthes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Solanaceae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Siproeta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epaphus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Blechum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Acanthaceae</w:t>
            </w:r>
            <w:proofErr w:type="spellEnd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Siproeta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epaphus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Ruellia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Acanthaceae</w:t>
            </w:r>
            <w:proofErr w:type="spellEnd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Siproeta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stelenes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Blechum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Acanthaceae</w:t>
            </w:r>
            <w:proofErr w:type="spellEnd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Siproeta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stelenes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Justicia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Acanthaceae</w:t>
            </w:r>
            <w:proofErr w:type="spellEnd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Siproeta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stelenes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Ruellia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Acanthaceae</w:t>
            </w:r>
            <w:proofErr w:type="spellEnd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X</w:t>
            </w:r>
          </w:p>
        </w:tc>
      </w:tr>
      <w:tr w:rsidR="00663B27" w:rsidRPr="00ED2750" w:rsidTr="005C5658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Tithoera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tarricina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pinthias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</w:pPr>
            <w:bookmarkStart w:id="0" w:name="RANGE!B94"/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Prestonia</w:t>
            </w:r>
            <w:proofErr w:type="spellEnd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 w:eastAsia="es-ES"/>
              </w:rPr>
              <w:t>portabellensis</w:t>
            </w:r>
            <w:bookmarkEnd w:id="0"/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D2750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Apocynaceae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B27" w:rsidRPr="00ED2750" w:rsidRDefault="00663B27" w:rsidP="005C56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663B27" w:rsidRPr="00ED2750" w:rsidRDefault="00663B27" w:rsidP="00663B27">
      <w:pPr>
        <w:spacing w:line="360" w:lineRule="auto"/>
        <w:rPr>
          <w:rFonts w:ascii="Arial" w:hAnsi="Arial" w:cs="Arial"/>
        </w:rPr>
      </w:pPr>
    </w:p>
    <w:p w:rsidR="006C2628" w:rsidRDefault="006C2628"/>
    <w:sectPr w:rsidR="006C2628" w:rsidSect="00992949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32"/>
        <w:szCs w:val="32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663B27"/>
    <w:rsid w:val="00290E73"/>
    <w:rsid w:val="00663B27"/>
    <w:rsid w:val="006C2628"/>
    <w:rsid w:val="0099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27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Cs w:val="24"/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3B27"/>
    <w:pPr>
      <w:widowControl/>
      <w:suppressAutoHyphens w:val="0"/>
      <w:spacing w:before="100" w:after="119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et.fi/pub/sci/bio/life/insecta/lepidoptera/ditrysia/papilionoidea/nymphalidae/eurytelinae/catonephe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2010-01-02T23:19:00Z</dcterms:created>
  <dcterms:modified xsi:type="dcterms:W3CDTF">2010-01-02T23:19:00Z</dcterms:modified>
</cp:coreProperties>
</file>