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88C" w:rsidRDefault="004D488C" w:rsidP="004D488C">
      <w:pPr>
        <w:pStyle w:val="NormaleWeb"/>
        <w:spacing w:before="96" w:beforeAutospacing="0" w:after="120" w:afterAutospacing="0" w:line="360" w:lineRule="atLeast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4D488C">
        <w:rPr>
          <w:rFonts w:ascii="Century Gothic" w:hAnsi="Century Gothic" w:cs="Arial"/>
          <w:b/>
          <w:color w:val="000000"/>
          <w:sz w:val="96"/>
          <w:szCs w:val="18"/>
          <w:shd w:val="clear" w:color="auto" w:fill="FFFFFF"/>
        </w:rPr>
        <w:t>Aeroplano</w:t>
      </w:r>
    </w:p>
    <w:p w:rsidR="004D488C" w:rsidRPr="004D488C" w:rsidRDefault="004D488C" w:rsidP="004D488C">
      <w:pPr>
        <w:pStyle w:val="NormaleWeb"/>
        <w:spacing w:before="96" w:beforeAutospacing="0" w:after="120" w:afterAutospacing="0" w:line="360" w:lineRule="atLeast"/>
        <w:rPr>
          <w:rFonts w:ascii="Century Gothic" w:hAnsi="Century Gothic" w:cs="Arial"/>
          <w:b/>
          <w:i/>
          <w:sz w:val="16"/>
          <w:szCs w:val="16"/>
          <w:shd w:val="clear" w:color="auto" w:fill="FFFFFF"/>
        </w:rPr>
      </w:pPr>
      <w:r w:rsidRPr="004D488C">
        <w:rPr>
          <w:rFonts w:ascii="Century Gothic" w:hAnsi="Century Gothic" w:cs="Arial"/>
          <w:b/>
          <w:i/>
          <w:sz w:val="16"/>
          <w:szCs w:val="16"/>
          <w:shd w:val="clear" w:color="auto" w:fill="FFFFFF"/>
        </w:rPr>
        <w:t>.L'</w:t>
      </w:r>
      <w:r w:rsidRPr="004D488C">
        <w:rPr>
          <w:rFonts w:ascii="Century Gothic" w:hAnsi="Century Gothic" w:cs="Arial"/>
          <w:b/>
          <w:bCs/>
          <w:i/>
          <w:sz w:val="16"/>
          <w:szCs w:val="16"/>
          <w:shd w:val="clear" w:color="auto" w:fill="FFFFFF"/>
        </w:rPr>
        <w:t>aeroplano</w:t>
      </w:r>
      <w:r w:rsidRPr="004D488C">
        <w:rPr>
          <w:rFonts w:ascii="Century Gothic" w:hAnsi="Century Gothic" w:cs="Arial"/>
          <w:b/>
          <w:i/>
          <w:sz w:val="16"/>
          <w:szCs w:val="16"/>
          <w:shd w:val="clear" w:color="auto" w:fill="FFFFFF"/>
        </w:rPr>
        <w:t>, o</w:t>
      </w:r>
      <w:r w:rsidRPr="004D488C">
        <w:rPr>
          <w:rStyle w:val="apple-converted-space"/>
          <w:rFonts w:ascii="Century Gothic" w:hAnsi="Century Gothic" w:cs="Arial"/>
          <w:b/>
          <w:i/>
          <w:sz w:val="16"/>
          <w:szCs w:val="16"/>
          <w:shd w:val="clear" w:color="auto" w:fill="FFFFFF"/>
        </w:rPr>
        <w:t> </w:t>
      </w:r>
      <w:r w:rsidRPr="004D488C">
        <w:rPr>
          <w:rFonts w:ascii="Century Gothic" w:hAnsi="Century Gothic" w:cs="Arial"/>
          <w:b/>
          <w:bCs/>
          <w:i/>
          <w:sz w:val="16"/>
          <w:szCs w:val="16"/>
          <w:shd w:val="clear" w:color="auto" w:fill="FFFFFF"/>
        </w:rPr>
        <w:t>aereo</w:t>
      </w:r>
      <w:r w:rsidRPr="004D488C">
        <w:rPr>
          <w:rStyle w:val="apple-converted-space"/>
          <w:rFonts w:ascii="Century Gothic" w:hAnsi="Century Gothic" w:cs="Arial"/>
          <w:b/>
          <w:i/>
          <w:sz w:val="16"/>
          <w:szCs w:val="16"/>
          <w:shd w:val="clear" w:color="auto" w:fill="FFFFFF"/>
        </w:rPr>
        <w:t> </w:t>
      </w:r>
      <w:r w:rsidRPr="004D488C">
        <w:rPr>
          <w:rFonts w:ascii="Century Gothic" w:hAnsi="Century Gothic" w:cs="Arial"/>
          <w:b/>
          <w:i/>
          <w:sz w:val="16"/>
          <w:szCs w:val="16"/>
          <w:shd w:val="clear" w:color="auto" w:fill="FFFFFF"/>
        </w:rPr>
        <w:t>(in forma abbreviata), è un mezzo di trasporto più pesante dell'aria capace di volare. In base alla classificazione scientifica, gli aeroplani sono dei</w:t>
      </w:r>
      <w:r w:rsidRPr="004D488C">
        <w:rPr>
          <w:rStyle w:val="apple-converted-space"/>
          <w:rFonts w:ascii="Century Gothic" w:hAnsi="Century Gothic" w:cs="Arial"/>
          <w:b/>
          <w:i/>
          <w:sz w:val="16"/>
          <w:szCs w:val="16"/>
          <w:shd w:val="clear" w:color="auto" w:fill="FFFFFF"/>
        </w:rPr>
        <w:t> </w:t>
      </w:r>
      <w:hyperlink r:id="rId4" w:tooltip="Velivolo" w:history="1">
        <w:r w:rsidRPr="004D488C">
          <w:rPr>
            <w:rStyle w:val="Collegamentoipertestuale"/>
            <w:rFonts w:ascii="Century Gothic" w:hAnsi="Century Gothic" w:cs="Arial"/>
            <w:b/>
            <w:i/>
            <w:color w:val="auto"/>
            <w:sz w:val="16"/>
            <w:szCs w:val="16"/>
            <w:u w:val="none"/>
            <w:shd w:val="clear" w:color="auto" w:fill="FFFFFF"/>
          </w:rPr>
          <w:t>velivoli</w:t>
        </w:r>
      </w:hyperlink>
      <w:r w:rsidRPr="004D488C">
        <w:rPr>
          <w:rFonts w:ascii="Century Gothic" w:hAnsi="Century Gothic" w:cs="Arial"/>
          <w:b/>
          <w:i/>
          <w:sz w:val="16"/>
          <w:szCs w:val="16"/>
          <w:shd w:val="clear" w:color="auto" w:fill="FFFFFF"/>
        </w:rPr>
        <w:t>, insieme agli</w:t>
      </w:r>
      <w:r w:rsidRPr="004D488C">
        <w:rPr>
          <w:rStyle w:val="apple-converted-space"/>
          <w:rFonts w:ascii="Century Gothic" w:hAnsi="Century Gothic" w:cs="Arial"/>
          <w:b/>
          <w:i/>
          <w:sz w:val="16"/>
          <w:szCs w:val="16"/>
          <w:shd w:val="clear" w:color="auto" w:fill="FFFFFF"/>
        </w:rPr>
        <w:t> </w:t>
      </w:r>
      <w:hyperlink r:id="rId5" w:tooltip="Idrovolante" w:history="1">
        <w:r w:rsidRPr="004D488C">
          <w:rPr>
            <w:rStyle w:val="Collegamentoipertestuale"/>
            <w:rFonts w:ascii="Century Gothic" w:hAnsi="Century Gothic" w:cs="Arial"/>
            <w:b/>
            <w:i/>
            <w:color w:val="auto"/>
            <w:sz w:val="16"/>
            <w:szCs w:val="16"/>
            <w:u w:val="none"/>
            <w:shd w:val="clear" w:color="auto" w:fill="FFFFFF"/>
          </w:rPr>
          <w:t>idrovolanti</w:t>
        </w:r>
      </w:hyperlink>
      <w:r w:rsidRPr="004D488C">
        <w:rPr>
          <w:rStyle w:val="apple-converted-space"/>
          <w:rFonts w:ascii="Century Gothic" w:hAnsi="Century Gothic" w:cs="Arial"/>
          <w:b/>
          <w:i/>
          <w:sz w:val="16"/>
          <w:szCs w:val="16"/>
          <w:shd w:val="clear" w:color="auto" w:fill="FFFFFF"/>
        </w:rPr>
        <w:t> </w:t>
      </w:r>
      <w:r w:rsidRPr="004D488C">
        <w:rPr>
          <w:rFonts w:ascii="Century Gothic" w:hAnsi="Century Gothic" w:cs="Arial"/>
          <w:b/>
          <w:i/>
          <w:sz w:val="16"/>
          <w:szCs w:val="16"/>
          <w:shd w:val="clear" w:color="auto" w:fill="FFFFFF"/>
        </w:rPr>
        <w:t>e agli</w:t>
      </w:r>
      <w:r w:rsidRPr="004D488C">
        <w:rPr>
          <w:rStyle w:val="apple-converted-space"/>
          <w:rFonts w:ascii="Century Gothic" w:hAnsi="Century Gothic" w:cs="Arial"/>
          <w:b/>
          <w:i/>
          <w:sz w:val="16"/>
          <w:szCs w:val="16"/>
          <w:shd w:val="clear" w:color="auto" w:fill="FFFFFF"/>
        </w:rPr>
        <w:t> </w:t>
      </w:r>
      <w:hyperlink r:id="rId6" w:tooltip="Aereo anfibio" w:history="1">
        <w:r w:rsidRPr="004D488C">
          <w:rPr>
            <w:rStyle w:val="Collegamentoipertestuale"/>
            <w:rFonts w:ascii="Century Gothic" w:hAnsi="Century Gothic" w:cs="Arial"/>
            <w:b/>
            <w:i/>
            <w:color w:val="auto"/>
            <w:sz w:val="16"/>
            <w:szCs w:val="16"/>
            <w:u w:val="none"/>
            <w:shd w:val="clear" w:color="auto" w:fill="FFFFFF"/>
          </w:rPr>
          <w:t>anfibi</w:t>
        </w:r>
      </w:hyperlink>
      <w:r w:rsidRPr="004D488C">
        <w:rPr>
          <w:rFonts w:ascii="Century Gothic" w:hAnsi="Century Gothic" w:cs="Arial"/>
          <w:b/>
          <w:i/>
          <w:sz w:val="16"/>
          <w:szCs w:val="16"/>
          <w:shd w:val="clear" w:color="auto" w:fill="FFFFFF"/>
        </w:rPr>
        <w:t>.</w:t>
      </w:r>
      <w:hyperlink r:id="rId7" w:anchor="cite_note-0" w:history="1">
        <w:r w:rsidRPr="004D488C">
          <w:rPr>
            <w:rStyle w:val="Collegamentoipertestuale"/>
            <w:rFonts w:ascii="Century Gothic" w:hAnsi="Century Gothic" w:cs="Arial"/>
            <w:b/>
            <w:i/>
            <w:color w:val="auto"/>
            <w:sz w:val="16"/>
            <w:szCs w:val="16"/>
            <w:u w:val="none"/>
            <w:shd w:val="clear" w:color="auto" w:fill="FFFFFF"/>
            <w:vertAlign w:val="superscript"/>
          </w:rPr>
          <w:t>[1]</w:t>
        </w:r>
      </w:hyperlink>
      <w:r w:rsidRPr="004D488C">
        <w:rPr>
          <w:rStyle w:val="apple-converted-space"/>
          <w:rFonts w:ascii="Century Gothic" w:hAnsi="Century Gothic" w:cs="Arial"/>
          <w:b/>
          <w:i/>
          <w:sz w:val="16"/>
          <w:szCs w:val="16"/>
          <w:shd w:val="clear" w:color="auto" w:fill="FFFFFF"/>
        </w:rPr>
        <w:t> </w:t>
      </w:r>
      <w:r w:rsidRPr="004D488C">
        <w:rPr>
          <w:rFonts w:ascii="Century Gothic" w:hAnsi="Century Gothic" w:cs="Arial"/>
          <w:b/>
          <w:i/>
          <w:sz w:val="16"/>
          <w:szCs w:val="16"/>
          <w:shd w:val="clear" w:color="auto" w:fill="FFFFFF"/>
        </w:rPr>
        <w:t>In quanto tali, sono in grado di volare utilizzando una forza</w:t>
      </w:r>
      <w:r w:rsidRPr="004D488C">
        <w:rPr>
          <w:rStyle w:val="apple-converted-space"/>
          <w:rFonts w:ascii="Century Gothic" w:hAnsi="Century Gothic" w:cs="Arial"/>
          <w:b/>
          <w:i/>
          <w:sz w:val="16"/>
          <w:szCs w:val="16"/>
          <w:shd w:val="clear" w:color="auto" w:fill="FFFFFF"/>
        </w:rPr>
        <w:t> </w:t>
      </w:r>
      <w:hyperlink r:id="rId8" w:tooltip="Aerodinamica" w:history="1">
        <w:r w:rsidRPr="004D488C">
          <w:rPr>
            <w:rStyle w:val="Collegamentoipertestuale"/>
            <w:rFonts w:ascii="Century Gothic" w:hAnsi="Century Gothic" w:cs="Arial"/>
            <w:b/>
            <w:i/>
            <w:color w:val="auto"/>
            <w:sz w:val="16"/>
            <w:szCs w:val="16"/>
            <w:u w:val="none"/>
            <w:shd w:val="clear" w:color="auto" w:fill="FFFFFF"/>
          </w:rPr>
          <w:t>aerodinamica</w:t>
        </w:r>
      </w:hyperlink>
      <w:r w:rsidRPr="004D488C">
        <w:rPr>
          <w:rStyle w:val="apple-converted-space"/>
          <w:rFonts w:ascii="Century Gothic" w:hAnsi="Century Gothic" w:cs="Arial"/>
          <w:b/>
          <w:i/>
          <w:sz w:val="16"/>
          <w:szCs w:val="16"/>
          <w:shd w:val="clear" w:color="auto" w:fill="FFFFFF"/>
        </w:rPr>
        <w:t> </w:t>
      </w:r>
      <w:r w:rsidRPr="004D488C">
        <w:rPr>
          <w:rFonts w:ascii="Century Gothic" w:hAnsi="Century Gothic" w:cs="Arial"/>
          <w:b/>
          <w:i/>
          <w:sz w:val="16"/>
          <w:szCs w:val="16"/>
          <w:shd w:val="clear" w:color="auto" w:fill="FFFFFF"/>
        </w:rPr>
        <w:t>(detta</w:t>
      </w:r>
      <w:r w:rsidRPr="004D488C">
        <w:rPr>
          <w:rStyle w:val="apple-converted-space"/>
          <w:rFonts w:ascii="Century Gothic" w:hAnsi="Century Gothic" w:cs="Arial"/>
          <w:b/>
          <w:i/>
          <w:sz w:val="16"/>
          <w:szCs w:val="16"/>
          <w:shd w:val="clear" w:color="auto" w:fill="FFFFFF"/>
        </w:rPr>
        <w:t> </w:t>
      </w:r>
      <w:hyperlink r:id="rId9" w:tooltip="Portanza" w:history="1">
        <w:r w:rsidRPr="004D488C">
          <w:rPr>
            <w:rStyle w:val="Collegamentoipertestuale"/>
            <w:rFonts w:ascii="Century Gothic" w:hAnsi="Century Gothic" w:cs="Arial"/>
            <w:b/>
            <w:i/>
            <w:color w:val="auto"/>
            <w:sz w:val="16"/>
            <w:szCs w:val="16"/>
            <w:u w:val="none"/>
            <w:shd w:val="clear" w:color="auto" w:fill="FFFFFF"/>
          </w:rPr>
          <w:t>portanza</w:t>
        </w:r>
      </w:hyperlink>
      <w:r w:rsidRPr="004D488C">
        <w:rPr>
          <w:rFonts w:ascii="Century Gothic" w:hAnsi="Century Gothic" w:cs="Arial"/>
          <w:b/>
          <w:i/>
          <w:sz w:val="16"/>
          <w:szCs w:val="16"/>
          <w:shd w:val="clear" w:color="auto" w:fill="FFFFFF"/>
        </w:rPr>
        <w:t>), generata grazie al</w:t>
      </w:r>
      <w:r w:rsidRPr="004D488C">
        <w:rPr>
          <w:rStyle w:val="apple-converted-space"/>
          <w:rFonts w:ascii="Century Gothic" w:hAnsi="Century Gothic" w:cs="Arial"/>
          <w:b/>
          <w:i/>
          <w:sz w:val="16"/>
          <w:szCs w:val="16"/>
          <w:shd w:val="clear" w:color="auto" w:fill="FFFFFF"/>
        </w:rPr>
        <w:t> </w:t>
      </w:r>
      <w:hyperlink r:id="rId10" w:tooltip="Moto (fisica)" w:history="1">
        <w:r w:rsidRPr="004D488C">
          <w:rPr>
            <w:rStyle w:val="Collegamentoipertestuale"/>
            <w:rFonts w:ascii="Century Gothic" w:hAnsi="Century Gothic" w:cs="Arial"/>
            <w:b/>
            <w:i/>
            <w:color w:val="auto"/>
            <w:sz w:val="16"/>
            <w:szCs w:val="16"/>
            <w:u w:val="none"/>
            <w:shd w:val="clear" w:color="auto" w:fill="FFFFFF"/>
          </w:rPr>
          <w:t>moto</w:t>
        </w:r>
      </w:hyperlink>
      <w:r w:rsidRPr="004D488C">
        <w:rPr>
          <w:rStyle w:val="apple-converted-space"/>
          <w:rFonts w:ascii="Century Gothic" w:hAnsi="Century Gothic" w:cs="Arial"/>
          <w:b/>
          <w:i/>
          <w:sz w:val="16"/>
          <w:szCs w:val="16"/>
          <w:shd w:val="clear" w:color="auto" w:fill="FFFFFF"/>
        </w:rPr>
        <w:t> </w:t>
      </w:r>
      <w:r w:rsidRPr="004D488C">
        <w:rPr>
          <w:rFonts w:ascii="Century Gothic" w:hAnsi="Century Gothic" w:cs="Arial"/>
          <w:b/>
          <w:i/>
          <w:sz w:val="16"/>
          <w:szCs w:val="16"/>
          <w:shd w:val="clear" w:color="auto" w:fill="FFFFFF"/>
        </w:rPr>
        <w:t>relativo dell'aria lungo una superficie fissa (chiamata</w:t>
      </w:r>
      <w:r w:rsidRPr="004D488C">
        <w:rPr>
          <w:rStyle w:val="apple-converted-space"/>
          <w:rFonts w:ascii="Century Gothic" w:hAnsi="Century Gothic" w:cs="Arial"/>
          <w:b/>
          <w:i/>
          <w:sz w:val="16"/>
          <w:szCs w:val="16"/>
          <w:shd w:val="clear" w:color="auto" w:fill="FFFFFF"/>
        </w:rPr>
        <w:t> </w:t>
      </w:r>
      <w:hyperlink r:id="rId11" w:tooltip="Ala (aeronautica)" w:history="1">
        <w:r w:rsidRPr="004D488C">
          <w:rPr>
            <w:rStyle w:val="Collegamentoipertestuale"/>
            <w:rFonts w:ascii="Century Gothic" w:hAnsi="Century Gothic" w:cs="Arial"/>
            <w:b/>
            <w:i/>
            <w:color w:val="auto"/>
            <w:sz w:val="16"/>
            <w:szCs w:val="16"/>
            <w:u w:val="none"/>
            <w:shd w:val="clear" w:color="auto" w:fill="FFFFFF"/>
          </w:rPr>
          <w:t>ala</w:t>
        </w:r>
      </w:hyperlink>
      <w:r w:rsidRPr="004D488C">
        <w:rPr>
          <w:rFonts w:ascii="Century Gothic" w:hAnsi="Century Gothic" w:cs="Arial"/>
          <w:b/>
          <w:i/>
          <w:sz w:val="16"/>
          <w:szCs w:val="16"/>
          <w:shd w:val="clear" w:color="auto" w:fill="FFFFFF"/>
        </w:rPr>
        <w:t>). Differiscono dagli</w:t>
      </w:r>
      <w:r w:rsidRPr="004D488C">
        <w:rPr>
          <w:rStyle w:val="apple-converted-space"/>
          <w:rFonts w:ascii="Century Gothic" w:hAnsi="Century Gothic" w:cs="Arial"/>
          <w:b/>
          <w:i/>
          <w:sz w:val="16"/>
          <w:szCs w:val="16"/>
          <w:shd w:val="clear" w:color="auto" w:fill="FFFFFF"/>
        </w:rPr>
        <w:t> </w:t>
      </w:r>
      <w:hyperlink r:id="rId12" w:tooltip="Aliante" w:history="1">
        <w:r w:rsidRPr="004D488C">
          <w:rPr>
            <w:rStyle w:val="Collegamentoipertestuale"/>
            <w:rFonts w:ascii="Century Gothic" w:hAnsi="Century Gothic" w:cs="Arial"/>
            <w:b/>
            <w:i/>
            <w:color w:val="auto"/>
            <w:sz w:val="16"/>
            <w:szCs w:val="16"/>
            <w:u w:val="none"/>
            <w:shd w:val="clear" w:color="auto" w:fill="FFFFFF"/>
          </w:rPr>
          <w:t>alianti</w:t>
        </w:r>
      </w:hyperlink>
      <w:r w:rsidRPr="004D488C">
        <w:rPr>
          <w:rFonts w:ascii="Century Gothic" w:hAnsi="Century Gothic" w:cs="Arial"/>
          <w:b/>
          <w:i/>
          <w:sz w:val="16"/>
          <w:szCs w:val="16"/>
          <w:shd w:val="clear" w:color="auto" w:fill="FFFFFF"/>
        </w:rPr>
        <w:t>, in quanto dotati di uno o più</w:t>
      </w:r>
      <w:r w:rsidRPr="004D488C">
        <w:rPr>
          <w:rStyle w:val="apple-converted-space"/>
          <w:rFonts w:ascii="Century Gothic" w:hAnsi="Century Gothic" w:cs="Arial"/>
          <w:b/>
          <w:i/>
          <w:sz w:val="16"/>
          <w:szCs w:val="16"/>
          <w:shd w:val="clear" w:color="auto" w:fill="FFFFFF"/>
        </w:rPr>
        <w:t> </w:t>
      </w:r>
      <w:hyperlink r:id="rId13" w:tooltip="Motore aeronautico" w:history="1">
        <w:r w:rsidRPr="004D488C">
          <w:rPr>
            <w:rStyle w:val="Collegamentoipertestuale"/>
            <w:rFonts w:ascii="Century Gothic" w:hAnsi="Century Gothic" w:cs="Arial"/>
            <w:b/>
            <w:i/>
            <w:color w:val="auto"/>
            <w:sz w:val="16"/>
            <w:szCs w:val="16"/>
            <w:u w:val="none"/>
            <w:shd w:val="clear" w:color="auto" w:fill="FFFFFF"/>
          </w:rPr>
          <w:t>motori</w:t>
        </w:r>
      </w:hyperlink>
      <w:r w:rsidRPr="004D488C">
        <w:rPr>
          <w:rStyle w:val="apple-converted-space"/>
          <w:rFonts w:ascii="Century Gothic" w:hAnsi="Century Gothic" w:cs="Arial"/>
          <w:b/>
          <w:i/>
          <w:sz w:val="16"/>
          <w:szCs w:val="16"/>
          <w:shd w:val="clear" w:color="auto" w:fill="FFFFFF"/>
        </w:rPr>
        <w:t> </w:t>
      </w:r>
      <w:r w:rsidRPr="004D488C">
        <w:rPr>
          <w:rFonts w:ascii="Century Gothic" w:hAnsi="Century Gothic" w:cs="Arial"/>
          <w:b/>
          <w:i/>
          <w:sz w:val="16"/>
          <w:szCs w:val="16"/>
          <w:shd w:val="clear" w:color="auto" w:fill="FFFFFF"/>
        </w:rPr>
        <w:t>e per questo motivo rientrano nella più grande categoria delle</w:t>
      </w:r>
      <w:r w:rsidRPr="004D488C">
        <w:rPr>
          <w:rStyle w:val="apple-converted-space"/>
          <w:rFonts w:ascii="Century Gothic" w:hAnsi="Century Gothic" w:cs="Arial"/>
          <w:b/>
          <w:i/>
          <w:sz w:val="16"/>
          <w:szCs w:val="16"/>
          <w:shd w:val="clear" w:color="auto" w:fill="FFFFFF"/>
        </w:rPr>
        <w:t> </w:t>
      </w:r>
      <w:hyperlink r:id="rId14" w:tooltip="Aerodina" w:history="1">
        <w:r w:rsidRPr="004D488C">
          <w:rPr>
            <w:rStyle w:val="Collegamentoipertestuale"/>
            <w:rFonts w:ascii="Century Gothic" w:hAnsi="Century Gothic" w:cs="Arial"/>
            <w:b/>
            <w:i/>
            <w:color w:val="auto"/>
            <w:sz w:val="16"/>
            <w:szCs w:val="16"/>
            <w:u w:val="none"/>
            <w:shd w:val="clear" w:color="auto" w:fill="FFFFFF"/>
          </w:rPr>
          <w:t>aerodine a motore</w:t>
        </w:r>
      </w:hyperlink>
      <w:r w:rsidRPr="004D488C">
        <w:rPr>
          <w:rFonts w:ascii="Century Gothic" w:hAnsi="Century Gothic" w:cs="Arial"/>
          <w:b/>
          <w:i/>
          <w:sz w:val="16"/>
          <w:szCs w:val="16"/>
          <w:shd w:val="clear" w:color="auto" w:fill="FFFFFF"/>
        </w:rPr>
        <w:t>, a cui appartengono anche gli elicotteri e altri</w:t>
      </w:r>
      <w:r w:rsidRPr="004D488C">
        <w:rPr>
          <w:rStyle w:val="apple-converted-space"/>
          <w:rFonts w:ascii="Century Gothic" w:hAnsi="Century Gothic" w:cs="Arial"/>
          <w:b/>
          <w:i/>
          <w:sz w:val="16"/>
          <w:szCs w:val="16"/>
          <w:shd w:val="clear" w:color="auto" w:fill="FFFFFF"/>
        </w:rPr>
        <w:t> </w:t>
      </w:r>
      <w:hyperlink r:id="rId15" w:tooltip="Aeromobile" w:history="1">
        <w:r w:rsidRPr="004D488C">
          <w:rPr>
            <w:rStyle w:val="Collegamentoipertestuale"/>
            <w:rFonts w:ascii="Century Gothic" w:hAnsi="Century Gothic" w:cs="Arial"/>
            <w:b/>
            <w:i/>
            <w:color w:val="auto"/>
            <w:sz w:val="16"/>
            <w:szCs w:val="16"/>
            <w:u w:val="none"/>
            <w:shd w:val="clear" w:color="auto" w:fill="FFFFFF"/>
          </w:rPr>
          <w:t>aeromobili</w:t>
        </w:r>
      </w:hyperlink>
      <w:r w:rsidRPr="004D488C">
        <w:rPr>
          <w:rFonts w:ascii="Century Gothic" w:hAnsi="Century Gothic" w:cs="Arial"/>
          <w:b/>
          <w:i/>
          <w:sz w:val="16"/>
          <w:szCs w:val="16"/>
          <w:shd w:val="clear" w:color="auto" w:fill="FFFFFF"/>
        </w:rPr>
        <w:t>, che però non hanno ali fisse.</w:t>
      </w:r>
      <w:r>
        <w:rPr>
          <w:rFonts w:ascii="Century Gothic" w:hAnsi="Century Gothic" w:cs="Arial"/>
          <w:b/>
          <w:i/>
          <w:sz w:val="16"/>
          <w:szCs w:val="16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 w:rsidRPr="004D488C">
        <w:rPr>
          <w:rFonts w:ascii="Century Gothic" w:hAnsi="Century Gothic" w:cs="Arial"/>
          <w:b/>
          <w:i/>
          <w:sz w:val="16"/>
          <w:szCs w:val="16"/>
          <w:shd w:val="clear" w:color="auto" w:fill="FFFFFF"/>
        </w:rPr>
        <w:t>Gli aerei sono divisi principalmente in 2 categorie: militari e civili. Quelli militari a loro volta si dividono in</w:t>
      </w:r>
      <w:r w:rsidRPr="004D488C">
        <w:rPr>
          <w:rStyle w:val="apple-converted-space"/>
          <w:rFonts w:ascii="Century Gothic" w:hAnsi="Century Gothic" w:cs="Arial"/>
          <w:b/>
          <w:i/>
          <w:sz w:val="16"/>
          <w:szCs w:val="16"/>
          <w:shd w:val="clear" w:color="auto" w:fill="FFFFFF"/>
        </w:rPr>
        <w:t> </w:t>
      </w:r>
      <w:hyperlink r:id="rId16" w:tooltip="Aereo da caccia" w:history="1">
        <w:r w:rsidRPr="004D488C">
          <w:rPr>
            <w:rStyle w:val="Collegamentoipertestuale"/>
            <w:rFonts w:ascii="Century Gothic" w:hAnsi="Century Gothic" w:cs="Arial"/>
            <w:b/>
            <w:i/>
            <w:color w:val="auto"/>
            <w:sz w:val="16"/>
            <w:szCs w:val="16"/>
            <w:u w:val="none"/>
            <w:shd w:val="clear" w:color="auto" w:fill="FFFFFF"/>
          </w:rPr>
          <w:t>aereo da caccia</w:t>
        </w:r>
      </w:hyperlink>
      <w:r w:rsidRPr="004D488C">
        <w:rPr>
          <w:rFonts w:ascii="Century Gothic" w:hAnsi="Century Gothic" w:cs="Arial"/>
          <w:b/>
          <w:i/>
          <w:sz w:val="16"/>
          <w:szCs w:val="16"/>
          <w:shd w:val="clear" w:color="auto" w:fill="FFFFFF"/>
        </w:rPr>
        <w:t>,</w:t>
      </w:r>
      <w:r w:rsidRPr="004D488C">
        <w:rPr>
          <w:rStyle w:val="apple-converted-space"/>
          <w:rFonts w:ascii="Century Gothic" w:hAnsi="Century Gothic" w:cs="Arial"/>
          <w:b/>
          <w:i/>
          <w:sz w:val="16"/>
          <w:szCs w:val="16"/>
          <w:shd w:val="clear" w:color="auto" w:fill="FFFFFF"/>
        </w:rPr>
        <w:t> </w:t>
      </w:r>
      <w:hyperlink r:id="rId17" w:tooltip="Bombardiere" w:history="1">
        <w:r w:rsidRPr="004D488C">
          <w:rPr>
            <w:rStyle w:val="Collegamentoipertestuale"/>
            <w:rFonts w:ascii="Century Gothic" w:hAnsi="Century Gothic" w:cs="Arial"/>
            <w:b/>
            <w:i/>
            <w:color w:val="auto"/>
            <w:sz w:val="16"/>
            <w:szCs w:val="16"/>
            <w:u w:val="none"/>
            <w:shd w:val="clear" w:color="auto" w:fill="FFFFFF"/>
          </w:rPr>
          <w:t>bombardieri</w:t>
        </w:r>
      </w:hyperlink>
      <w:r w:rsidRPr="004D488C">
        <w:rPr>
          <w:rFonts w:ascii="Century Gothic" w:hAnsi="Century Gothic" w:cs="Arial"/>
          <w:b/>
          <w:i/>
          <w:sz w:val="16"/>
          <w:szCs w:val="16"/>
          <w:shd w:val="clear" w:color="auto" w:fill="FFFFFF"/>
        </w:rPr>
        <w:t>, aerei da attacco al suolo, aerei da addestramento,</w:t>
      </w:r>
      <w:r w:rsidRPr="004D488C">
        <w:rPr>
          <w:rStyle w:val="apple-converted-space"/>
          <w:rFonts w:ascii="Century Gothic" w:hAnsi="Century Gothic" w:cs="Arial"/>
          <w:b/>
          <w:i/>
          <w:sz w:val="16"/>
          <w:szCs w:val="16"/>
          <w:shd w:val="clear" w:color="auto" w:fill="FFFFFF"/>
        </w:rPr>
        <w:t> </w:t>
      </w:r>
      <w:hyperlink r:id="rId18" w:tooltip="Aereo da ricognizione" w:history="1">
        <w:r w:rsidRPr="004D488C">
          <w:rPr>
            <w:rStyle w:val="Collegamentoipertestuale"/>
            <w:rFonts w:ascii="Century Gothic" w:hAnsi="Century Gothic" w:cs="Arial"/>
            <w:b/>
            <w:i/>
            <w:color w:val="auto"/>
            <w:sz w:val="16"/>
            <w:szCs w:val="16"/>
            <w:u w:val="none"/>
            <w:shd w:val="clear" w:color="auto" w:fill="FFFFFF"/>
          </w:rPr>
          <w:t>aerei da ricognizione</w:t>
        </w:r>
      </w:hyperlink>
      <w:r w:rsidRPr="004D488C">
        <w:rPr>
          <w:rFonts w:ascii="Century Gothic" w:hAnsi="Century Gothic" w:cs="Arial"/>
          <w:b/>
          <w:i/>
          <w:sz w:val="16"/>
          <w:szCs w:val="16"/>
          <w:shd w:val="clear" w:color="auto" w:fill="FFFFFF"/>
        </w:rPr>
        <w:t>,</w:t>
      </w:r>
      <w:r w:rsidRPr="004D488C">
        <w:rPr>
          <w:rStyle w:val="apple-converted-space"/>
          <w:rFonts w:ascii="Century Gothic" w:hAnsi="Century Gothic" w:cs="Arial"/>
          <w:b/>
          <w:i/>
          <w:sz w:val="16"/>
          <w:szCs w:val="16"/>
          <w:shd w:val="clear" w:color="auto" w:fill="FFFFFF"/>
        </w:rPr>
        <w:t> </w:t>
      </w:r>
      <w:hyperlink r:id="rId19" w:tooltip="Aereo da trasporto" w:history="1">
        <w:r w:rsidRPr="004D488C">
          <w:rPr>
            <w:rStyle w:val="Collegamentoipertestuale"/>
            <w:rFonts w:ascii="Century Gothic" w:hAnsi="Century Gothic" w:cs="Arial"/>
            <w:b/>
            <w:i/>
            <w:color w:val="auto"/>
            <w:sz w:val="16"/>
            <w:szCs w:val="16"/>
            <w:u w:val="none"/>
            <w:shd w:val="clear" w:color="auto" w:fill="FFFFFF"/>
          </w:rPr>
          <w:t>aerei da trasporto</w:t>
        </w:r>
      </w:hyperlink>
      <w:r w:rsidRPr="004D488C">
        <w:rPr>
          <w:rFonts w:ascii="Century Gothic" w:hAnsi="Century Gothic" w:cs="Arial"/>
          <w:b/>
          <w:i/>
          <w:sz w:val="16"/>
          <w:szCs w:val="16"/>
          <w:shd w:val="clear" w:color="auto" w:fill="FFFFFF"/>
        </w:rPr>
        <w:t>. Quelli civili si dividono in</w:t>
      </w:r>
      <w:r w:rsidRPr="004D488C">
        <w:rPr>
          <w:rStyle w:val="apple-converted-space"/>
          <w:rFonts w:ascii="Century Gothic" w:hAnsi="Century Gothic" w:cs="Arial"/>
          <w:b/>
          <w:i/>
          <w:sz w:val="16"/>
          <w:szCs w:val="16"/>
          <w:shd w:val="clear" w:color="auto" w:fill="FFFFFF"/>
        </w:rPr>
        <w:t> </w:t>
      </w:r>
      <w:hyperlink r:id="rId20" w:tooltip="Aereo di linea" w:history="1">
        <w:r w:rsidRPr="004D488C">
          <w:rPr>
            <w:rStyle w:val="Collegamentoipertestuale"/>
            <w:rFonts w:ascii="Century Gothic" w:hAnsi="Century Gothic" w:cs="Arial"/>
            <w:b/>
            <w:i/>
            <w:color w:val="auto"/>
            <w:sz w:val="16"/>
            <w:szCs w:val="16"/>
            <w:u w:val="none"/>
            <w:shd w:val="clear" w:color="auto" w:fill="FFFFFF"/>
          </w:rPr>
          <w:t>aerei di linea</w:t>
        </w:r>
      </w:hyperlink>
      <w:r w:rsidRPr="004D488C">
        <w:rPr>
          <w:rFonts w:ascii="Century Gothic" w:hAnsi="Century Gothic" w:cs="Arial"/>
          <w:b/>
          <w:i/>
          <w:sz w:val="16"/>
          <w:szCs w:val="16"/>
          <w:shd w:val="clear" w:color="auto" w:fill="FFFFFF"/>
        </w:rPr>
        <w:t>, aerei per trasporto merci (detti anche</w:t>
      </w:r>
      <w:r w:rsidRPr="004D488C">
        <w:rPr>
          <w:rStyle w:val="apple-converted-space"/>
          <w:rFonts w:ascii="Century Gothic" w:hAnsi="Century Gothic" w:cs="Arial"/>
          <w:b/>
          <w:i/>
          <w:sz w:val="16"/>
          <w:szCs w:val="16"/>
          <w:shd w:val="clear" w:color="auto" w:fill="FFFFFF"/>
        </w:rPr>
        <w:t> </w:t>
      </w:r>
      <w:r w:rsidRPr="004D488C">
        <w:rPr>
          <w:rFonts w:ascii="Century Gothic" w:hAnsi="Century Gothic" w:cs="Arial"/>
          <w:b/>
          <w:i/>
          <w:iCs/>
          <w:sz w:val="16"/>
          <w:szCs w:val="16"/>
          <w:shd w:val="clear" w:color="auto" w:fill="FFFFFF"/>
        </w:rPr>
        <w:t>cargo</w:t>
      </w:r>
      <w:r w:rsidRPr="004D488C">
        <w:rPr>
          <w:rFonts w:ascii="Century Gothic" w:hAnsi="Century Gothic" w:cs="Arial"/>
          <w:b/>
          <w:i/>
          <w:sz w:val="16"/>
          <w:szCs w:val="16"/>
          <w:shd w:val="clear" w:color="auto" w:fill="FFFFFF"/>
        </w:rPr>
        <w:t>), jet executive e aerei da turismo. In generale poi si hanno aerei acrobatici che di solito sono aerei da caccia, da addestramento o da turismo, a volte modificati per adattarli alle particolari sollecitazioni del volo acrobatico.</w:t>
      </w:r>
    </w:p>
    <w:p w:rsidR="004D488C" w:rsidRPr="004D488C" w:rsidRDefault="004D488C" w:rsidP="004D488C">
      <w:pPr>
        <w:pStyle w:val="NormaleWeb"/>
        <w:spacing w:before="96" w:beforeAutospacing="0" w:after="120" w:afterAutospacing="0" w:line="360" w:lineRule="atLeast"/>
        <w:rPr>
          <w:rFonts w:ascii="Century Gothic" w:hAnsi="Century Gothic" w:cs="Arial"/>
          <w:b/>
          <w:i/>
          <w:sz w:val="16"/>
          <w:szCs w:val="16"/>
          <w:shd w:val="clear" w:color="auto" w:fill="FFFFFF"/>
        </w:rPr>
      </w:pPr>
      <w:r w:rsidRPr="004D488C">
        <w:rPr>
          <w:rFonts w:ascii="Century Gothic" w:hAnsi="Century Gothic" w:cs="Arial"/>
          <w:b/>
          <w:i/>
          <w:sz w:val="16"/>
          <w:szCs w:val="16"/>
          <w:shd w:val="clear" w:color="auto" w:fill="FFFFFF"/>
        </w:rPr>
        <w:t>Altra suddivisione è tra aerei "</w:t>
      </w:r>
      <w:proofErr w:type="spellStart"/>
      <w:r w:rsidRPr="004D488C">
        <w:rPr>
          <w:rFonts w:ascii="Century Gothic" w:hAnsi="Century Gothic" w:cs="Arial"/>
          <w:b/>
          <w:i/>
          <w:sz w:val="16"/>
          <w:szCs w:val="16"/>
          <w:shd w:val="clear" w:color="auto" w:fill="FFFFFF"/>
        </w:rPr>
        <w:t>treassi</w:t>
      </w:r>
      <w:proofErr w:type="spellEnd"/>
      <w:r w:rsidRPr="004D488C">
        <w:rPr>
          <w:rFonts w:ascii="Century Gothic" w:hAnsi="Century Gothic" w:cs="Arial"/>
          <w:b/>
          <w:i/>
          <w:sz w:val="16"/>
          <w:szCs w:val="16"/>
          <w:shd w:val="clear" w:color="auto" w:fill="FFFFFF"/>
        </w:rPr>
        <w:t>", dove un qualunque aeroplano in cui il pilota abbia il controllo dell'</w:t>
      </w:r>
      <w:hyperlink r:id="rId21" w:tooltip="Asse di imbardata (pagina inesistente)" w:history="1">
        <w:r w:rsidRPr="004D488C">
          <w:rPr>
            <w:rStyle w:val="Collegamentoipertestuale"/>
            <w:rFonts w:ascii="Century Gothic" w:hAnsi="Century Gothic" w:cs="Arial"/>
            <w:b/>
            <w:i/>
            <w:color w:val="auto"/>
            <w:sz w:val="16"/>
            <w:szCs w:val="16"/>
            <w:u w:val="none"/>
            <w:shd w:val="clear" w:color="auto" w:fill="FFFFFF"/>
          </w:rPr>
          <w:t>asse di imbardata</w:t>
        </w:r>
      </w:hyperlink>
      <w:r w:rsidRPr="004D488C">
        <w:rPr>
          <w:rFonts w:ascii="Century Gothic" w:hAnsi="Century Gothic" w:cs="Arial"/>
          <w:b/>
          <w:i/>
          <w:sz w:val="16"/>
          <w:szCs w:val="16"/>
          <w:shd w:val="clear" w:color="auto" w:fill="FFFFFF"/>
        </w:rPr>
        <w:t>,</w:t>
      </w:r>
      <w:r w:rsidRPr="004D488C">
        <w:rPr>
          <w:rStyle w:val="apple-converted-space"/>
          <w:rFonts w:ascii="Century Gothic" w:hAnsi="Century Gothic" w:cs="Arial"/>
          <w:b/>
          <w:i/>
          <w:sz w:val="16"/>
          <w:szCs w:val="16"/>
          <w:shd w:val="clear" w:color="auto" w:fill="FFFFFF"/>
        </w:rPr>
        <w:t> </w:t>
      </w:r>
      <w:hyperlink r:id="rId22" w:tooltip="Asse di beccheggio (pagina inesistente)" w:history="1">
        <w:r w:rsidRPr="004D488C">
          <w:rPr>
            <w:rStyle w:val="Collegamentoipertestuale"/>
            <w:rFonts w:ascii="Century Gothic" w:hAnsi="Century Gothic" w:cs="Arial"/>
            <w:b/>
            <w:i/>
            <w:color w:val="auto"/>
            <w:sz w:val="16"/>
            <w:szCs w:val="16"/>
            <w:u w:val="none"/>
            <w:shd w:val="clear" w:color="auto" w:fill="FFFFFF"/>
          </w:rPr>
          <w:t>asse di beccheggio</w:t>
        </w:r>
      </w:hyperlink>
      <w:r w:rsidRPr="004D488C">
        <w:rPr>
          <w:rStyle w:val="apple-converted-space"/>
          <w:rFonts w:ascii="Century Gothic" w:hAnsi="Century Gothic" w:cs="Arial"/>
          <w:b/>
          <w:i/>
          <w:sz w:val="16"/>
          <w:szCs w:val="16"/>
          <w:shd w:val="clear" w:color="auto" w:fill="FFFFFF"/>
        </w:rPr>
        <w:t> </w:t>
      </w:r>
      <w:r w:rsidRPr="004D488C">
        <w:rPr>
          <w:rFonts w:ascii="Century Gothic" w:hAnsi="Century Gothic" w:cs="Arial"/>
          <w:b/>
          <w:i/>
          <w:sz w:val="16"/>
          <w:szCs w:val="16"/>
          <w:shd w:val="clear" w:color="auto" w:fill="FFFFFF"/>
        </w:rPr>
        <w:t>e</w:t>
      </w:r>
      <w:r w:rsidRPr="004D488C">
        <w:rPr>
          <w:rStyle w:val="apple-converted-space"/>
          <w:rFonts w:ascii="Century Gothic" w:hAnsi="Century Gothic" w:cs="Arial"/>
          <w:b/>
          <w:i/>
          <w:sz w:val="16"/>
          <w:szCs w:val="16"/>
          <w:shd w:val="clear" w:color="auto" w:fill="FFFFFF"/>
        </w:rPr>
        <w:t> </w:t>
      </w:r>
      <w:hyperlink r:id="rId23" w:tooltip="Asse di rollio (pagina inesistente)" w:history="1">
        <w:r w:rsidRPr="004D488C">
          <w:rPr>
            <w:rStyle w:val="Collegamentoipertestuale"/>
            <w:rFonts w:ascii="Century Gothic" w:hAnsi="Century Gothic" w:cs="Arial"/>
            <w:b/>
            <w:i/>
            <w:color w:val="auto"/>
            <w:sz w:val="16"/>
            <w:szCs w:val="16"/>
            <w:u w:val="none"/>
            <w:shd w:val="clear" w:color="auto" w:fill="FFFFFF"/>
          </w:rPr>
          <w:t>asse di rollio</w:t>
        </w:r>
      </w:hyperlink>
      <w:r w:rsidRPr="004D488C">
        <w:rPr>
          <w:rFonts w:ascii="Century Gothic" w:hAnsi="Century Gothic" w:cs="Arial"/>
          <w:b/>
          <w:i/>
          <w:sz w:val="16"/>
          <w:szCs w:val="16"/>
          <w:shd w:val="clear" w:color="auto" w:fill="FFFFFF"/>
        </w:rPr>
        <w:t>, e aerei "pendolari", dove l'imbardata è assente.</w:t>
      </w:r>
    </w:p>
    <w:p w:rsidR="004D488C" w:rsidRDefault="004D488C" w:rsidP="004D488C">
      <w:pPr>
        <w:pBdr>
          <w:bottom w:val="single" w:sz="6" w:space="0" w:color="AAAAAA"/>
        </w:pBdr>
        <w:spacing w:after="24" w:line="288" w:lineRule="atLeast"/>
        <w:outlineLvl w:val="0"/>
        <w:rPr>
          <w:rFonts w:ascii="Century Gothic" w:eastAsia="Times New Roman" w:hAnsi="Century Gothic" w:cs="Arial"/>
          <w:b/>
          <w:color w:val="000000"/>
          <w:kern w:val="36"/>
          <w:sz w:val="96"/>
          <w:szCs w:val="37"/>
          <w:shd w:val="clear" w:color="auto" w:fill="FFFFFF"/>
          <w:lang w:eastAsia="it-IT"/>
        </w:rPr>
      </w:pPr>
      <w:proofErr w:type="spellStart"/>
      <w:r w:rsidRPr="004D488C">
        <w:rPr>
          <w:rFonts w:ascii="Century Gothic" w:eastAsia="Times New Roman" w:hAnsi="Century Gothic" w:cs="Arial"/>
          <w:b/>
          <w:color w:val="000000"/>
          <w:kern w:val="36"/>
          <w:sz w:val="96"/>
          <w:szCs w:val="37"/>
          <w:shd w:val="clear" w:color="auto" w:fill="FFFFFF"/>
          <w:lang w:eastAsia="it-IT"/>
        </w:rPr>
        <w:t>Elicotte</w:t>
      </w:r>
      <w:r>
        <w:rPr>
          <w:rFonts w:ascii="Century Gothic" w:eastAsia="Times New Roman" w:hAnsi="Century Gothic" w:cs="Arial"/>
          <w:b/>
          <w:color w:val="000000"/>
          <w:kern w:val="36"/>
          <w:sz w:val="96"/>
          <w:szCs w:val="37"/>
          <w:shd w:val="clear" w:color="auto" w:fill="FFFFFF"/>
          <w:lang w:eastAsia="it-IT"/>
        </w:rPr>
        <w:t>ro</w:t>
      </w:r>
    </w:p>
    <w:p w:rsidR="004D488C" w:rsidRPr="004D488C" w:rsidRDefault="004D488C" w:rsidP="004D488C">
      <w:pPr>
        <w:pBdr>
          <w:bottom w:val="single" w:sz="6" w:space="0" w:color="AAAAAA"/>
        </w:pBdr>
        <w:spacing w:after="24" w:line="288" w:lineRule="atLeast"/>
        <w:outlineLvl w:val="0"/>
        <w:rPr>
          <w:rFonts w:ascii="Century Gothic" w:eastAsia="Times New Roman" w:hAnsi="Century Gothic" w:cs="Arial"/>
          <w:b/>
          <w:i/>
          <w:kern w:val="36"/>
          <w:sz w:val="16"/>
          <w:szCs w:val="16"/>
          <w:shd w:val="clear" w:color="auto" w:fill="FFFFFF"/>
          <w:lang w:eastAsia="it-IT"/>
        </w:rPr>
      </w:pPr>
      <w:proofErr w:type="spellEnd"/>
      <w:r w:rsidRPr="004D488C">
        <w:rPr>
          <w:rFonts w:ascii="Century Gothic" w:eastAsia="Times New Roman" w:hAnsi="Century Gothic" w:cs="Arial"/>
          <w:b/>
          <w:i/>
          <w:sz w:val="16"/>
          <w:szCs w:val="16"/>
          <w:shd w:val="clear" w:color="auto" w:fill="FFFFFF"/>
          <w:lang w:eastAsia="it-IT"/>
        </w:rPr>
        <w:t>L'</w:t>
      </w:r>
      <w:r w:rsidRPr="004D488C">
        <w:rPr>
          <w:rFonts w:ascii="Century Gothic" w:eastAsia="Times New Roman" w:hAnsi="Century Gothic" w:cs="Arial"/>
          <w:b/>
          <w:bCs/>
          <w:i/>
          <w:sz w:val="16"/>
          <w:szCs w:val="16"/>
          <w:shd w:val="clear" w:color="auto" w:fill="FFFFFF"/>
          <w:lang w:eastAsia="it-IT"/>
        </w:rPr>
        <w:t>elicottero</w:t>
      </w:r>
      <w:r w:rsidRPr="004D488C">
        <w:rPr>
          <w:rFonts w:ascii="Century Gothic" w:eastAsia="Times New Roman" w:hAnsi="Century Gothic" w:cs="Arial"/>
          <w:b/>
          <w:i/>
          <w:sz w:val="16"/>
          <w:szCs w:val="16"/>
          <w:lang w:eastAsia="it-IT"/>
        </w:rPr>
        <w:t> </w:t>
      </w:r>
      <w:r w:rsidRPr="004D488C">
        <w:rPr>
          <w:rFonts w:ascii="Century Gothic" w:eastAsia="Times New Roman" w:hAnsi="Century Gothic" w:cs="Arial"/>
          <w:b/>
          <w:i/>
          <w:sz w:val="16"/>
          <w:szCs w:val="16"/>
          <w:shd w:val="clear" w:color="auto" w:fill="FFFFFF"/>
          <w:lang w:eastAsia="it-IT"/>
        </w:rPr>
        <w:t>(dal</w:t>
      </w:r>
      <w:r w:rsidRPr="004D488C">
        <w:rPr>
          <w:rFonts w:ascii="Century Gothic" w:eastAsia="Times New Roman" w:hAnsi="Century Gothic" w:cs="Arial"/>
          <w:b/>
          <w:i/>
          <w:sz w:val="16"/>
          <w:szCs w:val="16"/>
          <w:lang w:eastAsia="it-IT"/>
        </w:rPr>
        <w:t> </w:t>
      </w:r>
      <w:hyperlink r:id="rId24" w:tooltip="Greco antico" w:history="1">
        <w:r w:rsidRPr="004D488C">
          <w:rPr>
            <w:rFonts w:ascii="Century Gothic" w:eastAsia="Times New Roman" w:hAnsi="Century Gothic" w:cs="Arial"/>
            <w:b/>
            <w:i/>
            <w:sz w:val="16"/>
            <w:szCs w:val="16"/>
            <w:lang w:eastAsia="it-IT"/>
          </w:rPr>
          <w:t>greco</w:t>
        </w:r>
      </w:hyperlink>
      <w:r w:rsidRPr="004D488C">
        <w:rPr>
          <w:rFonts w:ascii="Century Gothic" w:eastAsia="Times New Roman" w:hAnsi="Century Gothic" w:cs="Arial"/>
          <w:b/>
          <w:i/>
          <w:sz w:val="16"/>
          <w:szCs w:val="16"/>
          <w:lang w:eastAsia="it-IT"/>
        </w:rPr>
        <w:t> </w:t>
      </w:r>
      <w:proofErr w:type="spellStart"/>
      <w:r w:rsidRPr="004D488C">
        <w:rPr>
          <w:rFonts w:ascii="Century Gothic" w:eastAsia="Times New Roman" w:hAnsi="Century Gothic" w:cs="Arial"/>
          <w:b/>
          <w:i/>
          <w:iCs/>
          <w:sz w:val="16"/>
          <w:szCs w:val="16"/>
          <w:shd w:val="clear" w:color="auto" w:fill="FFFFFF"/>
          <w:lang w:eastAsia="it-IT"/>
        </w:rPr>
        <w:t>helix</w:t>
      </w:r>
      <w:proofErr w:type="spellEnd"/>
      <w:r w:rsidRPr="004D488C">
        <w:rPr>
          <w:rFonts w:ascii="Century Gothic" w:eastAsia="Times New Roman" w:hAnsi="Century Gothic" w:cs="Arial"/>
          <w:b/>
          <w:i/>
          <w:sz w:val="16"/>
          <w:szCs w:val="16"/>
          <w:shd w:val="clear" w:color="auto" w:fill="FFFFFF"/>
          <w:lang w:eastAsia="it-IT"/>
        </w:rPr>
        <w:t>,</w:t>
      </w:r>
      <w:r w:rsidRPr="004D488C">
        <w:rPr>
          <w:rFonts w:ascii="Century Gothic" w:eastAsia="Times New Roman" w:hAnsi="Century Gothic" w:cs="Arial"/>
          <w:b/>
          <w:i/>
          <w:sz w:val="16"/>
          <w:szCs w:val="16"/>
          <w:lang w:eastAsia="it-IT"/>
        </w:rPr>
        <w:t> </w:t>
      </w:r>
      <w:hyperlink r:id="rId25" w:tooltip="Spirale" w:history="1">
        <w:r w:rsidRPr="004D488C">
          <w:rPr>
            <w:rFonts w:ascii="Century Gothic" w:eastAsia="Times New Roman" w:hAnsi="Century Gothic" w:cs="Arial"/>
            <w:b/>
            <w:i/>
            <w:sz w:val="16"/>
            <w:szCs w:val="16"/>
            <w:lang w:eastAsia="it-IT"/>
          </w:rPr>
          <w:t>spirale</w:t>
        </w:r>
      </w:hyperlink>
      <w:r w:rsidRPr="004D488C">
        <w:rPr>
          <w:rFonts w:ascii="Century Gothic" w:eastAsia="Times New Roman" w:hAnsi="Century Gothic" w:cs="Arial"/>
          <w:b/>
          <w:i/>
          <w:sz w:val="16"/>
          <w:szCs w:val="16"/>
          <w:lang w:eastAsia="it-IT"/>
        </w:rPr>
        <w:t> </w:t>
      </w:r>
      <w:r w:rsidRPr="004D488C">
        <w:rPr>
          <w:rFonts w:ascii="Century Gothic" w:eastAsia="Times New Roman" w:hAnsi="Century Gothic" w:cs="Arial"/>
          <w:b/>
          <w:i/>
          <w:sz w:val="16"/>
          <w:szCs w:val="16"/>
          <w:shd w:val="clear" w:color="auto" w:fill="FFFFFF"/>
          <w:lang w:eastAsia="it-IT"/>
        </w:rPr>
        <w:t>e</w:t>
      </w:r>
      <w:r w:rsidRPr="004D488C">
        <w:rPr>
          <w:rFonts w:ascii="Century Gothic" w:eastAsia="Times New Roman" w:hAnsi="Century Gothic" w:cs="Arial"/>
          <w:b/>
          <w:i/>
          <w:sz w:val="16"/>
          <w:szCs w:val="16"/>
          <w:lang w:eastAsia="it-IT"/>
        </w:rPr>
        <w:t> </w:t>
      </w:r>
      <w:proofErr w:type="spellStart"/>
      <w:r w:rsidRPr="004D488C">
        <w:rPr>
          <w:rFonts w:ascii="Century Gothic" w:eastAsia="Times New Roman" w:hAnsi="Century Gothic" w:cs="Arial"/>
          <w:b/>
          <w:i/>
          <w:iCs/>
          <w:sz w:val="16"/>
          <w:szCs w:val="16"/>
          <w:shd w:val="clear" w:color="auto" w:fill="FFFFFF"/>
          <w:lang w:eastAsia="it-IT"/>
        </w:rPr>
        <w:t>ptéron</w:t>
      </w:r>
      <w:proofErr w:type="spellEnd"/>
      <w:r w:rsidRPr="004D488C">
        <w:rPr>
          <w:rFonts w:ascii="Century Gothic" w:eastAsia="Times New Roman" w:hAnsi="Century Gothic" w:cs="Arial"/>
          <w:b/>
          <w:i/>
          <w:sz w:val="16"/>
          <w:szCs w:val="16"/>
          <w:shd w:val="clear" w:color="auto" w:fill="FFFFFF"/>
          <w:lang w:eastAsia="it-IT"/>
        </w:rPr>
        <w:t>,</w:t>
      </w:r>
      <w:r w:rsidRPr="004D488C">
        <w:rPr>
          <w:rFonts w:ascii="Century Gothic" w:eastAsia="Times New Roman" w:hAnsi="Century Gothic" w:cs="Arial"/>
          <w:b/>
          <w:i/>
          <w:sz w:val="16"/>
          <w:szCs w:val="16"/>
          <w:lang w:eastAsia="it-IT"/>
        </w:rPr>
        <w:t> </w:t>
      </w:r>
      <w:hyperlink r:id="rId26" w:tooltip="Ala (aeronautica)" w:history="1">
        <w:r w:rsidRPr="004D488C">
          <w:rPr>
            <w:rFonts w:ascii="Century Gothic" w:eastAsia="Times New Roman" w:hAnsi="Century Gothic" w:cs="Arial"/>
            <w:b/>
            <w:i/>
            <w:sz w:val="16"/>
            <w:szCs w:val="16"/>
            <w:lang w:eastAsia="it-IT"/>
          </w:rPr>
          <w:t>ala</w:t>
        </w:r>
      </w:hyperlink>
      <w:r w:rsidRPr="004D488C">
        <w:rPr>
          <w:rFonts w:ascii="Century Gothic" w:eastAsia="Times New Roman" w:hAnsi="Century Gothic" w:cs="Arial"/>
          <w:b/>
          <w:i/>
          <w:sz w:val="16"/>
          <w:szCs w:val="16"/>
          <w:shd w:val="clear" w:color="auto" w:fill="FFFFFF"/>
          <w:lang w:eastAsia="it-IT"/>
        </w:rPr>
        <w:t>) è un</w:t>
      </w:r>
      <w:r w:rsidRPr="004D488C">
        <w:rPr>
          <w:rFonts w:ascii="Century Gothic" w:eastAsia="Times New Roman" w:hAnsi="Century Gothic" w:cs="Arial"/>
          <w:b/>
          <w:i/>
          <w:sz w:val="16"/>
          <w:szCs w:val="16"/>
          <w:lang w:eastAsia="it-IT"/>
        </w:rPr>
        <w:t> </w:t>
      </w:r>
      <w:hyperlink r:id="rId27" w:tooltip="Aeromobile" w:history="1">
        <w:r w:rsidRPr="004D488C">
          <w:rPr>
            <w:rFonts w:ascii="Century Gothic" w:eastAsia="Times New Roman" w:hAnsi="Century Gothic" w:cs="Arial"/>
            <w:b/>
            <w:i/>
            <w:sz w:val="16"/>
            <w:szCs w:val="16"/>
            <w:lang w:eastAsia="it-IT"/>
          </w:rPr>
          <w:t>aeromobile</w:t>
        </w:r>
      </w:hyperlink>
      <w:r w:rsidRPr="004D488C">
        <w:rPr>
          <w:rFonts w:ascii="Century Gothic" w:eastAsia="Times New Roman" w:hAnsi="Century Gothic" w:cs="Arial"/>
          <w:b/>
          <w:i/>
          <w:sz w:val="16"/>
          <w:szCs w:val="16"/>
          <w:lang w:eastAsia="it-IT"/>
        </w:rPr>
        <w:t> </w:t>
      </w:r>
      <w:r w:rsidRPr="004D488C">
        <w:rPr>
          <w:rFonts w:ascii="Century Gothic" w:eastAsia="Times New Roman" w:hAnsi="Century Gothic" w:cs="Arial"/>
          <w:b/>
          <w:i/>
          <w:sz w:val="16"/>
          <w:szCs w:val="16"/>
          <w:shd w:val="clear" w:color="auto" w:fill="FFFFFF"/>
          <w:lang w:eastAsia="it-IT"/>
        </w:rPr>
        <w:t>caratterizzato da un'ala rotante che consente il</w:t>
      </w:r>
      <w:r w:rsidRPr="004D488C">
        <w:rPr>
          <w:rFonts w:ascii="Century Gothic" w:eastAsia="Times New Roman" w:hAnsi="Century Gothic" w:cs="Arial"/>
          <w:b/>
          <w:i/>
          <w:sz w:val="16"/>
          <w:szCs w:val="16"/>
          <w:lang w:eastAsia="it-IT"/>
        </w:rPr>
        <w:t> </w:t>
      </w:r>
      <w:hyperlink r:id="rId28" w:tooltip="Decollo" w:history="1">
        <w:r w:rsidRPr="004D488C">
          <w:rPr>
            <w:rFonts w:ascii="Century Gothic" w:eastAsia="Times New Roman" w:hAnsi="Century Gothic" w:cs="Arial"/>
            <w:b/>
            <w:i/>
            <w:sz w:val="16"/>
            <w:szCs w:val="16"/>
            <w:lang w:eastAsia="it-IT"/>
          </w:rPr>
          <w:t>decollo</w:t>
        </w:r>
      </w:hyperlink>
      <w:r w:rsidRPr="004D488C">
        <w:rPr>
          <w:rFonts w:ascii="Century Gothic" w:eastAsia="Times New Roman" w:hAnsi="Century Gothic" w:cs="Arial"/>
          <w:b/>
          <w:i/>
          <w:sz w:val="16"/>
          <w:szCs w:val="16"/>
          <w:lang w:eastAsia="it-IT"/>
        </w:rPr>
        <w:t> </w:t>
      </w:r>
      <w:r w:rsidRPr="004D488C">
        <w:rPr>
          <w:rFonts w:ascii="Century Gothic" w:eastAsia="Times New Roman" w:hAnsi="Century Gothic" w:cs="Arial"/>
          <w:b/>
          <w:i/>
          <w:sz w:val="16"/>
          <w:szCs w:val="16"/>
          <w:shd w:val="clear" w:color="auto" w:fill="FFFFFF"/>
          <w:lang w:eastAsia="it-IT"/>
        </w:rPr>
        <w:t>e l'</w:t>
      </w:r>
      <w:hyperlink r:id="rId29" w:tooltip="Atterraggio" w:history="1">
        <w:r w:rsidRPr="004D488C">
          <w:rPr>
            <w:rFonts w:ascii="Century Gothic" w:eastAsia="Times New Roman" w:hAnsi="Century Gothic" w:cs="Arial"/>
            <w:b/>
            <w:i/>
            <w:sz w:val="16"/>
            <w:szCs w:val="16"/>
            <w:lang w:eastAsia="it-IT"/>
          </w:rPr>
          <w:t>atterraggio</w:t>
        </w:r>
      </w:hyperlink>
      <w:r w:rsidRPr="004D488C">
        <w:rPr>
          <w:rFonts w:ascii="Century Gothic" w:eastAsia="Times New Roman" w:hAnsi="Century Gothic" w:cs="Arial"/>
          <w:b/>
          <w:i/>
          <w:sz w:val="16"/>
          <w:szCs w:val="16"/>
          <w:lang w:eastAsia="it-IT"/>
        </w:rPr>
        <w:t> </w:t>
      </w:r>
      <w:r w:rsidRPr="004D488C">
        <w:rPr>
          <w:rFonts w:ascii="Century Gothic" w:eastAsia="Times New Roman" w:hAnsi="Century Gothic" w:cs="Arial"/>
          <w:b/>
          <w:i/>
          <w:sz w:val="16"/>
          <w:szCs w:val="16"/>
          <w:shd w:val="clear" w:color="auto" w:fill="FFFFFF"/>
          <w:lang w:eastAsia="it-IT"/>
        </w:rPr>
        <w:t>verticali e il</w:t>
      </w:r>
      <w:r w:rsidRPr="004D488C">
        <w:rPr>
          <w:rFonts w:ascii="Century Gothic" w:eastAsia="Times New Roman" w:hAnsi="Century Gothic" w:cs="Arial"/>
          <w:b/>
          <w:i/>
          <w:sz w:val="16"/>
          <w:szCs w:val="16"/>
          <w:lang w:eastAsia="it-IT"/>
        </w:rPr>
        <w:t> </w:t>
      </w:r>
      <w:hyperlink r:id="rId30" w:tooltip="Volo a punto fisso" w:history="1">
        <w:r w:rsidRPr="004D488C">
          <w:rPr>
            <w:rFonts w:ascii="Century Gothic" w:eastAsia="Times New Roman" w:hAnsi="Century Gothic" w:cs="Arial"/>
            <w:b/>
            <w:i/>
            <w:sz w:val="16"/>
            <w:szCs w:val="16"/>
            <w:lang w:eastAsia="it-IT"/>
          </w:rPr>
          <w:t>volo a punto fisso</w:t>
        </w:r>
      </w:hyperlink>
      <w:r w:rsidRPr="004D488C">
        <w:rPr>
          <w:rFonts w:ascii="Century Gothic" w:eastAsia="Times New Roman" w:hAnsi="Century Gothic" w:cs="Arial"/>
          <w:b/>
          <w:i/>
          <w:sz w:val="16"/>
          <w:szCs w:val="16"/>
          <w:lang w:eastAsia="it-IT"/>
        </w:rPr>
        <w:t> </w:t>
      </w:r>
      <w:r w:rsidRPr="004D488C">
        <w:rPr>
          <w:rFonts w:ascii="Century Gothic" w:eastAsia="Times New Roman" w:hAnsi="Century Gothic" w:cs="Arial"/>
          <w:b/>
          <w:i/>
          <w:sz w:val="16"/>
          <w:szCs w:val="16"/>
          <w:shd w:val="clear" w:color="auto" w:fill="FFFFFF"/>
          <w:lang w:eastAsia="it-IT"/>
        </w:rPr>
        <w:t>(volo sostentato a velocità nulla e quota costante). Rappresenta oggi la categoria di aeromobili più diffusa dopo l'</w:t>
      </w:r>
      <w:hyperlink r:id="rId31" w:tooltip="Aeroplano" w:history="1">
        <w:r w:rsidRPr="004D488C">
          <w:rPr>
            <w:rFonts w:ascii="Century Gothic" w:eastAsia="Times New Roman" w:hAnsi="Century Gothic" w:cs="Arial"/>
            <w:b/>
            <w:i/>
            <w:sz w:val="16"/>
            <w:szCs w:val="16"/>
            <w:lang w:eastAsia="it-IT"/>
          </w:rPr>
          <w:t>aeroplano</w:t>
        </w:r>
      </w:hyperlink>
      <w:r w:rsidRPr="004D488C">
        <w:rPr>
          <w:rFonts w:ascii="Century Gothic" w:eastAsia="Times New Roman" w:hAnsi="Century Gothic" w:cs="Arial"/>
          <w:b/>
          <w:i/>
          <w:sz w:val="16"/>
          <w:szCs w:val="16"/>
          <w:shd w:val="clear" w:color="auto" w:fill="FFFFFF"/>
          <w:lang w:eastAsia="it-IT"/>
        </w:rPr>
        <w:t>.</w:t>
      </w:r>
    </w:p>
    <w:p w:rsidR="00C83C00" w:rsidRPr="004D488C" w:rsidRDefault="00C83C00">
      <w:pPr>
        <w:rPr>
          <w:rFonts w:ascii="Century Gothic" w:hAnsi="Century Gothic"/>
          <w:b/>
          <w:i/>
          <w:sz w:val="16"/>
          <w:szCs w:val="16"/>
        </w:rPr>
      </w:pPr>
    </w:p>
    <w:sectPr w:rsidR="00C83C00" w:rsidRPr="004D488C" w:rsidSect="00C83C0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D488C"/>
    <w:rsid w:val="000329F5"/>
    <w:rsid w:val="00120389"/>
    <w:rsid w:val="001724C6"/>
    <w:rsid w:val="001D68A0"/>
    <w:rsid w:val="001E5834"/>
    <w:rsid w:val="00241BA6"/>
    <w:rsid w:val="002F4731"/>
    <w:rsid w:val="00397646"/>
    <w:rsid w:val="00483F33"/>
    <w:rsid w:val="004D488C"/>
    <w:rsid w:val="00587B25"/>
    <w:rsid w:val="0060793E"/>
    <w:rsid w:val="006B0ED3"/>
    <w:rsid w:val="006B35C1"/>
    <w:rsid w:val="008702DE"/>
    <w:rsid w:val="008B6811"/>
    <w:rsid w:val="008C005E"/>
    <w:rsid w:val="00907FD1"/>
    <w:rsid w:val="00932EAB"/>
    <w:rsid w:val="00A03CD9"/>
    <w:rsid w:val="00A04F92"/>
    <w:rsid w:val="00AE2606"/>
    <w:rsid w:val="00B55759"/>
    <w:rsid w:val="00C17BA0"/>
    <w:rsid w:val="00C50A17"/>
    <w:rsid w:val="00C83C00"/>
    <w:rsid w:val="00DF7C9A"/>
    <w:rsid w:val="00E23F46"/>
    <w:rsid w:val="00EB469E"/>
    <w:rsid w:val="00F42840"/>
    <w:rsid w:val="00F6588C"/>
    <w:rsid w:val="00F84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83C00"/>
  </w:style>
  <w:style w:type="paragraph" w:styleId="Titolo1">
    <w:name w:val="heading 1"/>
    <w:basedOn w:val="Normale"/>
    <w:link w:val="Titolo1Carattere"/>
    <w:uiPriority w:val="9"/>
    <w:qFormat/>
    <w:rsid w:val="004D48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4D4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4D488C"/>
  </w:style>
  <w:style w:type="character" w:styleId="Collegamentoipertestuale">
    <w:name w:val="Hyperlink"/>
    <w:basedOn w:val="Carpredefinitoparagrafo"/>
    <w:uiPriority w:val="99"/>
    <w:semiHidden/>
    <w:unhideWhenUsed/>
    <w:rsid w:val="004D488C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D488C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4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48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1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9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72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874985">
                  <w:marLeft w:val="336"/>
                  <w:marRight w:val="0"/>
                  <w:marTop w:val="120"/>
                  <w:marBottom w:val="1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727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888888"/>
                        <w:left w:val="single" w:sz="6" w:space="2" w:color="888888"/>
                        <w:bottom w:val="single" w:sz="6" w:space="2" w:color="888888"/>
                        <w:right w:val="single" w:sz="6" w:space="2" w:color="888888"/>
                      </w:divBdr>
                    </w:div>
                  </w:divsChild>
                </w:div>
              </w:divsChild>
            </w:div>
          </w:divsChild>
        </w:div>
      </w:divsChild>
    </w:div>
    <w:div w:id="11636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t.wikipedia.org/wiki/Aerodinamica" TargetMode="External"/><Relationship Id="rId13" Type="http://schemas.openxmlformats.org/officeDocument/2006/relationships/hyperlink" Target="http://it.wikipedia.org/wiki/Motore_aeronautico" TargetMode="External"/><Relationship Id="rId18" Type="http://schemas.openxmlformats.org/officeDocument/2006/relationships/hyperlink" Target="http://it.wikipedia.org/wiki/Aereo_da_ricognizione" TargetMode="External"/><Relationship Id="rId26" Type="http://schemas.openxmlformats.org/officeDocument/2006/relationships/hyperlink" Target="http://it.wikipedia.org/wiki/Ala_(aeronautica)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it.wikipedia.org/w/index.php?title=Asse_di_imbardata&amp;action=edit&amp;redlink=1" TargetMode="External"/><Relationship Id="rId7" Type="http://schemas.openxmlformats.org/officeDocument/2006/relationships/hyperlink" Target="http://it.wikipedia.org/wiki/Aeroplano" TargetMode="External"/><Relationship Id="rId12" Type="http://schemas.openxmlformats.org/officeDocument/2006/relationships/hyperlink" Target="http://it.wikipedia.org/wiki/Aliante" TargetMode="External"/><Relationship Id="rId17" Type="http://schemas.openxmlformats.org/officeDocument/2006/relationships/hyperlink" Target="http://it.wikipedia.org/wiki/Bombardiere" TargetMode="External"/><Relationship Id="rId25" Type="http://schemas.openxmlformats.org/officeDocument/2006/relationships/hyperlink" Target="http://it.wikipedia.org/wiki/Spirale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it.wikipedia.org/wiki/Aereo_da_caccia" TargetMode="External"/><Relationship Id="rId20" Type="http://schemas.openxmlformats.org/officeDocument/2006/relationships/hyperlink" Target="http://it.wikipedia.org/wiki/Aereo_di_linea" TargetMode="External"/><Relationship Id="rId29" Type="http://schemas.openxmlformats.org/officeDocument/2006/relationships/hyperlink" Target="http://it.wikipedia.org/wiki/Atterraggio" TargetMode="External"/><Relationship Id="rId1" Type="http://schemas.openxmlformats.org/officeDocument/2006/relationships/styles" Target="styles.xml"/><Relationship Id="rId6" Type="http://schemas.openxmlformats.org/officeDocument/2006/relationships/hyperlink" Target="http://it.wikipedia.org/wiki/Aereo_anfibio" TargetMode="External"/><Relationship Id="rId11" Type="http://schemas.openxmlformats.org/officeDocument/2006/relationships/hyperlink" Target="http://it.wikipedia.org/wiki/Ala_(aeronautica)" TargetMode="External"/><Relationship Id="rId24" Type="http://schemas.openxmlformats.org/officeDocument/2006/relationships/hyperlink" Target="http://it.wikipedia.org/wiki/Greco_antico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://it.wikipedia.org/wiki/Idrovolante" TargetMode="External"/><Relationship Id="rId15" Type="http://schemas.openxmlformats.org/officeDocument/2006/relationships/hyperlink" Target="http://it.wikipedia.org/wiki/Aeromobile" TargetMode="External"/><Relationship Id="rId23" Type="http://schemas.openxmlformats.org/officeDocument/2006/relationships/hyperlink" Target="http://it.wikipedia.org/w/index.php?title=Asse_di_rollio&amp;action=edit&amp;redlink=1" TargetMode="External"/><Relationship Id="rId28" Type="http://schemas.openxmlformats.org/officeDocument/2006/relationships/hyperlink" Target="http://it.wikipedia.org/wiki/Decollo" TargetMode="External"/><Relationship Id="rId10" Type="http://schemas.openxmlformats.org/officeDocument/2006/relationships/hyperlink" Target="http://it.wikipedia.org/wiki/Moto_(fisica)" TargetMode="External"/><Relationship Id="rId19" Type="http://schemas.openxmlformats.org/officeDocument/2006/relationships/hyperlink" Target="http://it.wikipedia.org/wiki/Aereo_da_trasporto" TargetMode="External"/><Relationship Id="rId31" Type="http://schemas.openxmlformats.org/officeDocument/2006/relationships/hyperlink" Target="http://it.wikipedia.org/wiki/Aeroplano" TargetMode="External"/><Relationship Id="rId4" Type="http://schemas.openxmlformats.org/officeDocument/2006/relationships/hyperlink" Target="http://it.wikipedia.org/wiki/Velivolo" TargetMode="External"/><Relationship Id="rId9" Type="http://schemas.openxmlformats.org/officeDocument/2006/relationships/hyperlink" Target="http://it.wikipedia.org/wiki/Portanza" TargetMode="External"/><Relationship Id="rId14" Type="http://schemas.openxmlformats.org/officeDocument/2006/relationships/hyperlink" Target="http://it.wikipedia.org/wiki/Aerodina" TargetMode="External"/><Relationship Id="rId22" Type="http://schemas.openxmlformats.org/officeDocument/2006/relationships/hyperlink" Target="http://it.wikipedia.org/w/index.php?title=Asse_di_beccheggio&amp;action=edit&amp;redlink=1" TargetMode="External"/><Relationship Id="rId27" Type="http://schemas.openxmlformats.org/officeDocument/2006/relationships/hyperlink" Target="http://it.wikipedia.org/wiki/Aeromobile" TargetMode="External"/><Relationship Id="rId30" Type="http://schemas.openxmlformats.org/officeDocument/2006/relationships/hyperlink" Target="http://it.wikipedia.org/wiki/Volo_a_punto_fisso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638</Words>
  <Characters>3638</Characters>
  <Application>Microsoft Office Word</Application>
  <DocSecurity>0</DocSecurity>
  <Lines>30</Lines>
  <Paragraphs>8</Paragraphs>
  <ScaleCrop>false</ScaleCrop>
  <Company/>
  <LinksUpToDate>false</LinksUpToDate>
  <CharactersWithSpaces>4268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2011-10-12T18:34:00Z</dcterms:created>
  <dcterms:modified xsi:type="dcterms:W3CDTF">2011-10-12T18:36:00Z</dcterms:modified>
</cp:coreProperties>
</file>