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FA" w:rsidRPr="00F566FD" w:rsidRDefault="00A706FA" w:rsidP="00A706F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es-ES"/>
        </w:rPr>
      </w:pPr>
      <w:r w:rsidRPr="00F566F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es-ES"/>
        </w:rPr>
        <w:t>GOOGLEBOT</w:t>
      </w:r>
    </w:p>
    <w:p w:rsidR="00A706FA" w:rsidRPr="00AF46C1" w:rsidRDefault="00A706FA" w:rsidP="00A706F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AF46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Googlebot es el robot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 búsqueda usado</w:t>
      </w:r>
      <w:r w:rsidRPr="00AF46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por </w:t>
      </w:r>
      <w:r w:rsidRPr="00AF46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Google (en ocasiones, también denominado "araña"). El rastreo es el proceso mediante el cual Googlebot descubre páginas nuevas y actualizadas y las añade al índice de Google.</w:t>
      </w:r>
    </w:p>
    <w:p w:rsidR="00A706FA" w:rsidRPr="00AF46C1" w:rsidRDefault="00A706FA" w:rsidP="00A706F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AF46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Utilizamos una enorme cantidad de equipos informáticos para obtener (o "rastrear") miles de millones de páginas de la Web. Googlebot utiliza un proceso de rastreo algorítmico: a través de programas informáticos se determinan los sitios que hay que rastrear, la frecuencia y el número de páginas que hay que buscar en cada sitio.</w:t>
      </w:r>
    </w:p>
    <w:p w:rsidR="00A706FA" w:rsidRPr="00AF46C1" w:rsidRDefault="00A706FA" w:rsidP="00A706FA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AF46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proceso de rastreo de Googlebot comienza con una lista de URL de páginas web generada a partir de procesos de rastreo anteriores y se amplía con los datos de los </w:t>
      </w:r>
      <w:hyperlink r:id="rId5" w:history="1">
        <w:r w:rsidRPr="00AF46C1">
          <w:rPr>
            <w:rFonts w:ascii="Arial" w:eastAsia="Times New Roman" w:hAnsi="Arial" w:cs="Arial"/>
            <w:color w:val="000000" w:themeColor="text1"/>
            <w:sz w:val="24"/>
            <w:szCs w:val="24"/>
            <w:lang w:eastAsia="es-ES"/>
          </w:rPr>
          <w:t>sitemaps</w:t>
        </w:r>
      </w:hyperlink>
      <w:r w:rsidRPr="00AF46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que ofrecen los webmasters. A medida que Googlebot visita cada uno de esos sitios web, detecta enlaces (SRC y HREF) en sus páginas y los añade a la lista de páginas que debe rastrear. Los sitios nuevos, los cambios en los existentes y los enlaces obsoletos se detectan y se utilizan para actualizar el índice de Google.</w:t>
      </w:r>
    </w:p>
    <w:p w:rsidR="00A706FA" w:rsidRPr="00BC1503" w:rsidRDefault="00A706FA" w:rsidP="00A706FA">
      <w:pPr>
        <w:pStyle w:val="Prrafodelista"/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</w:pPr>
      <w:r w:rsidRPr="00BC150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VERSIONES:</w:t>
      </w:r>
    </w:p>
    <w:p w:rsidR="00A706FA" w:rsidRPr="00BC1503" w:rsidRDefault="00A706FA" w:rsidP="00A706FA">
      <w:pPr>
        <w:pStyle w:val="Prrafodelista"/>
        <w:spacing w:before="100" w:beforeAutospacing="1" w:after="100" w:afterAutospacing="1" w:line="36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es-ES"/>
        </w:rPr>
      </w:pPr>
    </w:p>
    <w:p w:rsidR="00A706FA" w:rsidRPr="00AF46C1" w:rsidRDefault="00A706FA" w:rsidP="00A706FA">
      <w:pPr>
        <w:pStyle w:val="Prrafodelista"/>
        <w:numPr>
          <w:ilvl w:val="0"/>
          <w:numId w:val="3"/>
        </w:numPr>
        <w:spacing w:before="360" w:after="36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F46C1">
        <w:rPr>
          <w:rFonts w:ascii="Arial" w:eastAsia="Times New Roman" w:hAnsi="Arial" w:cs="Arial"/>
          <w:sz w:val="24"/>
          <w:szCs w:val="24"/>
          <w:u w:val="single"/>
          <w:lang w:eastAsia="es-ES"/>
        </w:rPr>
        <w:t>Deepbot,</w:t>
      </w:r>
      <w:r w:rsidRPr="00AF46C1">
        <w:rPr>
          <w:rFonts w:ascii="Arial" w:eastAsia="Times New Roman" w:hAnsi="Arial" w:cs="Arial"/>
          <w:sz w:val="24"/>
          <w:szCs w:val="24"/>
          <w:lang w:eastAsia="es-ES"/>
        </w:rPr>
        <w:t xml:space="preserve"> como su nombre indica, es un rastreador en profundidad el cual trata de seguir cualquier enlace en la Web y descargar todas las páginas posibles  para la indexación. Suele realizar esta tarea una vez al mes.</w:t>
      </w:r>
    </w:p>
    <w:p w:rsidR="00A706FA" w:rsidRPr="00AF46C1" w:rsidRDefault="00A706FA" w:rsidP="00A706FA">
      <w:pPr>
        <w:pStyle w:val="Prrafodelista"/>
        <w:numPr>
          <w:ilvl w:val="0"/>
          <w:numId w:val="3"/>
        </w:numPr>
        <w:spacing w:before="360" w:after="36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F46C1">
        <w:rPr>
          <w:rFonts w:ascii="Arial" w:eastAsia="Times New Roman" w:hAnsi="Arial" w:cs="Arial"/>
          <w:sz w:val="24"/>
          <w:szCs w:val="24"/>
          <w:u w:val="single"/>
          <w:lang w:eastAsia="es-ES"/>
        </w:rPr>
        <w:t>Freshbot</w:t>
      </w:r>
      <w:r w:rsidRPr="00AF46C1">
        <w:rPr>
          <w:rFonts w:ascii="Arial" w:eastAsia="Times New Roman" w:hAnsi="Arial" w:cs="Arial"/>
          <w:sz w:val="24"/>
          <w:szCs w:val="24"/>
          <w:lang w:eastAsia="es-ES"/>
        </w:rPr>
        <w:t xml:space="preserve"> rastrea la Web buscando contenido fresco. Visita las Web que cambian frecuentemente, ajustándose a los tiempos de cambio de dichas Web. </w:t>
      </w:r>
    </w:p>
    <w:p w:rsidR="00A706FA" w:rsidRPr="00AF46C1" w:rsidRDefault="00A706FA" w:rsidP="00A706FA">
      <w:pPr>
        <w:pStyle w:val="Prrafodelista"/>
        <w:spacing w:before="360" w:after="360" w:line="36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F46C1">
        <w:rPr>
          <w:rFonts w:ascii="Arial" w:eastAsia="Times New Roman" w:hAnsi="Arial" w:cs="Arial"/>
          <w:sz w:val="24"/>
          <w:szCs w:val="24"/>
          <w:lang w:eastAsia="es-ES"/>
        </w:rPr>
        <w:t>Para hacernos una idea, visitará diariamente páginas que suelen estar en continuo movimiento como pueden ser periódicos virtuales o Webs informativas. Otros sitios Web pueden ser visitados semanalmente ya que los cambios son menores.</w:t>
      </w:r>
    </w:p>
    <w:p w:rsidR="00A706FA" w:rsidRDefault="00A706FA" w:rsidP="00A706FA">
      <w:pPr>
        <w:spacing w:before="100" w:beforeAutospacing="1" w:after="100" w:afterAutospacing="1" w:line="360" w:lineRule="auto"/>
        <w:jc w:val="both"/>
        <w:rPr>
          <w:rStyle w:val="apple-style-span"/>
          <w:rFonts w:ascii="Arial" w:hAnsi="Arial" w:cs="Arial"/>
          <w:color w:val="000000"/>
          <w:sz w:val="24"/>
          <w:szCs w:val="21"/>
        </w:rPr>
      </w:pPr>
      <w:r w:rsidRPr="00540039">
        <w:rPr>
          <w:rStyle w:val="apple-style-span"/>
          <w:rFonts w:ascii="Arial" w:hAnsi="Arial" w:cs="Arial"/>
          <w:color w:val="000000"/>
          <w:sz w:val="24"/>
          <w:szCs w:val="21"/>
        </w:rPr>
        <w:lastRenderedPageBreak/>
        <w:t>La frecuencia con la que Googlebot accede a un sitio web depende del</w:t>
      </w:r>
      <w:r w:rsidRPr="00540039">
        <w:rPr>
          <w:rStyle w:val="apple-converted-space"/>
          <w:rFonts w:ascii="Arial" w:hAnsi="Arial" w:cs="Arial"/>
          <w:color w:val="000000"/>
          <w:sz w:val="24"/>
          <w:szCs w:val="21"/>
        </w:rPr>
        <w:t> </w:t>
      </w:r>
      <w:hyperlink r:id="rId6" w:history="1">
        <w:r w:rsidRPr="00540039">
          <w:rPr>
            <w:rStyle w:val="Hipervnculo"/>
            <w:rFonts w:ascii="Arial" w:hAnsi="Arial" w:cs="Arial"/>
            <w:b/>
            <w:bCs/>
            <w:color w:val="000000"/>
            <w:sz w:val="24"/>
            <w:szCs w:val="21"/>
          </w:rPr>
          <w:t>PageRank</w:t>
        </w:r>
      </w:hyperlink>
      <w:r w:rsidRPr="00540039">
        <w:rPr>
          <w:rStyle w:val="apple-converted-space"/>
          <w:rFonts w:ascii="Arial" w:hAnsi="Arial" w:cs="Arial"/>
          <w:color w:val="000000"/>
          <w:sz w:val="24"/>
          <w:szCs w:val="21"/>
        </w:rPr>
        <w:t> </w:t>
      </w:r>
      <w:r w:rsidRPr="00540039">
        <w:rPr>
          <w:rStyle w:val="apple-style-span"/>
          <w:rFonts w:ascii="Arial" w:hAnsi="Arial" w:cs="Arial"/>
          <w:color w:val="000000"/>
          <w:sz w:val="24"/>
          <w:szCs w:val="21"/>
        </w:rPr>
        <w:t>de éste. Contra mayor sea este valor, el robot accederá más asiduamente a sus páginas.</w:t>
      </w:r>
    </w:p>
    <w:p w:rsidR="00A706FA" w:rsidRPr="00CE5ABD" w:rsidRDefault="00A706FA" w:rsidP="00A706F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1"/>
        </w:rPr>
      </w:pPr>
      <w:r w:rsidRPr="00360D56">
        <w:rPr>
          <w:rFonts w:ascii="Arial" w:hAnsi="Arial" w:cs="Arial"/>
          <w:color w:val="000000"/>
          <w:sz w:val="24"/>
          <w:szCs w:val="21"/>
        </w:rPr>
        <w:t xml:space="preserve">Por ejemplo, podemos comprobar que los sitios con PR10 (el valor más alto) como yahoo.com o han sido 'rastreados' por Googlebot ayer o incluso hoy mismo, mientras que otros han sido accedidos hace varias semanas. Esto se puede comprobar accediendo a la 'cache' de esta página. </w:t>
      </w:r>
    </w:p>
    <w:p w:rsidR="00912CDB" w:rsidRDefault="00912CDB"/>
    <w:sectPr w:rsidR="00912CDB" w:rsidSect="00CD305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05E" w:rsidRDefault="00A706FA">
    <w:pPr>
      <w:pStyle w:val="Piedepgina"/>
    </w:pPr>
    <w:sdt>
      <w:sdtPr>
        <w:rPr>
          <w:rFonts w:asciiTheme="majorHAnsi" w:eastAsiaTheme="majorEastAsia" w:hAnsiTheme="majorHAnsi" w:cstheme="majorBidi"/>
        </w:rPr>
        <w:id w:val="540562638"/>
        <w:temporary/>
        <w:showingPlcHdr/>
      </w:sdtPr>
      <w:sdtEndPr/>
      <w:sdtContent>
        <w:r>
          <w:rPr>
            <w:rFonts w:asciiTheme="majorHAnsi" w:eastAsiaTheme="majorEastAsia" w:hAnsiTheme="majorHAnsi" w:cstheme="majorBidi"/>
            <w:lang w:val="es-ES"/>
          </w:rPr>
          <w:t>[Escriba texto]</w:t>
        </w:r>
      </w:sdtContent>
    </w:sdt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 w:rsidRPr="007D731A">
      <w:rPr>
        <w:rFonts w:eastAsiaTheme="minorEastAsia"/>
      </w:rPr>
      <w:fldChar w:fldCharType="begin"/>
    </w:r>
    <w:r>
      <w:instrText>PAGE   \* MERGEFORMAT</w:instrText>
    </w:r>
    <w:r w:rsidRPr="007D731A">
      <w:rPr>
        <w:rFonts w:eastAsiaTheme="minorEastAsia"/>
      </w:rPr>
      <w:fldChar w:fldCharType="separate"/>
    </w:r>
    <w:r w:rsidRPr="00A706FA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noProof/>
      </w:rPr>
      <w:pict>
        <v:group id="Grupo 441" o:spid="_x0000_s1025" style="position:absolute;margin-left:0;margin-top:0;width:610.8pt;height:64.8pt;flip:y;z-index:251660288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ardmQMAAJ8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1027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>
      <w:rPr>
        <w:noProof/>
      </w:rPr>
      <w:pict>
        <v:rect id="Rectángulo 444" o:spid="_x0000_s1029" style="position:absolute;margin-left:0;margin-top:0;width:7.15pt;height:64.8pt;z-index:251662336;visibility:visible;mso-height-percent:900;mso-position-horizontal:center;mso-position-horizontal-relative:left-margin-area;mso-position-vertical:bottom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" fillcolor="#4bacc6 [3208]" strokecolor="#4f81bd [3204]">
          <w10:wrap anchorx="margin" anchory="page"/>
        </v:rect>
      </w:pict>
    </w:r>
    <w:r>
      <w:rPr>
        <w:noProof/>
      </w:rPr>
      <w:pict>
        <v:rect id="Rectángulo 445" o:spid="_x0000_s1028" style="position:absolute;margin-left:0;margin-top:0;width:7.2pt;height:64.8pt;z-index:251661312;visibility:visible;mso-height-percent:900;mso-position-horizontal:center;mso-position-horizontal-relative:right-margin-area;mso-position-vertical:bottom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" fillcolor="#4bacc6 [3208]" strokecolor="#4f81bd [3204]">
          <w10:wrap anchorx="margin" anchory="page"/>
        </v: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Título"/>
      <w:id w:val="536411716"/>
      <w:placeholder>
        <w:docPart w:val="26F22BD60A0D46E795C019635F738AD6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D305E" w:rsidRDefault="00A706FA">
        <w:pPr>
          <w:pStyle w:val="Encabezado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[Escriba el título del documento]</w:t>
        </w:r>
      </w:p>
    </w:sdtContent>
  </w:sdt>
  <w:p w:rsidR="00CD305E" w:rsidRDefault="00A706FA">
    <w:pPr>
      <w:pStyle w:val="Encabezado"/>
    </w:pPr>
    <w:r>
      <w:rPr>
        <w:noProof/>
      </w:rPr>
      <w:pict>
        <v:group id="Grupo 468" o:spid="_x0000_s1032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vA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rUD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/pILwJUDAACWCQAADgAA&#10;AAAAAAAAAAAAAAAuAgAAZHJzL2Uyb0RvYy54bWxQSwECLQAUAAYACAAAACEA5DedY90AAAAGAQAA&#10;DwAAAAAAAAAAAAAAAADvBQAAZHJzL2Rvd25yZXYueG1sUEsFBgAAAAAEAAQA8wAAAPkG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3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1034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>
      <w:rPr>
        <w:noProof/>
      </w:rPr>
      <w:pict>
        <v:rect id="Rectángulo 471" o:spid="_x0000_s1031" style="position:absolute;margin-left:0;margin-top:0;width:7.15pt;height:64.8pt;z-index:251664384;visibility:visible;mso-height-percent:900;mso-position-horizontal:center;mso-position-horizontal-relative:right-margin-area;mso-position-vertical:top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" fillcolor="#4bacc6 [3208]" strokecolor="#4f81bd [3204]">
          <w10:wrap anchorx="margin" anchory="page"/>
        </v:rect>
      </w:pict>
    </w:r>
    <w:r>
      <w:rPr>
        <w:noProof/>
      </w:rPr>
      <w:pict>
        <v:rect id="Rectángulo 472" o:spid="_x0000_s1030" style="position:absolute;margin-left:0;margin-top:0;width:7.15pt;height:64.8pt;z-index:251663360;visibility:visible;mso-height-percent:900;mso-position-horizontal:center;mso-position-horizontal-relative:left-margin-area;mso-position-vertical:top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" fillcolor="#4bacc6 [3208]" strokecolor="#4f81bd [3204]"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A4C"/>
      </v:shape>
    </w:pict>
  </w:numPicBullet>
  <w:abstractNum w:abstractNumId="0">
    <w:nsid w:val="2B2327B6"/>
    <w:multiLevelType w:val="hybridMultilevel"/>
    <w:tmpl w:val="35D0BAAC"/>
    <w:lvl w:ilvl="0" w:tplc="F9665B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07D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04F3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0C02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C27D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A6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E4D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0E0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2051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470933"/>
    <w:multiLevelType w:val="multilevel"/>
    <w:tmpl w:val="97B8D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20A56E1"/>
    <w:multiLevelType w:val="hybridMultilevel"/>
    <w:tmpl w:val="663A3E7A"/>
    <w:lvl w:ilvl="0" w:tplc="2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AutoShape 4"/>
        <o:r id="V:Rule2" type="connector" idref="#AutoShape 4"/>
      </o:rules>
    </o:shapelayout>
  </w:hdrShapeDefaults>
  <w:compat/>
  <w:rsids>
    <w:rsidRoot w:val="00A706FA"/>
    <w:rsid w:val="000D1B90"/>
    <w:rsid w:val="00157741"/>
    <w:rsid w:val="002253A1"/>
    <w:rsid w:val="003B114F"/>
    <w:rsid w:val="005A2628"/>
    <w:rsid w:val="005B2B66"/>
    <w:rsid w:val="005D3DDD"/>
    <w:rsid w:val="005D3DE5"/>
    <w:rsid w:val="00761FFA"/>
    <w:rsid w:val="00911957"/>
    <w:rsid w:val="00912CDB"/>
    <w:rsid w:val="00A706FA"/>
    <w:rsid w:val="00B9317D"/>
    <w:rsid w:val="00BC7E26"/>
    <w:rsid w:val="00BD53F6"/>
    <w:rsid w:val="00C21EEA"/>
    <w:rsid w:val="00D97245"/>
    <w:rsid w:val="00D97ACA"/>
    <w:rsid w:val="00E94BCB"/>
    <w:rsid w:val="00EB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FA"/>
    <w:pPr>
      <w:spacing w:after="200" w:line="276" w:lineRule="auto"/>
      <w:ind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06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06FA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A706FA"/>
  </w:style>
  <w:style w:type="character" w:customStyle="1" w:styleId="apple-converted-space">
    <w:name w:val="apple-converted-space"/>
    <w:basedOn w:val="Fuentedeprrafopredeter"/>
    <w:rsid w:val="00A706FA"/>
  </w:style>
  <w:style w:type="paragraph" w:styleId="Encabezado">
    <w:name w:val="header"/>
    <w:basedOn w:val="Normal"/>
    <w:link w:val="EncabezadoCar"/>
    <w:uiPriority w:val="99"/>
    <w:unhideWhenUsed/>
    <w:rsid w:val="00A70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6FA"/>
  </w:style>
  <w:style w:type="paragraph" w:styleId="Piedepgina">
    <w:name w:val="footer"/>
    <w:basedOn w:val="Normal"/>
    <w:link w:val="PiedepginaCar"/>
    <w:uiPriority w:val="99"/>
    <w:unhideWhenUsed/>
    <w:rsid w:val="00A70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6FA"/>
  </w:style>
  <w:style w:type="paragraph" w:styleId="Textodeglobo">
    <w:name w:val="Balloon Text"/>
    <w:basedOn w:val="Normal"/>
    <w:link w:val="TextodegloboCar"/>
    <w:uiPriority w:val="99"/>
    <w:semiHidden/>
    <w:unhideWhenUsed/>
    <w:rsid w:val="00A7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gle.dirson.com/pagerank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com/support/webmasters/bin/answer.py?answer=156184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F22BD60A0D46E795C019635F73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06CC1-DF95-412B-B13D-A9484189B092}"/>
      </w:docPartPr>
      <w:docPartBody>
        <w:p w:rsidR="00000000" w:rsidRDefault="00F32206" w:rsidP="00F32206">
          <w:pPr>
            <w:pStyle w:val="26F22BD60A0D46E795C019635F738AD6"/>
          </w:pPr>
          <w:r>
            <w:rPr>
              <w:rFonts w:asciiTheme="majorHAnsi" w:eastAsiaTheme="majorEastAsia" w:hAnsiTheme="majorHAnsi" w:cstheme="majorBidi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32206"/>
    <w:rsid w:val="00C8168C"/>
    <w:rsid w:val="00F3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6F22BD60A0D46E795C019635F738AD6">
    <w:name w:val="26F22BD60A0D46E795C019635F738AD6"/>
    <w:rsid w:val="00F322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1898</Characters>
  <Application>Microsoft Office Word</Application>
  <DocSecurity>0</DocSecurity>
  <Lines>15</Lines>
  <Paragraphs>4</Paragraphs>
  <ScaleCrop>false</ScaleCrop>
  <Company>.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2011-11-15T19:44:00Z</dcterms:created>
  <dcterms:modified xsi:type="dcterms:W3CDTF">2011-11-15T19:45:00Z</dcterms:modified>
</cp:coreProperties>
</file>