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801" w:rsidRDefault="003C2801" w:rsidP="003C2801">
      <w:pPr>
        <w:rPr>
          <w:b/>
          <w:u w:val="single"/>
        </w:rPr>
      </w:pPr>
      <w:r>
        <w:rPr>
          <w:noProof/>
        </w:rPr>
        <mc:AlternateContent>
          <mc:Choice Requires="wps">
            <w:drawing>
              <wp:anchor distT="0" distB="0" distL="114300" distR="114300" simplePos="0" relativeHeight="251662336" behindDoc="1" locked="0" layoutInCell="1" allowOverlap="1" wp14:anchorId="6521959F" wp14:editId="5475E9A6">
                <wp:simplePos x="0" y="0"/>
                <wp:positionH relativeFrom="column">
                  <wp:posOffset>-125621</wp:posOffset>
                </wp:positionH>
                <wp:positionV relativeFrom="paragraph">
                  <wp:posOffset>266065</wp:posOffset>
                </wp:positionV>
                <wp:extent cx="6306185" cy="961390"/>
                <wp:effectExtent l="0" t="0" r="18415"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961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9pt;margin-top:20.95pt;width:496.55pt;height:7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"/>
            </w:pict>
          </mc:Fallback>
        </mc:AlternateContent>
      </w:r>
    </w:p>
    <w:p w:rsidR="003C2801" w:rsidRPr="00F91AAE" w:rsidRDefault="003C2801" w:rsidP="003C2801">
      <w:pPr>
        <w:rPr>
          <w:b/>
          <w:u w:val="single"/>
        </w:rPr>
      </w:pPr>
      <w:r>
        <w:rPr>
          <w:b/>
          <w:noProof/>
          <w:u w:val="single"/>
        </w:rPr>
        <mc:AlternateContent>
          <mc:Choice Requires="wps">
            <w:drawing>
              <wp:anchor distT="0" distB="0" distL="114300" distR="114300" simplePos="0" relativeHeight="251659264" behindDoc="0" locked="0" layoutInCell="1" allowOverlap="1" wp14:anchorId="57CDDD33" wp14:editId="0FABC74B">
                <wp:simplePos x="0" y="0"/>
                <wp:positionH relativeFrom="column">
                  <wp:posOffset>6050280</wp:posOffset>
                </wp:positionH>
                <wp:positionV relativeFrom="paragraph">
                  <wp:posOffset>137795</wp:posOffset>
                </wp:positionV>
                <wp:extent cx="560070" cy="551815"/>
                <wp:effectExtent l="11430" t="12700" r="9525" b="6985"/>
                <wp:wrapNone/>
                <wp:docPr id="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5518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476.4pt;margin-top:10.85pt;width:44.1pt;height: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"/>
            </w:pict>
          </mc:Fallback>
        </mc:AlternateContent>
      </w:r>
      <w:proofErr w:type="gramStart"/>
      <w:r w:rsidRPr="00F91AAE">
        <w:rPr>
          <w:b/>
          <w:u w:val="single"/>
        </w:rPr>
        <w:t>"GRADING RUBRIC".</w:t>
      </w:r>
      <w:proofErr w:type="gramEnd"/>
      <w:r w:rsidRPr="00F91AAE">
        <w:rPr>
          <w:b/>
          <w:u w:val="single"/>
        </w:rPr>
        <w:t xml:space="preserve">  </w:t>
      </w:r>
      <w:r>
        <w:rPr>
          <w:b/>
          <w:u w:val="single"/>
        </w:rPr>
        <w:t>SEE SEPARATE RUBRIC SHEET</w:t>
      </w:r>
    </w:p>
    <w:p w:rsidR="003C2801" w:rsidRDefault="003C2801" w:rsidP="003C2801">
      <w:r>
        <w:rPr>
          <w:b/>
          <w:noProof/>
          <w:u w:val="single"/>
        </w:rPr>
        <mc:AlternateContent>
          <mc:Choice Requires="wps">
            <w:drawing>
              <wp:anchor distT="0" distB="0" distL="114300" distR="114300" simplePos="0" relativeHeight="251660288" behindDoc="0" locked="0" layoutInCell="1" allowOverlap="1" wp14:anchorId="257FB23E" wp14:editId="2EE5AF45">
                <wp:simplePos x="0" y="0"/>
                <wp:positionH relativeFrom="column">
                  <wp:posOffset>6050280</wp:posOffset>
                </wp:positionH>
                <wp:positionV relativeFrom="paragraph">
                  <wp:posOffset>13335</wp:posOffset>
                </wp:positionV>
                <wp:extent cx="452755" cy="353695"/>
                <wp:effectExtent l="11430" t="10795" r="12065"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353695"/>
                        </a:xfrm>
                        <a:prstGeom prst="rect">
                          <a:avLst/>
                        </a:prstGeom>
                        <a:solidFill>
                          <a:srgbClr val="FFFFFF"/>
                        </a:solidFill>
                        <a:ln w="9525">
                          <a:solidFill>
                            <a:srgbClr val="000000"/>
                          </a:solidFill>
                          <a:miter lim="800000"/>
                          <a:headEnd/>
                          <a:tailEnd/>
                        </a:ln>
                      </wps:spPr>
                      <wps:txbx>
                        <w:txbxContent>
                          <w:p w:rsidR="003C2801" w:rsidRPr="00843300" w:rsidRDefault="003C2801" w:rsidP="003C2801">
                            <w:pPr>
                              <w:rPr>
                                <w:b/>
                                <w:sz w:val="36"/>
                                <w:szCs w:val="36"/>
                              </w:rPr>
                            </w:pPr>
                            <w:r>
                              <w:rPr>
                                <w:b/>
                                <w:sz w:val="36"/>
                                <w:szCs w:val="36"/>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6.4pt;margin-top:1.05pt;width:35.65pt;height:2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">
                <v:textbox>
                  <w:txbxContent>
                    <w:p w:rsidR="003C2801" w:rsidRPr="00843300" w:rsidRDefault="003C2801" w:rsidP="003C2801">
                      <w:pPr>
                        <w:rPr>
                          <w:b/>
                          <w:sz w:val="36"/>
                          <w:szCs w:val="36"/>
                        </w:rPr>
                      </w:pPr>
                      <w:r>
                        <w:rPr>
                          <w:b/>
                          <w:sz w:val="36"/>
                          <w:szCs w:val="36"/>
                        </w:rPr>
                        <w:t>4</w:t>
                      </w:r>
                    </w:p>
                  </w:txbxContent>
                </v:textbox>
              </v:shape>
            </w:pict>
          </mc:Fallback>
        </mc:AlternateContent>
      </w:r>
      <w:r>
        <w:t xml:space="preserve">Before you begin this project you should study the "GRADING RUBRIC".  It is available for your review by "clicking" the "Open Rubric" hyperlink to the right of the "Open Book" hyperlink. </w:t>
      </w:r>
    </w:p>
    <w:p w:rsidR="005E7D6E" w:rsidRDefault="003C2801">
      <w:bookmarkStart w:id="0" w:name="_GoBack"/>
      <w:bookmarkEnd w:id="0"/>
    </w:p>
    <w:sectPr w:rsidR="005E7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801"/>
    <w:rsid w:val="00270E59"/>
    <w:rsid w:val="003C2801"/>
    <w:rsid w:val="00BD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80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80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Barrington Public Schools</Company>
  <LinksUpToDate>false</LinksUpToDate>
  <CharactersWithSpaces>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End User</cp:lastModifiedBy>
  <cp:revision>1</cp:revision>
  <dcterms:created xsi:type="dcterms:W3CDTF">2012-01-20T13:58:00Z</dcterms:created>
  <dcterms:modified xsi:type="dcterms:W3CDTF">2012-01-20T13:58:00Z</dcterms:modified>
</cp:coreProperties>
</file>