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D2" w:rsidRPr="003F54D2" w:rsidRDefault="003F54D2" w:rsidP="003F54D2">
      <w:pPr>
        <w:rPr>
          <w:b/>
          <w:sz w:val="28"/>
          <w:szCs w:val="28"/>
          <w:u w:val="single"/>
        </w:rPr>
      </w:pPr>
      <w:r w:rsidRPr="003F54D2">
        <w:rPr>
          <w:b/>
          <w:noProof/>
          <w:sz w:val="28"/>
          <w:szCs w:val="28"/>
          <w:u w:val="single"/>
        </w:rPr>
        <mc:AlternateContent>
          <mc:Choice Requires="wps">
            <w:drawing>
              <wp:anchor distT="0" distB="0" distL="114300" distR="114300" simplePos="0" relativeHeight="251659264" behindDoc="1" locked="0" layoutInCell="1" allowOverlap="1" wp14:anchorId="791557D1" wp14:editId="42D6D527">
                <wp:simplePos x="0" y="0"/>
                <wp:positionH relativeFrom="column">
                  <wp:posOffset>-141890</wp:posOffset>
                </wp:positionH>
                <wp:positionV relativeFrom="paragraph">
                  <wp:posOffset>-520262</wp:posOffset>
                </wp:positionV>
                <wp:extent cx="6267450" cy="9207062"/>
                <wp:effectExtent l="0" t="0" r="19050" b="133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2070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15pt;margin-top:-40.95pt;width:493.5pt;height:7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"/>
            </w:pict>
          </mc:Fallback>
        </mc:AlternateContent>
      </w:r>
      <w:r w:rsidRPr="003F54D2">
        <w:rPr>
          <w:b/>
          <w:sz w:val="28"/>
          <w:szCs w:val="28"/>
          <w:u w:val="single"/>
        </w:rPr>
        <w:t>GOALS:</w:t>
      </w:r>
    </w:p>
    <w:p w:rsidR="003F54D2" w:rsidRPr="003F54D2" w:rsidRDefault="003F54D2" w:rsidP="003F54D2">
      <w:pPr>
        <w:rPr>
          <w:sz w:val="28"/>
          <w:szCs w:val="28"/>
        </w:rPr>
      </w:pPr>
      <w:r w:rsidRPr="003F54D2">
        <w:rPr>
          <w:sz w:val="28"/>
          <w:szCs w:val="28"/>
        </w:rPr>
        <w:t xml:space="preserve">- I know how to create and use folders in my home directory and in other </w:t>
      </w:r>
      <w:bookmarkStart w:id="0" w:name="_GoBack"/>
      <w:bookmarkEnd w:id="0"/>
      <w:r w:rsidRPr="003F54D2">
        <w:rPr>
          <w:sz w:val="28"/>
          <w:szCs w:val="28"/>
        </w:rPr>
        <w:t>locations on the network.</w:t>
      </w:r>
    </w:p>
    <w:p w:rsidR="003F54D2" w:rsidRPr="003F54D2" w:rsidRDefault="003F54D2" w:rsidP="003F54D2">
      <w:pPr>
        <w:rPr>
          <w:sz w:val="28"/>
          <w:szCs w:val="28"/>
        </w:rPr>
      </w:pPr>
      <w:r w:rsidRPr="003F54D2">
        <w:rPr>
          <w:sz w:val="28"/>
          <w:szCs w:val="28"/>
        </w:rPr>
        <w:t>- I am able to incorporate text, hyperlinks, graphics, digital photography and sound into multimedia presentations.</w:t>
      </w:r>
    </w:p>
    <w:p w:rsidR="003F54D2" w:rsidRPr="003F54D2" w:rsidRDefault="003F54D2" w:rsidP="003F54D2">
      <w:pPr>
        <w:rPr>
          <w:sz w:val="28"/>
          <w:szCs w:val="28"/>
        </w:rPr>
      </w:pPr>
      <w:r w:rsidRPr="003F54D2">
        <w:rPr>
          <w:sz w:val="28"/>
          <w:szCs w:val="28"/>
        </w:rPr>
        <w:t>- I am able to effectively evaluate online and web-based information sources in support of learning.</w:t>
      </w:r>
    </w:p>
    <w:p w:rsidR="003F54D2" w:rsidRPr="003F54D2" w:rsidRDefault="003F54D2" w:rsidP="003F54D2">
      <w:pPr>
        <w:rPr>
          <w:sz w:val="28"/>
          <w:szCs w:val="28"/>
        </w:rPr>
      </w:pPr>
      <w:r w:rsidRPr="003F54D2">
        <w:rPr>
          <w:b/>
          <w:noProof/>
          <w:sz w:val="28"/>
          <w:szCs w:val="28"/>
          <w:u w:val="single"/>
        </w:rPr>
        <mc:AlternateContent>
          <mc:Choice Requires="wps">
            <w:drawing>
              <wp:anchor distT="0" distB="0" distL="114300" distR="114300" simplePos="0" relativeHeight="251660288" behindDoc="0" locked="0" layoutInCell="1" allowOverlap="1" wp14:anchorId="46BC061F" wp14:editId="36439BA5">
                <wp:simplePos x="0" y="0"/>
                <wp:positionH relativeFrom="column">
                  <wp:posOffset>6124575</wp:posOffset>
                </wp:positionH>
                <wp:positionV relativeFrom="paragraph">
                  <wp:posOffset>245110</wp:posOffset>
                </wp:positionV>
                <wp:extent cx="560070" cy="551815"/>
                <wp:effectExtent l="9525" t="10795" r="11430" b="889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5518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82.25pt;margin-top:19.3pt;width:44.1pt;height: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"/>
            </w:pict>
          </mc:Fallback>
        </mc:AlternateContent>
      </w:r>
      <w:proofErr w:type="gramStart"/>
      <w:r w:rsidRPr="003F54D2">
        <w:rPr>
          <w:sz w:val="28"/>
          <w:szCs w:val="28"/>
        </w:rPr>
        <w:t>WHST 6-8.01d.</w:t>
      </w:r>
      <w:proofErr w:type="gramEnd"/>
      <w:r w:rsidRPr="003F54D2">
        <w:rPr>
          <w:sz w:val="28"/>
          <w:szCs w:val="28"/>
        </w:rPr>
        <w:t xml:space="preserve"> - Establish and maintain a formal style.</w:t>
      </w:r>
    </w:p>
    <w:p w:rsidR="003F54D2" w:rsidRPr="003F54D2" w:rsidRDefault="003F54D2" w:rsidP="003F54D2">
      <w:pPr>
        <w:rPr>
          <w:sz w:val="28"/>
          <w:szCs w:val="28"/>
        </w:rPr>
      </w:pPr>
      <w:r w:rsidRPr="003F54D2">
        <w:rPr>
          <w:b/>
          <w:noProof/>
          <w:sz w:val="28"/>
          <w:szCs w:val="28"/>
          <w:u w:val="single"/>
        </w:rPr>
        <mc:AlternateContent>
          <mc:Choice Requires="wps">
            <w:drawing>
              <wp:anchor distT="0" distB="0" distL="114300" distR="114300" simplePos="0" relativeHeight="251661312" behindDoc="0" locked="0" layoutInCell="1" allowOverlap="1" wp14:anchorId="5AB6CE40" wp14:editId="321347C4">
                <wp:simplePos x="0" y="0"/>
                <wp:positionH relativeFrom="column">
                  <wp:posOffset>6124575</wp:posOffset>
                </wp:positionH>
                <wp:positionV relativeFrom="paragraph">
                  <wp:posOffset>121920</wp:posOffset>
                </wp:positionV>
                <wp:extent cx="452755" cy="353695"/>
                <wp:effectExtent l="9525" t="10160" r="1397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53695"/>
                        </a:xfrm>
                        <a:prstGeom prst="rect">
                          <a:avLst/>
                        </a:prstGeom>
                        <a:solidFill>
                          <a:srgbClr val="FFFFFF"/>
                        </a:solidFill>
                        <a:ln w="9525">
                          <a:solidFill>
                            <a:srgbClr val="000000"/>
                          </a:solidFill>
                          <a:miter lim="800000"/>
                          <a:headEnd/>
                          <a:tailEnd/>
                        </a:ln>
                      </wps:spPr>
                      <wps:txbx>
                        <w:txbxContent>
                          <w:p w:rsidR="003F54D2" w:rsidRPr="00843300" w:rsidRDefault="003F54D2" w:rsidP="003F54D2">
                            <w:pPr>
                              <w:rPr>
                                <w:b/>
                                <w:sz w:val="36"/>
                                <w:szCs w:val="36"/>
                              </w:rPr>
                            </w:pPr>
                            <w:r>
                              <w:rPr>
                                <w:b/>
                                <w:sz w:val="36"/>
                                <w:szCs w:val="3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2.25pt;margin-top:9.6pt;width:35.6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">
                <v:textbox>
                  <w:txbxContent>
                    <w:p w:rsidR="003F54D2" w:rsidRPr="00843300" w:rsidRDefault="003F54D2" w:rsidP="003F54D2">
                      <w:pPr>
                        <w:rPr>
                          <w:b/>
                          <w:sz w:val="36"/>
                          <w:szCs w:val="36"/>
                        </w:rPr>
                      </w:pPr>
                      <w:r>
                        <w:rPr>
                          <w:b/>
                          <w:sz w:val="36"/>
                          <w:szCs w:val="36"/>
                        </w:rPr>
                        <w:t>2</w:t>
                      </w:r>
                    </w:p>
                  </w:txbxContent>
                </v:textbox>
              </v:shape>
            </w:pict>
          </mc:Fallback>
        </mc:AlternateContent>
      </w:r>
      <w:r w:rsidRPr="003F54D2">
        <w:rPr>
          <w:sz w:val="28"/>
          <w:szCs w:val="28"/>
        </w:rPr>
        <w:t>WHST 6-8.02 Write informative</w:t>
      </w:r>
    </w:p>
    <w:p w:rsidR="003F54D2" w:rsidRPr="003F54D2" w:rsidRDefault="003F54D2" w:rsidP="003F54D2">
      <w:pPr>
        <w:rPr>
          <w:sz w:val="28"/>
          <w:szCs w:val="28"/>
        </w:rPr>
      </w:pPr>
      <w:proofErr w:type="gramStart"/>
      <w:r w:rsidRPr="003F54D2">
        <w:rPr>
          <w:sz w:val="28"/>
          <w:szCs w:val="28"/>
        </w:rPr>
        <w:t>WHST 6-8.02c - Use appropriate and varied transitions to create cohesion and clarify the relationships among ideas and concepts.</w:t>
      </w:r>
      <w:proofErr w:type="gramEnd"/>
    </w:p>
    <w:p w:rsidR="003F54D2" w:rsidRPr="003F54D2" w:rsidRDefault="003F54D2" w:rsidP="003F54D2">
      <w:pPr>
        <w:rPr>
          <w:sz w:val="28"/>
          <w:szCs w:val="28"/>
        </w:rPr>
      </w:pPr>
      <w:r w:rsidRPr="003F54D2">
        <w:rPr>
          <w:sz w:val="28"/>
          <w:szCs w:val="28"/>
        </w:rPr>
        <w:t>WHST 6-8.02d - Use precise language and domain-specific vocabulary to inform about or explain the topic.</w:t>
      </w:r>
    </w:p>
    <w:p w:rsidR="003F54D2" w:rsidRPr="003F54D2" w:rsidRDefault="003F54D2" w:rsidP="003F54D2">
      <w:pPr>
        <w:rPr>
          <w:sz w:val="28"/>
          <w:szCs w:val="28"/>
        </w:rPr>
      </w:pPr>
      <w:r w:rsidRPr="003F54D2">
        <w:rPr>
          <w:sz w:val="28"/>
          <w:szCs w:val="28"/>
        </w:rPr>
        <w:t>WHST 6-8.02e - Establish and maintain a formal style and objective tone.</w:t>
      </w:r>
    </w:p>
    <w:p w:rsidR="003F54D2" w:rsidRPr="003F54D2" w:rsidRDefault="003F54D2" w:rsidP="003F54D2">
      <w:pPr>
        <w:rPr>
          <w:sz w:val="28"/>
          <w:szCs w:val="28"/>
        </w:rPr>
      </w:pPr>
      <w:r w:rsidRPr="003F54D2">
        <w:rPr>
          <w:sz w:val="28"/>
          <w:szCs w:val="28"/>
        </w:rPr>
        <w:t>WHST 6-8.02f - Provide a concluding statement or section that follows from and supports the information or explanation presented.</w:t>
      </w:r>
    </w:p>
    <w:p w:rsidR="003F54D2" w:rsidRPr="003F54D2" w:rsidRDefault="003F54D2" w:rsidP="003F54D2">
      <w:pPr>
        <w:rPr>
          <w:sz w:val="28"/>
          <w:szCs w:val="28"/>
        </w:rPr>
      </w:pPr>
      <w:r w:rsidRPr="003F54D2">
        <w:rPr>
          <w:sz w:val="28"/>
          <w:szCs w:val="28"/>
        </w:rPr>
        <w:t>WHST 6-8.06 - Use technology, including the Internet, to produce and publish writing and present the relationships between information and ideas clearly and efficiently.</w:t>
      </w:r>
    </w:p>
    <w:p w:rsidR="003F54D2" w:rsidRPr="003F54D2" w:rsidRDefault="003F54D2" w:rsidP="003F54D2">
      <w:pPr>
        <w:rPr>
          <w:sz w:val="28"/>
          <w:szCs w:val="28"/>
        </w:rPr>
      </w:pPr>
      <w:r w:rsidRPr="003F54D2">
        <w:rPr>
          <w:sz w:val="28"/>
          <w:szCs w:val="28"/>
        </w:rPr>
        <w:t>WHST 9-10.06 - Use technology, including the Internet, to produce, publish, and update individual or shared writing products, taking advantage of technology’s capacity to link to other information and to display information flexibly and dynamically.</w:t>
      </w:r>
    </w:p>
    <w:p w:rsidR="003F54D2" w:rsidRPr="003F54D2" w:rsidRDefault="003F54D2" w:rsidP="003F54D2">
      <w:pPr>
        <w:rPr>
          <w:sz w:val="28"/>
          <w:szCs w:val="28"/>
        </w:rPr>
      </w:pPr>
      <w:r w:rsidRPr="003F54D2">
        <w:rPr>
          <w:sz w:val="28"/>
          <w:szCs w:val="28"/>
        </w:rPr>
        <w:t>WHST 12.08 - Gather relevant information from multiple authoritative print and digital sources, using advanced searches effectively; assess the strengths and limitations of each source in terms of the specific task, purpose, and audience</w:t>
      </w:r>
    </w:p>
    <w:p w:rsidR="005E7D6E" w:rsidRPr="003F54D2" w:rsidRDefault="003F54D2">
      <w:pPr>
        <w:rPr>
          <w:sz w:val="28"/>
          <w:szCs w:val="28"/>
        </w:rPr>
      </w:pPr>
    </w:p>
    <w:sectPr w:rsidR="005E7D6E" w:rsidRPr="003F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D2"/>
    <w:rsid w:val="00270E59"/>
    <w:rsid w:val="003F54D2"/>
    <w:rsid w:val="00BD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Barrington Public Schools</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1</cp:revision>
  <dcterms:created xsi:type="dcterms:W3CDTF">2012-01-20T13:54:00Z</dcterms:created>
  <dcterms:modified xsi:type="dcterms:W3CDTF">2012-01-20T13:55:00Z</dcterms:modified>
</cp:coreProperties>
</file>