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A9256" w14:textId="77777777" w:rsidR="00491F47" w:rsidRDefault="00533070" w:rsidP="00491F47">
      <w:pPr>
        <w:shd w:val="clear" w:color="auto" w:fill="FFFFFF"/>
        <w:spacing w:after="0" w:line="240" w:lineRule="auto"/>
        <w:jc w:val="center"/>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CS 4</w:t>
      </w:r>
      <w:r w:rsidR="00491F47">
        <w:rPr>
          <w:rFonts w:ascii="Times New Roman" w:eastAsia="Times New Roman" w:hAnsi="Times New Roman" w:cs="Times New Roman"/>
          <w:b/>
          <w:color w:val="444444"/>
          <w:sz w:val="24"/>
          <w:szCs w:val="24"/>
        </w:rPr>
        <w:t>60 Exam 1</w:t>
      </w:r>
      <w:r w:rsidR="00CE0D41">
        <w:rPr>
          <w:rFonts w:ascii="Times New Roman" w:eastAsia="Times New Roman" w:hAnsi="Times New Roman" w:cs="Times New Roman"/>
          <w:b/>
          <w:color w:val="444444"/>
          <w:sz w:val="24"/>
          <w:szCs w:val="24"/>
        </w:rPr>
        <w:t xml:space="preserve"> (in-class)</w:t>
      </w:r>
    </w:p>
    <w:p w14:paraId="4E6CAD15" w14:textId="77777777" w:rsidR="00491F47" w:rsidRDefault="00325AA1" w:rsidP="00491F47">
      <w:pPr>
        <w:shd w:val="clear" w:color="auto" w:fill="FFFFFF"/>
        <w:spacing w:after="0" w:line="240" w:lineRule="auto"/>
        <w:jc w:val="center"/>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Name_____</w:t>
      </w:r>
      <w:r w:rsidR="00491F47">
        <w:rPr>
          <w:rFonts w:ascii="Times New Roman" w:eastAsia="Times New Roman" w:hAnsi="Times New Roman" w:cs="Times New Roman"/>
          <w:b/>
          <w:color w:val="444444"/>
          <w:sz w:val="24"/>
          <w:szCs w:val="24"/>
        </w:rPr>
        <w:t>__</w:t>
      </w:r>
      <w:r>
        <w:rPr>
          <w:rFonts w:ascii="Times New Roman" w:eastAsia="Times New Roman" w:hAnsi="Times New Roman" w:cs="Times New Roman"/>
          <w:b/>
          <w:color w:val="444444"/>
          <w:sz w:val="24"/>
          <w:szCs w:val="24"/>
        </w:rPr>
        <w:t>YeiSol Woo__</w:t>
      </w:r>
      <w:r w:rsidR="00491F47">
        <w:rPr>
          <w:rFonts w:ascii="Times New Roman" w:eastAsia="Times New Roman" w:hAnsi="Times New Roman" w:cs="Times New Roman"/>
          <w:b/>
          <w:color w:val="444444"/>
          <w:sz w:val="24"/>
          <w:szCs w:val="24"/>
        </w:rPr>
        <w:t>_____Date__</w:t>
      </w:r>
      <w:r>
        <w:rPr>
          <w:rFonts w:ascii="Times New Roman" w:eastAsia="Times New Roman" w:hAnsi="Times New Roman" w:cs="Times New Roman"/>
          <w:b/>
          <w:color w:val="444444"/>
          <w:sz w:val="24"/>
          <w:szCs w:val="24"/>
        </w:rPr>
        <w:t>4/6/2012</w:t>
      </w:r>
      <w:r w:rsidR="00491F47">
        <w:rPr>
          <w:rFonts w:ascii="Times New Roman" w:eastAsia="Times New Roman" w:hAnsi="Times New Roman" w:cs="Times New Roman"/>
          <w:b/>
          <w:color w:val="444444"/>
          <w:sz w:val="24"/>
          <w:szCs w:val="24"/>
        </w:rPr>
        <w:t>____</w:t>
      </w:r>
    </w:p>
    <w:p w14:paraId="3A38CF2D" w14:textId="77777777" w:rsidR="00491F47" w:rsidRDefault="00491F47" w:rsidP="00491F47">
      <w:pPr>
        <w:shd w:val="clear" w:color="auto" w:fill="FFFFFF"/>
        <w:spacing w:after="0" w:line="240" w:lineRule="auto"/>
        <w:jc w:val="center"/>
        <w:rPr>
          <w:rFonts w:ascii="Times New Roman" w:eastAsia="Times New Roman" w:hAnsi="Times New Roman" w:cs="Times New Roman"/>
          <w:b/>
          <w:color w:val="444444"/>
          <w:sz w:val="24"/>
          <w:szCs w:val="24"/>
        </w:rPr>
      </w:pPr>
    </w:p>
    <w:p w14:paraId="3070D54E" w14:textId="77777777" w:rsidR="00491F47" w:rsidRPr="00B7176D" w:rsidRDefault="00F3726D" w:rsidP="00491F47">
      <w:pPr>
        <w:shd w:val="clear" w:color="auto" w:fill="FFFFFF"/>
        <w:spacing w:after="0" w:line="240" w:lineRule="auto"/>
        <w:jc w:val="center"/>
        <w:rPr>
          <w:rFonts w:ascii="Times New Roman" w:eastAsia="Times New Roman" w:hAnsi="Times New Roman" w:cs="Times New Roman"/>
          <w:b/>
          <w:color w:val="444444"/>
          <w:sz w:val="24"/>
          <w:szCs w:val="24"/>
          <w:u w:val="single"/>
        </w:rPr>
      </w:pPr>
      <w:r w:rsidRPr="00B7176D">
        <w:rPr>
          <w:rFonts w:ascii="Times New Roman" w:eastAsia="Times New Roman" w:hAnsi="Times New Roman" w:cs="Times New Roman"/>
          <w:b/>
          <w:color w:val="444444"/>
          <w:sz w:val="24"/>
          <w:szCs w:val="24"/>
          <w:u w:val="single"/>
        </w:rPr>
        <w:t>Total: 100 pts</w:t>
      </w:r>
    </w:p>
    <w:p w14:paraId="73B3D0A6" w14:textId="77777777" w:rsidR="00491F47" w:rsidRDefault="00491F47" w:rsidP="00115762">
      <w:pPr>
        <w:shd w:val="clear" w:color="auto" w:fill="FFFFFF"/>
        <w:spacing w:after="0" w:line="240" w:lineRule="auto"/>
        <w:rPr>
          <w:rFonts w:ascii="Times New Roman" w:eastAsia="Times New Roman" w:hAnsi="Times New Roman" w:cs="Times New Roman"/>
          <w:b/>
          <w:color w:val="444444"/>
          <w:sz w:val="24"/>
          <w:szCs w:val="24"/>
        </w:rPr>
      </w:pPr>
    </w:p>
    <w:p w14:paraId="54585CCD" w14:textId="77777777" w:rsidR="00115762" w:rsidRPr="005F4CEF" w:rsidRDefault="00115762" w:rsidP="00115762">
      <w:pPr>
        <w:shd w:val="clear" w:color="auto" w:fill="FFFFFF"/>
        <w:spacing w:after="0" w:line="240" w:lineRule="auto"/>
        <w:rPr>
          <w:rFonts w:ascii="Times New Roman" w:eastAsia="Times New Roman" w:hAnsi="Times New Roman" w:cs="Times New Roman"/>
          <w:b/>
          <w:color w:val="444444"/>
          <w:u w:val="single"/>
        </w:rPr>
      </w:pPr>
      <w:r w:rsidRPr="00115762">
        <w:rPr>
          <w:rFonts w:ascii="Times New Roman" w:eastAsia="Times New Roman" w:hAnsi="Times New Roman" w:cs="Times New Roman"/>
          <w:b/>
          <w:color w:val="444444"/>
          <w:u w:val="single"/>
        </w:rPr>
        <w:t xml:space="preserve">Part I: </w:t>
      </w:r>
      <w:r w:rsidR="009865B4" w:rsidRPr="005F4CEF">
        <w:rPr>
          <w:rFonts w:ascii="Times New Roman" w:eastAsia="Times New Roman" w:hAnsi="Times New Roman" w:cs="Times New Roman"/>
          <w:b/>
          <w:color w:val="444444"/>
          <w:u w:val="single"/>
        </w:rPr>
        <w:t xml:space="preserve">Software Engineering </w:t>
      </w:r>
      <w:r w:rsidR="00F3726D" w:rsidRPr="005F4CEF">
        <w:rPr>
          <w:rFonts w:ascii="Times New Roman" w:eastAsia="Times New Roman" w:hAnsi="Times New Roman" w:cs="Times New Roman"/>
          <w:b/>
          <w:color w:val="444444"/>
          <w:u w:val="single"/>
        </w:rPr>
        <w:t>[Subtotal 80 pts]</w:t>
      </w:r>
    </w:p>
    <w:p w14:paraId="5CECFEE9" w14:textId="77777777" w:rsidR="00491F47" w:rsidRPr="00115762" w:rsidRDefault="00491F47" w:rsidP="00115762">
      <w:pPr>
        <w:shd w:val="clear" w:color="auto" w:fill="FFFFFF"/>
        <w:spacing w:after="0" w:line="240" w:lineRule="auto"/>
        <w:rPr>
          <w:rFonts w:ascii="Times New Roman" w:eastAsia="Times New Roman" w:hAnsi="Times New Roman" w:cs="Times New Roman"/>
          <w:b/>
          <w:color w:val="444444"/>
        </w:rPr>
      </w:pPr>
    </w:p>
    <w:p w14:paraId="0AFC13B4" w14:textId="77777777" w:rsidR="00115762" w:rsidRPr="00115762" w:rsidRDefault="00115762" w:rsidP="00115762">
      <w:pPr>
        <w:shd w:val="clear" w:color="auto" w:fill="FFFFFF"/>
        <w:spacing w:after="0" w:line="240" w:lineRule="auto"/>
        <w:rPr>
          <w:rFonts w:ascii="Times New Roman" w:eastAsia="Times New Roman" w:hAnsi="Times New Roman" w:cs="Times New Roman"/>
          <w:b/>
          <w:color w:val="444444"/>
        </w:rPr>
      </w:pPr>
      <w:r w:rsidRPr="00115762">
        <w:rPr>
          <w:rFonts w:ascii="Times New Roman" w:eastAsia="Times New Roman" w:hAnsi="Times New Roman" w:cs="Times New Roman"/>
          <w:b/>
          <w:color w:val="444444"/>
        </w:rPr>
        <w:t>(1) SWEBOK (Only Chapter 1: Intro to the Guide)</w:t>
      </w:r>
      <w:r w:rsidR="00421AF2" w:rsidRPr="005F4CEF">
        <w:rPr>
          <w:rFonts w:ascii="Times New Roman" w:eastAsia="Times New Roman" w:hAnsi="Times New Roman" w:cs="Times New Roman"/>
          <w:b/>
          <w:color w:val="444444"/>
        </w:rPr>
        <w:t xml:space="preserve"> [</w:t>
      </w:r>
      <w:r w:rsidR="009A3552" w:rsidRPr="005F4CEF">
        <w:rPr>
          <w:rFonts w:ascii="Times New Roman" w:eastAsia="Times New Roman" w:hAnsi="Times New Roman" w:cs="Times New Roman"/>
          <w:b/>
          <w:color w:val="444444"/>
        </w:rPr>
        <w:t>35</w:t>
      </w:r>
      <w:r w:rsidR="00421AF2" w:rsidRPr="005F4CEF">
        <w:rPr>
          <w:rFonts w:ascii="Times New Roman" w:eastAsia="Times New Roman" w:hAnsi="Times New Roman" w:cs="Times New Roman"/>
          <w:b/>
          <w:color w:val="444444"/>
        </w:rPr>
        <w:t xml:space="preserve"> pts]</w:t>
      </w:r>
    </w:p>
    <w:p w14:paraId="038C98D1" w14:textId="77777777" w:rsidR="00115762" w:rsidRPr="00115762" w:rsidRDefault="00115762" w:rsidP="00115762">
      <w:pPr>
        <w:shd w:val="clear" w:color="auto" w:fill="FFFFFF"/>
        <w:spacing w:after="0" w:line="240" w:lineRule="auto"/>
        <w:rPr>
          <w:rFonts w:ascii="Times New Roman" w:eastAsia="Times New Roman" w:hAnsi="Times New Roman" w:cs="Times New Roman"/>
          <w:b/>
          <w:color w:val="444444"/>
        </w:rPr>
      </w:pPr>
      <w:r w:rsidRPr="00115762">
        <w:rPr>
          <w:rFonts w:ascii="Times New Roman" w:eastAsia="Times New Roman" w:hAnsi="Times New Roman" w:cs="Times New Roman"/>
          <w:b/>
          <w:color w:val="444444"/>
        </w:rPr>
        <w:t>(2) PMBOK (Only Chapter 1: Intro to the Guide)</w:t>
      </w:r>
      <w:r w:rsidR="00421AF2" w:rsidRPr="005F4CEF">
        <w:rPr>
          <w:rFonts w:ascii="Times New Roman" w:eastAsia="Times New Roman" w:hAnsi="Times New Roman" w:cs="Times New Roman"/>
          <w:b/>
          <w:color w:val="444444"/>
        </w:rPr>
        <w:t xml:space="preserve"> [18 pts]</w:t>
      </w:r>
    </w:p>
    <w:p w14:paraId="43CF34C9" w14:textId="77777777" w:rsidR="00115762" w:rsidRPr="00115762" w:rsidRDefault="00115762" w:rsidP="00115762">
      <w:pPr>
        <w:shd w:val="clear" w:color="auto" w:fill="FFFFFF"/>
        <w:spacing w:after="0" w:line="240" w:lineRule="auto"/>
        <w:rPr>
          <w:rFonts w:ascii="Times New Roman" w:eastAsia="Times New Roman" w:hAnsi="Times New Roman" w:cs="Times New Roman"/>
          <w:b/>
          <w:color w:val="444444"/>
        </w:rPr>
      </w:pPr>
      <w:r w:rsidRPr="00115762">
        <w:rPr>
          <w:rFonts w:ascii="Times New Roman" w:eastAsia="Times New Roman" w:hAnsi="Times New Roman" w:cs="Times New Roman"/>
          <w:b/>
          <w:color w:val="444444"/>
        </w:rPr>
        <w:t>(3) RUP (Only pages 1-15)</w:t>
      </w:r>
      <w:r w:rsidR="00421AF2" w:rsidRPr="005F4CEF">
        <w:rPr>
          <w:rFonts w:ascii="Times New Roman" w:eastAsia="Times New Roman" w:hAnsi="Times New Roman" w:cs="Times New Roman"/>
          <w:b/>
          <w:color w:val="444444"/>
        </w:rPr>
        <w:t xml:space="preserve"> [12 pts]</w:t>
      </w:r>
    </w:p>
    <w:p w14:paraId="7F28D8F5" w14:textId="77777777" w:rsidR="00115762" w:rsidRPr="00115762" w:rsidRDefault="00115762" w:rsidP="00115762">
      <w:pPr>
        <w:shd w:val="clear" w:color="auto" w:fill="FFFFFF"/>
        <w:spacing w:after="0" w:line="240" w:lineRule="auto"/>
        <w:rPr>
          <w:rFonts w:ascii="Times New Roman" w:eastAsia="Times New Roman" w:hAnsi="Times New Roman" w:cs="Times New Roman"/>
          <w:b/>
          <w:color w:val="444444"/>
        </w:rPr>
      </w:pPr>
      <w:r w:rsidRPr="00115762">
        <w:rPr>
          <w:rFonts w:ascii="Times New Roman" w:eastAsia="Times New Roman" w:hAnsi="Times New Roman" w:cs="Times New Roman"/>
          <w:b/>
          <w:color w:val="444444"/>
        </w:rPr>
        <w:t xml:space="preserve">(4) </w:t>
      </w:r>
      <w:r w:rsidR="009A3552" w:rsidRPr="005F4CEF">
        <w:rPr>
          <w:rFonts w:ascii="Times New Roman" w:eastAsia="Times New Roman" w:hAnsi="Times New Roman" w:cs="Times New Roman"/>
          <w:b/>
          <w:color w:val="444444"/>
        </w:rPr>
        <w:t>Team Roles</w:t>
      </w:r>
      <w:r w:rsidR="00421AF2" w:rsidRPr="005F4CEF">
        <w:rPr>
          <w:rFonts w:ascii="Times New Roman" w:eastAsia="Times New Roman" w:hAnsi="Times New Roman" w:cs="Times New Roman"/>
          <w:b/>
          <w:color w:val="444444"/>
        </w:rPr>
        <w:t>/Tools</w:t>
      </w:r>
      <w:r w:rsidR="00BD50CD">
        <w:rPr>
          <w:rFonts w:ascii="Times New Roman" w:eastAsia="Times New Roman" w:hAnsi="Times New Roman" w:cs="Times New Roman"/>
          <w:b/>
          <w:color w:val="444444"/>
        </w:rPr>
        <w:t>/Standards</w:t>
      </w:r>
      <w:r w:rsidR="00421AF2" w:rsidRPr="005F4CEF">
        <w:rPr>
          <w:rFonts w:ascii="Times New Roman" w:eastAsia="Times New Roman" w:hAnsi="Times New Roman" w:cs="Times New Roman"/>
          <w:b/>
          <w:color w:val="444444"/>
        </w:rPr>
        <w:t xml:space="preserve"> [15</w:t>
      </w:r>
      <w:r w:rsidR="009A3552" w:rsidRPr="005F4CEF">
        <w:rPr>
          <w:rFonts w:ascii="Times New Roman" w:eastAsia="Times New Roman" w:hAnsi="Times New Roman" w:cs="Times New Roman"/>
          <w:b/>
          <w:color w:val="444444"/>
        </w:rPr>
        <w:t xml:space="preserve"> pts</w:t>
      </w:r>
      <w:r w:rsidR="00421AF2" w:rsidRPr="005F4CEF">
        <w:rPr>
          <w:rFonts w:ascii="Times New Roman" w:eastAsia="Times New Roman" w:hAnsi="Times New Roman" w:cs="Times New Roman"/>
          <w:b/>
          <w:color w:val="444444"/>
        </w:rPr>
        <w:t>]</w:t>
      </w:r>
    </w:p>
    <w:p w14:paraId="5D183C51" w14:textId="77777777" w:rsidR="00491F47" w:rsidRPr="005F4CEF" w:rsidRDefault="00491F47" w:rsidP="00115762">
      <w:pPr>
        <w:shd w:val="clear" w:color="auto" w:fill="FFFFFF"/>
        <w:spacing w:after="0" w:line="240" w:lineRule="auto"/>
        <w:rPr>
          <w:rFonts w:ascii="Times New Roman" w:eastAsia="Times New Roman" w:hAnsi="Times New Roman" w:cs="Times New Roman"/>
          <w:b/>
          <w:color w:val="444444"/>
        </w:rPr>
      </w:pPr>
    </w:p>
    <w:p w14:paraId="05CEDF73" w14:textId="77777777" w:rsidR="00115762" w:rsidRPr="005F4CEF" w:rsidRDefault="00115762" w:rsidP="00115762">
      <w:pPr>
        <w:shd w:val="clear" w:color="auto" w:fill="FFFFFF"/>
        <w:spacing w:after="0" w:line="240" w:lineRule="auto"/>
        <w:rPr>
          <w:rFonts w:ascii="Times New Roman" w:eastAsia="Times New Roman" w:hAnsi="Times New Roman" w:cs="Times New Roman"/>
          <w:b/>
          <w:color w:val="444444"/>
          <w:u w:val="single"/>
        </w:rPr>
      </w:pPr>
      <w:r w:rsidRPr="00115762">
        <w:rPr>
          <w:rFonts w:ascii="Times New Roman" w:eastAsia="Times New Roman" w:hAnsi="Times New Roman" w:cs="Times New Roman"/>
          <w:b/>
          <w:color w:val="444444"/>
          <w:u w:val="single"/>
        </w:rPr>
        <w:t>Part II: Essay</w:t>
      </w:r>
      <w:r w:rsidR="00F3726D" w:rsidRPr="005F4CEF">
        <w:rPr>
          <w:rFonts w:ascii="Times New Roman" w:eastAsia="Times New Roman" w:hAnsi="Times New Roman" w:cs="Times New Roman"/>
          <w:b/>
          <w:color w:val="444444"/>
          <w:u w:val="single"/>
        </w:rPr>
        <w:t xml:space="preserve"> [Subtotal 20 pts]</w:t>
      </w:r>
    </w:p>
    <w:p w14:paraId="6C5EE118" w14:textId="77777777" w:rsidR="00491F47" w:rsidRPr="00115762" w:rsidRDefault="00491F47" w:rsidP="00115762">
      <w:pPr>
        <w:shd w:val="clear" w:color="auto" w:fill="FFFFFF"/>
        <w:spacing w:after="0" w:line="240" w:lineRule="auto"/>
        <w:rPr>
          <w:rFonts w:ascii="Times New Roman" w:eastAsia="Times New Roman" w:hAnsi="Times New Roman" w:cs="Times New Roman"/>
          <w:b/>
          <w:color w:val="444444"/>
        </w:rPr>
      </w:pPr>
    </w:p>
    <w:p w14:paraId="0EEE36E7" w14:textId="77777777" w:rsidR="00115762" w:rsidRPr="00115762" w:rsidRDefault="00115762" w:rsidP="00115762">
      <w:pPr>
        <w:shd w:val="clear" w:color="auto" w:fill="FFFFFF"/>
        <w:spacing w:after="0" w:line="240" w:lineRule="auto"/>
        <w:rPr>
          <w:rFonts w:ascii="Times New Roman" w:eastAsia="Times New Roman" w:hAnsi="Times New Roman" w:cs="Times New Roman"/>
          <w:b/>
          <w:color w:val="444444"/>
        </w:rPr>
      </w:pPr>
      <w:r w:rsidRPr="00115762">
        <w:rPr>
          <w:rFonts w:ascii="Times New Roman" w:eastAsia="Times New Roman" w:hAnsi="Times New Roman" w:cs="Times New Roman"/>
          <w:b/>
          <w:color w:val="444444"/>
        </w:rPr>
        <w:t>Provide a</w:t>
      </w:r>
      <w:r w:rsidR="009011A7" w:rsidRPr="005F4CEF">
        <w:rPr>
          <w:rFonts w:ascii="Times New Roman" w:eastAsia="Times New Roman" w:hAnsi="Times New Roman" w:cs="Times New Roman"/>
          <w:b/>
          <w:color w:val="444444"/>
        </w:rPr>
        <w:t>n</w:t>
      </w:r>
      <w:r w:rsidRPr="00115762">
        <w:rPr>
          <w:rFonts w:ascii="Times New Roman" w:eastAsia="Times New Roman" w:hAnsi="Times New Roman" w:cs="Times New Roman"/>
          <w:b/>
          <w:color w:val="444444"/>
        </w:rPr>
        <w:t xml:space="preserve"> overview of your Project contribution:</w:t>
      </w:r>
    </w:p>
    <w:p w14:paraId="63BD0605" w14:textId="77777777" w:rsidR="00115762" w:rsidRPr="00115762" w:rsidRDefault="00115762" w:rsidP="00115762">
      <w:pPr>
        <w:shd w:val="clear" w:color="auto" w:fill="FFFFFF"/>
        <w:spacing w:after="0" w:line="240" w:lineRule="auto"/>
        <w:rPr>
          <w:rFonts w:ascii="Times New Roman" w:eastAsia="Times New Roman" w:hAnsi="Times New Roman" w:cs="Times New Roman"/>
          <w:b/>
          <w:color w:val="444444"/>
        </w:rPr>
      </w:pPr>
      <w:r w:rsidRPr="00115762">
        <w:rPr>
          <w:rFonts w:ascii="Times New Roman" w:eastAsia="Times New Roman" w:hAnsi="Times New Roman" w:cs="Times New Roman"/>
          <w:b/>
          <w:color w:val="444444"/>
        </w:rPr>
        <w:t>(1)  Completed up to Spring Break (1/2 page + diagram)</w:t>
      </w:r>
      <w:r w:rsidR="009A3552" w:rsidRPr="005F4CEF">
        <w:rPr>
          <w:rFonts w:ascii="Times New Roman" w:eastAsia="Times New Roman" w:hAnsi="Times New Roman" w:cs="Times New Roman"/>
          <w:b/>
          <w:color w:val="444444"/>
        </w:rPr>
        <w:t xml:space="preserve"> [10 pts]</w:t>
      </w:r>
    </w:p>
    <w:p w14:paraId="659CE04E" w14:textId="77777777" w:rsidR="00421AF2" w:rsidRPr="005F4CEF" w:rsidRDefault="00115762" w:rsidP="00421AF2">
      <w:pPr>
        <w:shd w:val="clear" w:color="auto" w:fill="FFFFFF"/>
        <w:spacing w:after="0" w:line="240" w:lineRule="auto"/>
        <w:rPr>
          <w:rFonts w:ascii="Times New Roman" w:eastAsia="Times New Roman" w:hAnsi="Times New Roman" w:cs="Times New Roman"/>
          <w:b/>
          <w:color w:val="444444"/>
        </w:rPr>
      </w:pPr>
      <w:r w:rsidRPr="00115762">
        <w:rPr>
          <w:rFonts w:ascii="Times New Roman" w:eastAsia="Times New Roman" w:hAnsi="Times New Roman" w:cs="Times New Roman"/>
          <w:b/>
          <w:color w:val="444444"/>
        </w:rPr>
        <w:t>(2)  Planned after Spring Break (1/2 page + diagram)</w:t>
      </w:r>
      <w:r w:rsidR="009A3552" w:rsidRPr="005F4CEF">
        <w:rPr>
          <w:rFonts w:ascii="Times New Roman" w:eastAsia="Times New Roman" w:hAnsi="Times New Roman" w:cs="Times New Roman"/>
          <w:b/>
          <w:color w:val="444444"/>
        </w:rPr>
        <w:t xml:space="preserve"> [10 pts]</w:t>
      </w:r>
    </w:p>
    <w:p w14:paraId="4E55FF28" w14:textId="77777777" w:rsidR="00421AF2" w:rsidRPr="005F4CEF" w:rsidRDefault="00421AF2" w:rsidP="00421AF2">
      <w:pPr>
        <w:pBdr>
          <w:bottom w:val="double" w:sz="6" w:space="1" w:color="auto"/>
        </w:pBdr>
        <w:shd w:val="clear" w:color="auto" w:fill="FFFFFF"/>
        <w:spacing w:after="0" w:line="240" w:lineRule="auto"/>
        <w:rPr>
          <w:rFonts w:ascii="Times New Roman" w:hAnsi="Times New Roman" w:cs="Times New Roman"/>
          <w:b/>
        </w:rPr>
      </w:pPr>
      <w:r w:rsidRPr="005F4CEF">
        <w:rPr>
          <w:rFonts w:ascii="Times New Roman" w:eastAsia="Times New Roman" w:hAnsi="Times New Roman" w:cs="Times New Roman"/>
          <w:b/>
          <w:color w:val="444444"/>
        </w:rPr>
        <w:t xml:space="preserve">(3)  </w:t>
      </w:r>
      <w:r w:rsidRPr="005F4CEF">
        <w:rPr>
          <w:rFonts w:ascii="Times New Roman" w:hAnsi="Times New Roman" w:cs="Times New Roman"/>
          <w:b/>
        </w:rPr>
        <w:t xml:space="preserve">Bonus </w:t>
      </w:r>
      <w:r w:rsidR="009D4869" w:rsidRPr="005F4CEF">
        <w:rPr>
          <w:rFonts w:ascii="Times New Roman" w:hAnsi="Times New Roman" w:cs="Times New Roman"/>
          <w:b/>
        </w:rPr>
        <w:t>[10 pts]</w:t>
      </w:r>
    </w:p>
    <w:p w14:paraId="542A6DCF" w14:textId="77777777" w:rsidR="00391993" w:rsidRDefault="00391993" w:rsidP="00421AF2">
      <w:pPr>
        <w:pBdr>
          <w:bottom w:val="double" w:sz="6" w:space="1" w:color="auto"/>
        </w:pBdr>
        <w:shd w:val="clear" w:color="auto" w:fill="FFFFFF"/>
        <w:spacing w:after="0" w:line="240" w:lineRule="auto"/>
        <w:rPr>
          <w:rFonts w:ascii="Times New Roman" w:hAnsi="Times New Roman" w:cs="Times New Roman"/>
          <w:b/>
        </w:rPr>
      </w:pPr>
    </w:p>
    <w:p w14:paraId="7AC37497" w14:textId="77777777" w:rsidR="00391993" w:rsidRPr="00421AF2" w:rsidRDefault="00391993" w:rsidP="00421AF2">
      <w:pPr>
        <w:shd w:val="clear" w:color="auto" w:fill="FFFFFF"/>
        <w:spacing w:after="0" w:line="240" w:lineRule="auto"/>
        <w:rPr>
          <w:rFonts w:ascii="Times New Roman" w:eastAsia="Times New Roman" w:hAnsi="Times New Roman" w:cs="Times New Roman"/>
          <w:b/>
          <w:color w:val="444444"/>
          <w:sz w:val="24"/>
          <w:szCs w:val="24"/>
        </w:rPr>
      </w:pPr>
    </w:p>
    <w:p w14:paraId="375CAF41" w14:textId="77777777" w:rsidR="00115762" w:rsidRPr="004311CC" w:rsidRDefault="00115762">
      <w:pPr>
        <w:rPr>
          <w:rFonts w:ascii="Times New Roman" w:hAnsi="Times New Roman" w:cs="Times New Roman"/>
          <w:b/>
        </w:rPr>
      </w:pPr>
      <w:r w:rsidRPr="004311CC">
        <w:rPr>
          <w:rFonts w:ascii="Times New Roman" w:hAnsi="Times New Roman" w:cs="Times New Roman"/>
          <w:b/>
        </w:rPr>
        <w:t xml:space="preserve">Part </w:t>
      </w:r>
      <w:r w:rsidR="000400E7" w:rsidRPr="004311CC">
        <w:rPr>
          <w:rFonts w:ascii="Times New Roman" w:hAnsi="Times New Roman" w:cs="Times New Roman"/>
          <w:b/>
        </w:rPr>
        <w:t>I</w:t>
      </w:r>
      <w:r w:rsidRPr="004311CC">
        <w:rPr>
          <w:rFonts w:ascii="Times New Roman" w:hAnsi="Times New Roman" w:cs="Times New Roman"/>
          <w:b/>
        </w:rPr>
        <w:t>:</w:t>
      </w:r>
      <w:r w:rsidR="001A5B00" w:rsidRPr="004311CC">
        <w:rPr>
          <w:rFonts w:ascii="Times New Roman" w:hAnsi="Times New Roman" w:cs="Times New Roman"/>
          <w:b/>
        </w:rPr>
        <w:t xml:space="preserve"> </w:t>
      </w:r>
      <w:r w:rsidR="00A24BA5">
        <w:rPr>
          <w:rFonts w:ascii="Times New Roman" w:hAnsi="Times New Roman" w:cs="Times New Roman"/>
          <w:b/>
        </w:rPr>
        <w:t>Software Engineering</w:t>
      </w:r>
      <w:r w:rsidR="001A5B00" w:rsidRPr="004311CC">
        <w:rPr>
          <w:rFonts w:ascii="Times New Roman" w:hAnsi="Times New Roman" w:cs="Times New Roman"/>
          <w:b/>
        </w:rPr>
        <w:t xml:space="preserve"> (SWEBOK, PMBOK, RUP, and Team</w:t>
      </w:r>
      <w:r w:rsidR="00C43994">
        <w:rPr>
          <w:rFonts w:ascii="Times New Roman" w:hAnsi="Times New Roman" w:cs="Times New Roman"/>
          <w:b/>
        </w:rPr>
        <w:t xml:space="preserve"> Roles</w:t>
      </w:r>
      <w:r w:rsidR="001A5B00" w:rsidRPr="004311CC">
        <w:rPr>
          <w:rFonts w:ascii="Times New Roman" w:hAnsi="Times New Roman" w:cs="Times New Roman"/>
          <w:b/>
        </w:rPr>
        <w:t xml:space="preserve"> /Tool)</w:t>
      </w:r>
    </w:p>
    <w:p w14:paraId="79BC27C0" w14:textId="77777777" w:rsidR="007510AF" w:rsidRPr="004311CC" w:rsidRDefault="004311CC" w:rsidP="000400E7">
      <w:pPr>
        <w:rPr>
          <w:rFonts w:ascii="Times New Roman" w:hAnsi="Times New Roman" w:cs="Times New Roman"/>
          <w:b/>
        </w:rPr>
      </w:pPr>
      <w:r>
        <w:rPr>
          <w:rFonts w:ascii="Times New Roman" w:hAnsi="Times New Roman" w:cs="Times New Roman"/>
          <w:b/>
        </w:rPr>
        <w:t>(</w:t>
      </w:r>
      <w:r w:rsidR="000400E7" w:rsidRPr="004311CC">
        <w:rPr>
          <w:rFonts w:ascii="Times New Roman" w:hAnsi="Times New Roman" w:cs="Times New Roman"/>
          <w:b/>
        </w:rPr>
        <w:t>1</w:t>
      </w:r>
      <w:r>
        <w:rPr>
          <w:rFonts w:ascii="Times New Roman" w:hAnsi="Times New Roman" w:cs="Times New Roman"/>
          <w:b/>
        </w:rPr>
        <w:t>a</w:t>
      </w:r>
      <w:r w:rsidR="000400E7" w:rsidRPr="004311CC">
        <w:rPr>
          <w:rFonts w:ascii="Times New Roman" w:hAnsi="Times New Roman" w:cs="Times New Roman"/>
          <w:b/>
        </w:rPr>
        <w:t xml:space="preserve">) </w:t>
      </w:r>
      <w:r>
        <w:rPr>
          <w:rFonts w:ascii="Times New Roman" w:hAnsi="Times New Roman" w:cs="Times New Roman"/>
          <w:b/>
        </w:rPr>
        <w:t xml:space="preserve">[T/F] </w:t>
      </w:r>
      <w:r w:rsidR="00AF6576">
        <w:rPr>
          <w:rFonts w:ascii="Times New Roman" w:hAnsi="Times New Roman" w:cs="Times New Roman"/>
          <w:b/>
        </w:rPr>
        <w:t xml:space="preserve">[10 pts] </w:t>
      </w:r>
      <w:r w:rsidR="007510AF" w:rsidRPr="004311CC">
        <w:rPr>
          <w:rFonts w:ascii="Times New Roman" w:hAnsi="Times New Roman" w:cs="Times New Roman"/>
          <w:b/>
        </w:rPr>
        <w:t>SWEBOK</w:t>
      </w:r>
      <w:r w:rsidRPr="004311CC">
        <w:rPr>
          <w:rFonts w:ascii="Times New Roman" w:hAnsi="Times New Roman" w:cs="Times New Roman"/>
          <w:b/>
        </w:rPr>
        <w:t xml:space="preserve"> E</w:t>
      </w:r>
      <w:r w:rsidR="00BC2AC7" w:rsidRPr="004311CC">
        <w:rPr>
          <w:rFonts w:ascii="Times New Roman" w:hAnsi="Times New Roman" w:cs="Times New Roman"/>
          <w:b/>
        </w:rPr>
        <w:t>ssentials</w:t>
      </w:r>
      <w:r w:rsidR="000400E7" w:rsidRPr="004311CC">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491"/>
        <w:gridCol w:w="559"/>
        <w:gridCol w:w="8526"/>
      </w:tblGrid>
      <w:tr w:rsidR="00BC2AC7" w14:paraId="0E762DE7" w14:textId="77777777" w:rsidTr="00BC2AC7">
        <w:tc>
          <w:tcPr>
            <w:tcW w:w="468" w:type="dxa"/>
          </w:tcPr>
          <w:p w14:paraId="424DFA78" w14:textId="77777777" w:rsidR="00BC2AC7" w:rsidRPr="00BC2AC7" w:rsidRDefault="00BC2AC7" w:rsidP="00BC2AC7">
            <w:pPr>
              <w:rPr>
                <w:rFonts w:ascii="Times New Roman" w:hAnsi="Times New Roman" w:cs="Times New Roman"/>
                <w:b/>
              </w:rPr>
            </w:pPr>
            <w:r w:rsidRPr="00BC2AC7">
              <w:rPr>
                <w:rFonts w:ascii="Times New Roman" w:hAnsi="Times New Roman" w:cs="Times New Roman"/>
                <w:b/>
              </w:rPr>
              <w:t>#</w:t>
            </w:r>
          </w:p>
        </w:tc>
        <w:tc>
          <w:tcPr>
            <w:tcW w:w="450" w:type="dxa"/>
          </w:tcPr>
          <w:p w14:paraId="448EA20A" w14:textId="77777777" w:rsidR="00BC2AC7" w:rsidRPr="00BC2AC7" w:rsidRDefault="00BC2AC7" w:rsidP="00BC2AC7">
            <w:pPr>
              <w:rPr>
                <w:rFonts w:ascii="Times New Roman" w:hAnsi="Times New Roman" w:cs="Times New Roman"/>
                <w:b/>
              </w:rPr>
            </w:pPr>
            <w:r w:rsidRPr="00BC2AC7">
              <w:rPr>
                <w:rFonts w:ascii="Times New Roman" w:hAnsi="Times New Roman" w:cs="Times New Roman"/>
                <w:b/>
              </w:rPr>
              <w:t>T/F</w:t>
            </w:r>
          </w:p>
        </w:tc>
        <w:tc>
          <w:tcPr>
            <w:tcW w:w="8658" w:type="dxa"/>
          </w:tcPr>
          <w:p w14:paraId="2EEB284F" w14:textId="77777777" w:rsidR="00BC2AC7" w:rsidRPr="00BC2AC7" w:rsidRDefault="00BC2AC7" w:rsidP="00BC2AC7">
            <w:pPr>
              <w:rPr>
                <w:rFonts w:ascii="Times New Roman" w:hAnsi="Times New Roman" w:cs="Times New Roman"/>
                <w:b/>
                <w:sz w:val="24"/>
                <w:szCs w:val="24"/>
              </w:rPr>
            </w:pPr>
            <w:r w:rsidRPr="00BC2AC7">
              <w:rPr>
                <w:rFonts w:ascii="Times New Roman" w:hAnsi="Times New Roman" w:cs="Times New Roman"/>
                <w:b/>
                <w:sz w:val="24"/>
                <w:szCs w:val="24"/>
              </w:rPr>
              <w:t xml:space="preserve">Statement </w:t>
            </w:r>
          </w:p>
        </w:tc>
      </w:tr>
      <w:tr w:rsidR="00BC2AC7" w14:paraId="6166880C" w14:textId="77777777" w:rsidTr="00BC2AC7">
        <w:tc>
          <w:tcPr>
            <w:tcW w:w="468" w:type="dxa"/>
          </w:tcPr>
          <w:p w14:paraId="66CBAA2B" w14:textId="77777777" w:rsidR="00BC2AC7" w:rsidRDefault="00BC2AC7" w:rsidP="00BC2AC7">
            <w:pPr>
              <w:rPr>
                <w:rFonts w:ascii="Times New Roman" w:hAnsi="Times New Roman" w:cs="Times New Roman"/>
              </w:rPr>
            </w:pPr>
            <w:r>
              <w:rPr>
                <w:rFonts w:ascii="Times New Roman" w:hAnsi="Times New Roman" w:cs="Times New Roman"/>
              </w:rPr>
              <w:t>1.</w:t>
            </w:r>
          </w:p>
        </w:tc>
        <w:tc>
          <w:tcPr>
            <w:tcW w:w="450" w:type="dxa"/>
          </w:tcPr>
          <w:p w14:paraId="2E4C16C1" w14:textId="77777777" w:rsidR="00BC2AC7" w:rsidRPr="006D1841" w:rsidRDefault="00325AA1" w:rsidP="00BC2AC7">
            <w:pPr>
              <w:rPr>
                <w:rFonts w:cs="Times New Roman"/>
                <w:b/>
              </w:rPr>
            </w:pPr>
            <w:r w:rsidRPr="006D1841">
              <w:rPr>
                <w:rFonts w:cs="Times New Roman"/>
                <w:b/>
              </w:rPr>
              <w:t>F</w:t>
            </w:r>
          </w:p>
        </w:tc>
        <w:tc>
          <w:tcPr>
            <w:tcW w:w="8658" w:type="dxa"/>
          </w:tcPr>
          <w:p w14:paraId="3811A981" w14:textId="77777777" w:rsidR="00BC2AC7" w:rsidRDefault="00675761" w:rsidP="00675761">
            <w:pPr>
              <w:rPr>
                <w:rFonts w:ascii="Times New Roman" w:hAnsi="Times New Roman" w:cs="Times New Roman"/>
                <w:sz w:val="24"/>
                <w:szCs w:val="24"/>
              </w:rPr>
            </w:pPr>
            <w:r>
              <w:rPr>
                <w:rFonts w:ascii="Times New Roman" w:hAnsi="Times New Roman" w:cs="Times New Roman"/>
                <w:sz w:val="24"/>
                <w:szCs w:val="24"/>
              </w:rPr>
              <w:t>There is no difference between</w:t>
            </w:r>
            <w:r w:rsidR="001A5B00">
              <w:rPr>
                <w:rFonts w:ascii="Times New Roman" w:hAnsi="Times New Roman" w:cs="Times New Roman"/>
                <w:sz w:val="24"/>
                <w:szCs w:val="24"/>
              </w:rPr>
              <w:t xml:space="preserve"> s</w:t>
            </w:r>
            <w:r w:rsidR="00BC2AC7" w:rsidRPr="00BC2AC7">
              <w:rPr>
                <w:rFonts w:ascii="Times New Roman" w:hAnsi="Times New Roman" w:cs="Times New Roman"/>
                <w:sz w:val="24"/>
                <w:szCs w:val="24"/>
              </w:rPr>
              <w:t>oftware engineeri</w:t>
            </w:r>
            <w:r w:rsidR="00BC2AC7">
              <w:rPr>
                <w:rFonts w:ascii="Times New Roman" w:hAnsi="Times New Roman" w:cs="Times New Roman"/>
                <w:sz w:val="24"/>
                <w:szCs w:val="24"/>
              </w:rPr>
              <w:t>ng and programming</w:t>
            </w:r>
            <w:r>
              <w:rPr>
                <w:rFonts w:ascii="Times New Roman" w:hAnsi="Times New Roman" w:cs="Times New Roman"/>
                <w:sz w:val="24"/>
                <w:szCs w:val="24"/>
              </w:rPr>
              <w:t xml:space="preserve"> code.</w:t>
            </w:r>
          </w:p>
          <w:p w14:paraId="18A086F8" w14:textId="77777777" w:rsidR="00675761" w:rsidRPr="00675761" w:rsidRDefault="00675761" w:rsidP="00675761">
            <w:pPr>
              <w:rPr>
                <w:rFonts w:ascii="Times New Roman" w:hAnsi="Times New Roman" w:cs="Times New Roman"/>
                <w:sz w:val="24"/>
                <w:szCs w:val="24"/>
              </w:rPr>
            </w:pPr>
          </w:p>
        </w:tc>
      </w:tr>
      <w:tr w:rsidR="00BC2AC7" w14:paraId="1AEC748E" w14:textId="77777777" w:rsidTr="00BC2AC7">
        <w:tc>
          <w:tcPr>
            <w:tcW w:w="468" w:type="dxa"/>
          </w:tcPr>
          <w:p w14:paraId="357E17CA" w14:textId="77777777" w:rsidR="00BC2AC7" w:rsidRDefault="00BC2AC7" w:rsidP="00BC2AC7">
            <w:pPr>
              <w:rPr>
                <w:rFonts w:ascii="Times New Roman" w:hAnsi="Times New Roman" w:cs="Times New Roman"/>
              </w:rPr>
            </w:pPr>
            <w:r>
              <w:rPr>
                <w:rFonts w:ascii="Times New Roman" w:hAnsi="Times New Roman" w:cs="Times New Roman"/>
              </w:rPr>
              <w:t>2.</w:t>
            </w:r>
          </w:p>
        </w:tc>
        <w:tc>
          <w:tcPr>
            <w:tcW w:w="450" w:type="dxa"/>
          </w:tcPr>
          <w:p w14:paraId="41637BA5" w14:textId="77777777" w:rsidR="00BC2AC7" w:rsidRPr="006D1841" w:rsidRDefault="00325AA1" w:rsidP="00BC2AC7">
            <w:pPr>
              <w:rPr>
                <w:rFonts w:cs="Times New Roman"/>
                <w:b/>
              </w:rPr>
            </w:pPr>
            <w:r w:rsidRPr="006D1841">
              <w:rPr>
                <w:rFonts w:cs="Times New Roman"/>
                <w:b/>
              </w:rPr>
              <w:t>T</w:t>
            </w:r>
          </w:p>
        </w:tc>
        <w:tc>
          <w:tcPr>
            <w:tcW w:w="8658" w:type="dxa"/>
          </w:tcPr>
          <w:p w14:paraId="208B4BED" w14:textId="77777777" w:rsidR="00BC2AC7" w:rsidRDefault="00BC2AC7" w:rsidP="00BC2AC7">
            <w:pPr>
              <w:rPr>
                <w:rFonts w:ascii="Times New Roman" w:hAnsi="Times New Roman" w:cs="Times New Roman"/>
              </w:rPr>
            </w:pPr>
            <w:r w:rsidRPr="00BC2AC7">
              <w:rPr>
                <w:rFonts w:ascii="Times New Roman" w:hAnsi="Times New Roman" w:cs="Times New Roman"/>
                <w:sz w:val="24"/>
                <w:szCs w:val="24"/>
              </w:rPr>
              <w:t>SWEBOK promotes a consistent view of software engineering worldwide and characterize the contents of the software engineering discipline.</w:t>
            </w:r>
          </w:p>
        </w:tc>
      </w:tr>
      <w:tr w:rsidR="00BC2AC7" w14:paraId="16077468" w14:textId="77777777" w:rsidTr="00BC2AC7">
        <w:tc>
          <w:tcPr>
            <w:tcW w:w="468" w:type="dxa"/>
          </w:tcPr>
          <w:p w14:paraId="7C401A90" w14:textId="77777777" w:rsidR="00BC2AC7" w:rsidRDefault="00BC2AC7" w:rsidP="00BC2AC7">
            <w:pPr>
              <w:rPr>
                <w:rFonts w:ascii="Times New Roman" w:hAnsi="Times New Roman" w:cs="Times New Roman"/>
              </w:rPr>
            </w:pPr>
            <w:r>
              <w:rPr>
                <w:rFonts w:ascii="Times New Roman" w:hAnsi="Times New Roman" w:cs="Times New Roman"/>
              </w:rPr>
              <w:t>3.</w:t>
            </w:r>
          </w:p>
        </w:tc>
        <w:tc>
          <w:tcPr>
            <w:tcW w:w="450" w:type="dxa"/>
          </w:tcPr>
          <w:p w14:paraId="4248023E" w14:textId="77777777" w:rsidR="00BC2AC7" w:rsidRPr="006D1841" w:rsidRDefault="00325AA1" w:rsidP="00BC2AC7">
            <w:pPr>
              <w:rPr>
                <w:rFonts w:cs="Times New Roman"/>
                <w:b/>
              </w:rPr>
            </w:pPr>
            <w:r w:rsidRPr="006D1841">
              <w:rPr>
                <w:rFonts w:cs="Times New Roman"/>
                <w:b/>
              </w:rPr>
              <w:t>T</w:t>
            </w:r>
          </w:p>
        </w:tc>
        <w:tc>
          <w:tcPr>
            <w:tcW w:w="8658" w:type="dxa"/>
          </w:tcPr>
          <w:p w14:paraId="5F8AEF25" w14:textId="77777777" w:rsidR="00BC2AC7" w:rsidRDefault="00BC2AC7" w:rsidP="00675761">
            <w:pPr>
              <w:autoSpaceDE w:val="0"/>
              <w:autoSpaceDN w:val="0"/>
              <w:adjustRightInd w:val="0"/>
              <w:rPr>
                <w:rFonts w:ascii="Times New Roman" w:hAnsi="Times New Roman" w:cs="Times New Roman"/>
                <w:sz w:val="24"/>
                <w:szCs w:val="24"/>
              </w:rPr>
            </w:pPr>
            <w:r w:rsidRPr="00BC2AC7">
              <w:rPr>
                <w:rFonts w:ascii="Times New Roman" w:hAnsi="Times New Roman" w:cs="Times New Roman"/>
                <w:sz w:val="24"/>
                <w:szCs w:val="24"/>
              </w:rPr>
              <w:t>At least 500 reviewers from 42 countries contributed to SWEBOK.</w:t>
            </w:r>
          </w:p>
          <w:p w14:paraId="70054A7C" w14:textId="77777777" w:rsidR="00675761" w:rsidRPr="00675761" w:rsidRDefault="00675761" w:rsidP="00675761">
            <w:pPr>
              <w:autoSpaceDE w:val="0"/>
              <w:autoSpaceDN w:val="0"/>
              <w:adjustRightInd w:val="0"/>
              <w:rPr>
                <w:rFonts w:ascii="Times New Roman" w:hAnsi="Times New Roman" w:cs="Times New Roman"/>
                <w:sz w:val="24"/>
                <w:szCs w:val="24"/>
              </w:rPr>
            </w:pPr>
          </w:p>
        </w:tc>
      </w:tr>
      <w:tr w:rsidR="00BC2AC7" w14:paraId="52CE240C" w14:textId="77777777" w:rsidTr="00BC2AC7">
        <w:tc>
          <w:tcPr>
            <w:tcW w:w="468" w:type="dxa"/>
          </w:tcPr>
          <w:p w14:paraId="370968E9" w14:textId="77777777" w:rsidR="00BC2AC7" w:rsidRDefault="00BC2AC7" w:rsidP="00BC2AC7">
            <w:pPr>
              <w:rPr>
                <w:rFonts w:ascii="Times New Roman" w:hAnsi="Times New Roman" w:cs="Times New Roman"/>
              </w:rPr>
            </w:pPr>
            <w:r>
              <w:rPr>
                <w:rFonts w:ascii="Times New Roman" w:hAnsi="Times New Roman" w:cs="Times New Roman"/>
              </w:rPr>
              <w:t>4</w:t>
            </w:r>
          </w:p>
        </w:tc>
        <w:tc>
          <w:tcPr>
            <w:tcW w:w="450" w:type="dxa"/>
          </w:tcPr>
          <w:p w14:paraId="7F0A9625" w14:textId="77777777" w:rsidR="00BC2AC7" w:rsidRPr="006D1841" w:rsidRDefault="00325AA1" w:rsidP="00BC2AC7">
            <w:pPr>
              <w:rPr>
                <w:rFonts w:cs="Times New Roman"/>
                <w:b/>
              </w:rPr>
            </w:pPr>
            <w:r w:rsidRPr="006D1841">
              <w:rPr>
                <w:rFonts w:cs="Times New Roman"/>
                <w:b/>
              </w:rPr>
              <w:t>T</w:t>
            </w:r>
          </w:p>
        </w:tc>
        <w:tc>
          <w:tcPr>
            <w:tcW w:w="8658" w:type="dxa"/>
          </w:tcPr>
          <w:p w14:paraId="542F1209" w14:textId="77777777" w:rsidR="00BC2AC7" w:rsidRDefault="00BC2AC7" w:rsidP="00BC2AC7">
            <w:pPr>
              <w:rPr>
                <w:rFonts w:ascii="Times New Roman" w:hAnsi="Times New Roman" w:cs="Times New Roman"/>
                <w:sz w:val="24"/>
                <w:szCs w:val="24"/>
              </w:rPr>
            </w:pPr>
            <w:r w:rsidRPr="00BC2AC7">
              <w:rPr>
                <w:rFonts w:ascii="Times New Roman" w:hAnsi="Times New Roman" w:cs="Times New Roman"/>
                <w:sz w:val="24"/>
                <w:szCs w:val="24"/>
              </w:rPr>
              <w:t>www.swebok.org is where more information can be found on SWEBOK.</w:t>
            </w:r>
          </w:p>
          <w:p w14:paraId="2CD3C235" w14:textId="77777777" w:rsidR="00675761" w:rsidRDefault="00675761" w:rsidP="00BC2AC7">
            <w:pPr>
              <w:rPr>
                <w:rFonts w:ascii="Times New Roman" w:hAnsi="Times New Roman" w:cs="Times New Roman"/>
              </w:rPr>
            </w:pPr>
          </w:p>
        </w:tc>
      </w:tr>
      <w:tr w:rsidR="00BC2AC7" w14:paraId="57364AA2" w14:textId="77777777" w:rsidTr="00BC2AC7">
        <w:tc>
          <w:tcPr>
            <w:tcW w:w="468" w:type="dxa"/>
          </w:tcPr>
          <w:p w14:paraId="4949D46C" w14:textId="77777777" w:rsidR="00BC2AC7" w:rsidRDefault="00BC2AC7" w:rsidP="00BC2AC7">
            <w:pPr>
              <w:rPr>
                <w:rFonts w:ascii="Times New Roman" w:hAnsi="Times New Roman" w:cs="Times New Roman"/>
              </w:rPr>
            </w:pPr>
            <w:r>
              <w:rPr>
                <w:rFonts w:ascii="Times New Roman" w:hAnsi="Times New Roman" w:cs="Times New Roman"/>
              </w:rPr>
              <w:t>5.</w:t>
            </w:r>
          </w:p>
        </w:tc>
        <w:tc>
          <w:tcPr>
            <w:tcW w:w="450" w:type="dxa"/>
          </w:tcPr>
          <w:p w14:paraId="30671AF0" w14:textId="77777777" w:rsidR="00BC2AC7" w:rsidRPr="006D1841" w:rsidRDefault="00325AA1" w:rsidP="00BC2AC7">
            <w:pPr>
              <w:rPr>
                <w:rFonts w:cs="Times New Roman"/>
                <w:b/>
              </w:rPr>
            </w:pPr>
            <w:r w:rsidRPr="006D1841">
              <w:rPr>
                <w:rFonts w:cs="Times New Roman"/>
                <w:b/>
              </w:rPr>
              <w:t>T</w:t>
            </w:r>
          </w:p>
        </w:tc>
        <w:tc>
          <w:tcPr>
            <w:tcW w:w="8658" w:type="dxa"/>
          </w:tcPr>
          <w:p w14:paraId="7E812BA5" w14:textId="77777777" w:rsidR="00BC2AC7" w:rsidRDefault="00BC2AC7" w:rsidP="00675761">
            <w:pPr>
              <w:autoSpaceDE w:val="0"/>
              <w:autoSpaceDN w:val="0"/>
              <w:adjustRightInd w:val="0"/>
              <w:rPr>
                <w:rFonts w:ascii="Times New Roman" w:hAnsi="Times New Roman" w:cs="Times New Roman"/>
                <w:sz w:val="24"/>
                <w:szCs w:val="24"/>
              </w:rPr>
            </w:pPr>
            <w:r w:rsidRPr="00BC2AC7">
              <w:rPr>
                <w:rFonts w:ascii="Times New Roman" w:hAnsi="Times New Roman" w:cs="Times New Roman"/>
                <w:sz w:val="24"/>
                <w:szCs w:val="24"/>
              </w:rPr>
              <w:t>Computer science is another discipline related to Software Engineering.</w:t>
            </w:r>
          </w:p>
          <w:p w14:paraId="3C745D91" w14:textId="77777777" w:rsidR="00675761" w:rsidRPr="00675761" w:rsidRDefault="00675761" w:rsidP="00675761">
            <w:pPr>
              <w:autoSpaceDE w:val="0"/>
              <w:autoSpaceDN w:val="0"/>
              <w:adjustRightInd w:val="0"/>
              <w:rPr>
                <w:rFonts w:ascii="Times New Roman" w:hAnsi="Times New Roman" w:cs="Times New Roman"/>
                <w:sz w:val="24"/>
                <w:szCs w:val="24"/>
              </w:rPr>
            </w:pPr>
          </w:p>
        </w:tc>
      </w:tr>
      <w:tr w:rsidR="00BC2AC7" w14:paraId="566B9BC9" w14:textId="77777777" w:rsidTr="00BC2AC7">
        <w:tc>
          <w:tcPr>
            <w:tcW w:w="468" w:type="dxa"/>
          </w:tcPr>
          <w:p w14:paraId="58DA0337" w14:textId="77777777" w:rsidR="00BC2AC7" w:rsidRDefault="00BC2AC7" w:rsidP="00BC2AC7">
            <w:pPr>
              <w:rPr>
                <w:rFonts w:ascii="Times New Roman" w:hAnsi="Times New Roman" w:cs="Times New Roman"/>
              </w:rPr>
            </w:pPr>
            <w:r>
              <w:rPr>
                <w:rFonts w:ascii="Times New Roman" w:hAnsi="Times New Roman" w:cs="Times New Roman"/>
              </w:rPr>
              <w:t>6.</w:t>
            </w:r>
          </w:p>
        </w:tc>
        <w:tc>
          <w:tcPr>
            <w:tcW w:w="450" w:type="dxa"/>
          </w:tcPr>
          <w:p w14:paraId="3EBA3111" w14:textId="77777777" w:rsidR="00BC2AC7" w:rsidRPr="006D1841" w:rsidRDefault="00325AA1" w:rsidP="00BC2AC7">
            <w:pPr>
              <w:rPr>
                <w:rFonts w:cs="Times New Roman"/>
                <w:b/>
              </w:rPr>
            </w:pPr>
            <w:r w:rsidRPr="006D1841">
              <w:rPr>
                <w:rFonts w:cs="Times New Roman"/>
                <w:b/>
              </w:rPr>
              <w:t>F</w:t>
            </w:r>
          </w:p>
        </w:tc>
        <w:tc>
          <w:tcPr>
            <w:tcW w:w="8658" w:type="dxa"/>
          </w:tcPr>
          <w:p w14:paraId="07F93C16" w14:textId="77777777" w:rsidR="00BC2AC7" w:rsidRDefault="00BC2AC7" w:rsidP="00BC2AC7">
            <w:pPr>
              <w:rPr>
                <w:rFonts w:ascii="Times New Roman" w:hAnsi="Times New Roman" w:cs="Times New Roman"/>
                <w:sz w:val="24"/>
                <w:szCs w:val="24"/>
              </w:rPr>
            </w:pPr>
            <w:r w:rsidRPr="00BC2AC7">
              <w:rPr>
                <w:rFonts w:ascii="Times New Roman" w:hAnsi="Times New Roman" w:cs="Times New Roman"/>
                <w:sz w:val="24"/>
                <w:szCs w:val="24"/>
              </w:rPr>
              <w:t>SWEB</w:t>
            </w:r>
            <w:r>
              <w:rPr>
                <w:rFonts w:ascii="Times New Roman" w:hAnsi="Times New Roman" w:cs="Times New Roman"/>
                <w:sz w:val="24"/>
                <w:szCs w:val="24"/>
              </w:rPr>
              <w:t>OK knowledge areas</w:t>
            </w:r>
            <w:r w:rsidRPr="00BC2AC7">
              <w:rPr>
                <w:rFonts w:ascii="Times New Roman" w:hAnsi="Times New Roman" w:cs="Times New Roman"/>
                <w:sz w:val="24"/>
                <w:szCs w:val="24"/>
              </w:rPr>
              <w:t xml:space="preserve"> are hierarchically decomposed</w:t>
            </w:r>
            <w:r>
              <w:rPr>
                <w:rFonts w:ascii="Times New Roman" w:hAnsi="Times New Roman" w:cs="Times New Roman"/>
                <w:sz w:val="24"/>
                <w:szCs w:val="24"/>
              </w:rPr>
              <w:t xml:space="preserve"> but not defined</w:t>
            </w:r>
            <w:r w:rsidRPr="00BC2AC7">
              <w:rPr>
                <w:rFonts w:ascii="Times New Roman" w:hAnsi="Times New Roman" w:cs="Times New Roman"/>
                <w:sz w:val="24"/>
                <w:szCs w:val="24"/>
              </w:rPr>
              <w:t>.</w:t>
            </w:r>
          </w:p>
          <w:p w14:paraId="7F82C279" w14:textId="77777777" w:rsidR="00675761" w:rsidRDefault="00675761" w:rsidP="00BC2AC7">
            <w:pPr>
              <w:rPr>
                <w:rFonts w:ascii="Times New Roman" w:hAnsi="Times New Roman" w:cs="Times New Roman"/>
              </w:rPr>
            </w:pPr>
          </w:p>
        </w:tc>
      </w:tr>
      <w:tr w:rsidR="00BC2AC7" w14:paraId="511D7679" w14:textId="77777777" w:rsidTr="00BC2AC7">
        <w:tc>
          <w:tcPr>
            <w:tcW w:w="468" w:type="dxa"/>
          </w:tcPr>
          <w:p w14:paraId="7944435C" w14:textId="77777777" w:rsidR="00BC2AC7" w:rsidRDefault="00BC2AC7" w:rsidP="00BC2AC7">
            <w:pPr>
              <w:rPr>
                <w:rFonts w:ascii="Times New Roman" w:hAnsi="Times New Roman" w:cs="Times New Roman"/>
              </w:rPr>
            </w:pPr>
            <w:r>
              <w:rPr>
                <w:rFonts w:ascii="Times New Roman" w:hAnsi="Times New Roman" w:cs="Times New Roman"/>
              </w:rPr>
              <w:t>7.</w:t>
            </w:r>
          </w:p>
        </w:tc>
        <w:tc>
          <w:tcPr>
            <w:tcW w:w="450" w:type="dxa"/>
          </w:tcPr>
          <w:p w14:paraId="4AD91C5A" w14:textId="77777777" w:rsidR="00BC2AC7" w:rsidRPr="006D1841" w:rsidRDefault="00325AA1" w:rsidP="00BC2AC7">
            <w:pPr>
              <w:rPr>
                <w:rFonts w:cs="Times New Roman"/>
                <w:b/>
              </w:rPr>
            </w:pPr>
            <w:r w:rsidRPr="006D1841">
              <w:rPr>
                <w:rFonts w:cs="Times New Roman"/>
                <w:b/>
              </w:rPr>
              <w:t>T</w:t>
            </w:r>
          </w:p>
        </w:tc>
        <w:tc>
          <w:tcPr>
            <w:tcW w:w="8658" w:type="dxa"/>
          </w:tcPr>
          <w:p w14:paraId="06219352" w14:textId="77777777" w:rsidR="00BC2AC7" w:rsidRPr="00675761" w:rsidRDefault="00BC2AC7" w:rsidP="00675761">
            <w:pPr>
              <w:autoSpaceDE w:val="0"/>
              <w:autoSpaceDN w:val="0"/>
              <w:adjustRightInd w:val="0"/>
              <w:rPr>
                <w:rFonts w:ascii="Times New Roman" w:hAnsi="Times New Roman" w:cs="Times New Roman"/>
                <w:sz w:val="24"/>
                <w:szCs w:val="24"/>
              </w:rPr>
            </w:pPr>
            <w:r w:rsidRPr="00BC2AC7">
              <w:rPr>
                <w:rFonts w:ascii="Times New Roman" w:hAnsi="Times New Roman" w:cs="Times New Roman"/>
                <w:sz w:val="24"/>
                <w:szCs w:val="24"/>
              </w:rPr>
              <w:t>Each SWEBOK KA description also includes a matrix relating the reference material</w:t>
            </w:r>
            <w:r>
              <w:rPr>
                <w:rFonts w:ascii="Times New Roman" w:hAnsi="Times New Roman" w:cs="Times New Roman"/>
                <w:sz w:val="24"/>
                <w:szCs w:val="24"/>
              </w:rPr>
              <w:t xml:space="preserve"> </w:t>
            </w:r>
            <w:r w:rsidRPr="00BC2AC7">
              <w:rPr>
                <w:rFonts w:ascii="Times New Roman" w:hAnsi="Times New Roman" w:cs="Times New Roman"/>
                <w:sz w:val="24"/>
                <w:szCs w:val="24"/>
              </w:rPr>
              <w:t>to the listed topics.</w:t>
            </w:r>
          </w:p>
        </w:tc>
      </w:tr>
      <w:tr w:rsidR="00BC2AC7" w14:paraId="01D6F4E2" w14:textId="77777777" w:rsidTr="00BC2AC7">
        <w:tc>
          <w:tcPr>
            <w:tcW w:w="468" w:type="dxa"/>
          </w:tcPr>
          <w:p w14:paraId="7256D6F2" w14:textId="77777777" w:rsidR="00BC2AC7" w:rsidRDefault="00BC2AC7" w:rsidP="00BC2AC7">
            <w:pPr>
              <w:rPr>
                <w:rFonts w:ascii="Times New Roman" w:hAnsi="Times New Roman" w:cs="Times New Roman"/>
              </w:rPr>
            </w:pPr>
            <w:r>
              <w:rPr>
                <w:rFonts w:ascii="Times New Roman" w:hAnsi="Times New Roman" w:cs="Times New Roman"/>
              </w:rPr>
              <w:t>8.</w:t>
            </w:r>
          </w:p>
        </w:tc>
        <w:tc>
          <w:tcPr>
            <w:tcW w:w="450" w:type="dxa"/>
          </w:tcPr>
          <w:p w14:paraId="0880FDB3" w14:textId="77777777" w:rsidR="00BC2AC7" w:rsidRPr="006D1841" w:rsidRDefault="00325AA1" w:rsidP="00BC2AC7">
            <w:pPr>
              <w:rPr>
                <w:rFonts w:cs="Times New Roman"/>
                <w:b/>
              </w:rPr>
            </w:pPr>
            <w:r w:rsidRPr="006D1841">
              <w:rPr>
                <w:rFonts w:cs="Times New Roman"/>
                <w:b/>
              </w:rPr>
              <w:t>T</w:t>
            </w:r>
          </w:p>
        </w:tc>
        <w:tc>
          <w:tcPr>
            <w:tcW w:w="8658" w:type="dxa"/>
          </w:tcPr>
          <w:p w14:paraId="57917233" w14:textId="77777777" w:rsidR="00BC2AC7" w:rsidRDefault="00BC2AC7" w:rsidP="00BC2AC7">
            <w:pPr>
              <w:rPr>
                <w:rFonts w:ascii="Times New Roman" w:hAnsi="Times New Roman" w:cs="Times New Roman"/>
              </w:rPr>
            </w:pPr>
            <w:r w:rsidRPr="00BC2AC7">
              <w:rPr>
                <w:rFonts w:ascii="TimesNewRoman" w:hAnsi="TimesNewRoman" w:cs="TimesNewRoman"/>
                <w:sz w:val="24"/>
                <w:szCs w:val="24"/>
              </w:rPr>
              <w:t>A requirement is defined as a property that must be exhibited in order to solve some real-world problem.</w:t>
            </w:r>
          </w:p>
        </w:tc>
      </w:tr>
      <w:tr w:rsidR="00BC2AC7" w14:paraId="7964CC5B" w14:textId="77777777" w:rsidTr="00BC2AC7">
        <w:tc>
          <w:tcPr>
            <w:tcW w:w="468" w:type="dxa"/>
          </w:tcPr>
          <w:p w14:paraId="2E7D3A39" w14:textId="77777777" w:rsidR="00BC2AC7" w:rsidRDefault="00BC2AC7" w:rsidP="00BC2AC7">
            <w:pPr>
              <w:rPr>
                <w:rFonts w:ascii="Times New Roman" w:hAnsi="Times New Roman" w:cs="Times New Roman"/>
              </w:rPr>
            </w:pPr>
            <w:r>
              <w:rPr>
                <w:rFonts w:ascii="Times New Roman" w:hAnsi="Times New Roman" w:cs="Times New Roman"/>
              </w:rPr>
              <w:t>9.</w:t>
            </w:r>
          </w:p>
        </w:tc>
        <w:tc>
          <w:tcPr>
            <w:tcW w:w="450" w:type="dxa"/>
          </w:tcPr>
          <w:p w14:paraId="152F786D" w14:textId="77777777" w:rsidR="00BC2AC7" w:rsidRPr="006D1841" w:rsidRDefault="00325AA1" w:rsidP="00BC2AC7">
            <w:pPr>
              <w:rPr>
                <w:rFonts w:cs="Times New Roman"/>
                <w:b/>
              </w:rPr>
            </w:pPr>
            <w:r w:rsidRPr="006D1841">
              <w:rPr>
                <w:rFonts w:cs="Times New Roman"/>
                <w:b/>
              </w:rPr>
              <w:t>T</w:t>
            </w:r>
          </w:p>
        </w:tc>
        <w:tc>
          <w:tcPr>
            <w:tcW w:w="8658" w:type="dxa"/>
          </w:tcPr>
          <w:p w14:paraId="592B9E4D" w14:textId="77777777" w:rsidR="00BC2AC7" w:rsidRPr="00BC2AC7" w:rsidRDefault="00BC2AC7" w:rsidP="00BC2AC7">
            <w:pPr>
              <w:rPr>
                <w:rFonts w:ascii="TimesNewRoman" w:hAnsi="TimesNewRoman" w:cs="TimesNewRoman"/>
                <w:sz w:val="24"/>
                <w:szCs w:val="24"/>
              </w:rPr>
            </w:pPr>
            <w:r w:rsidRPr="00BC2AC7">
              <w:rPr>
                <w:rFonts w:ascii="TimesNewRoman" w:hAnsi="TimesNewRoman" w:cs="TimesNewRoman"/>
                <w:sz w:val="24"/>
                <w:szCs w:val="24"/>
              </w:rPr>
              <w:t>According to the IEEE definition [IEEE610.12-90], design is both “the process of defining the architecture,</w:t>
            </w:r>
            <w:r>
              <w:rPr>
                <w:rFonts w:ascii="TimesNewRoman" w:hAnsi="TimesNewRoman" w:cs="TimesNewRoman"/>
                <w:sz w:val="24"/>
                <w:szCs w:val="24"/>
              </w:rPr>
              <w:t xml:space="preserve"> </w:t>
            </w:r>
            <w:r w:rsidRPr="00BC2AC7">
              <w:rPr>
                <w:rFonts w:ascii="TimesNewRoman" w:hAnsi="TimesNewRoman" w:cs="TimesNewRoman"/>
                <w:sz w:val="24"/>
                <w:szCs w:val="24"/>
              </w:rPr>
              <w:t>components, interfaces, and other characteristics of a system or component” and “the result of [that] process.”</w:t>
            </w:r>
          </w:p>
        </w:tc>
      </w:tr>
      <w:tr w:rsidR="00BC2AC7" w14:paraId="4C2C5C0E" w14:textId="77777777" w:rsidTr="00BC2AC7">
        <w:tc>
          <w:tcPr>
            <w:tcW w:w="468" w:type="dxa"/>
          </w:tcPr>
          <w:p w14:paraId="2B00BDD7" w14:textId="77777777" w:rsidR="00BC2AC7" w:rsidRDefault="00BC2AC7" w:rsidP="00BC2AC7">
            <w:pPr>
              <w:rPr>
                <w:rFonts w:ascii="Times New Roman" w:hAnsi="Times New Roman" w:cs="Times New Roman"/>
              </w:rPr>
            </w:pPr>
            <w:r>
              <w:rPr>
                <w:rFonts w:ascii="Times New Roman" w:hAnsi="Times New Roman" w:cs="Times New Roman"/>
              </w:rPr>
              <w:t>10.</w:t>
            </w:r>
          </w:p>
        </w:tc>
        <w:tc>
          <w:tcPr>
            <w:tcW w:w="450" w:type="dxa"/>
          </w:tcPr>
          <w:p w14:paraId="567FA178" w14:textId="77777777" w:rsidR="00BC2AC7" w:rsidRPr="006D1841" w:rsidRDefault="00325AA1" w:rsidP="00BC2AC7">
            <w:pPr>
              <w:rPr>
                <w:rFonts w:cs="Times New Roman"/>
                <w:b/>
              </w:rPr>
            </w:pPr>
            <w:r w:rsidRPr="006D1841">
              <w:rPr>
                <w:rFonts w:cs="Times New Roman"/>
                <w:b/>
              </w:rPr>
              <w:t>T</w:t>
            </w:r>
          </w:p>
        </w:tc>
        <w:tc>
          <w:tcPr>
            <w:tcW w:w="8658" w:type="dxa"/>
          </w:tcPr>
          <w:p w14:paraId="7962538E" w14:textId="77777777" w:rsidR="00BC2AC7" w:rsidRPr="00BC2AC7" w:rsidRDefault="00BC2AC7" w:rsidP="005F4CEF">
            <w:pPr>
              <w:autoSpaceDE w:val="0"/>
              <w:autoSpaceDN w:val="0"/>
              <w:adjustRightInd w:val="0"/>
              <w:rPr>
                <w:rFonts w:ascii="TimesNewRoman" w:hAnsi="TimesNewRoman" w:cs="TimesNewRoman"/>
                <w:sz w:val="24"/>
                <w:szCs w:val="24"/>
              </w:rPr>
            </w:pPr>
            <w:r w:rsidRPr="00BC2AC7">
              <w:rPr>
                <w:rFonts w:ascii="TimesNewRoman" w:hAnsi="TimesNewRoman" w:cs="TimesNewRoman"/>
                <w:sz w:val="24"/>
                <w:szCs w:val="24"/>
              </w:rPr>
              <w:t>The 2004 Guide is simply the current edition of a guide which will continue evolving to meet the needs of the software engineering community.</w:t>
            </w:r>
          </w:p>
        </w:tc>
      </w:tr>
    </w:tbl>
    <w:p w14:paraId="5CD46D76" w14:textId="77777777" w:rsidR="00BC2AC7" w:rsidRDefault="00BC2AC7" w:rsidP="00BC2AC7">
      <w:pPr>
        <w:rPr>
          <w:rFonts w:ascii="Times New Roman" w:hAnsi="Times New Roman" w:cs="Times New Roman"/>
        </w:rPr>
      </w:pPr>
    </w:p>
    <w:p w14:paraId="5C7822AE" w14:textId="77777777" w:rsidR="000400E7" w:rsidRDefault="004311CC" w:rsidP="00BC2AC7">
      <w:pPr>
        <w:rPr>
          <w:rFonts w:ascii="Times New Roman" w:hAnsi="Times New Roman" w:cs="Times New Roman"/>
          <w:b/>
        </w:rPr>
      </w:pPr>
      <w:r>
        <w:rPr>
          <w:rFonts w:ascii="Times New Roman" w:hAnsi="Times New Roman" w:cs="Times New Roman"/>
          <w:b/>
        </w:rPr>
        <w:lastRenderedPageBreak/>
        <w:t>(1b</w:t>
      </w:r>
      <w:r w:rsidR="000400E7" w:rsidRPr="004311CC">
        <w:rPr>
          <w:rFonts w:ascii="Times New Roman" w:hAnsi="Times New Roman" w:cs="Times New Roman"/>
          <w:b/>
        </w:rPr>
        <w:t xml:space="preserve">) </w:t>
      </w:r>
      <w:r w:rsidR="009A3552">
        <w:rPr>
          <w:rFonts w:ascii="Times New Roman" w:hAnsi="Times New Roman" w:cs="Times New Roman"/>
          <w:b/>
        </w:rPr>
        <w:t>[3</w:t>
      </w:r>
      <w:r w:rsidRPr="004311CC">
        <w:rPr>
          <w:rFonts w:ascii="Times New Roman" w:hAnsi="Times New Roman" w:cs="Times New Roman"/>
          <w:b/>
        </w:rPr>
        <w:t xml:space="preserve"> pts] </w:t>
      </w:r>
      <w:r w:rsidR="000400E7" w:rsidRPr="004311CC">
        <w:rPr>
          <w:rFonts w:ascii="Times New Roman" w:hAnsi="Times New Roman" w:cs="Times New Roman"/>
          <w:b/>
        </w:rPr>
        <w:t>Define Software Engineering according to SWEBOK and describe how it relates to coding.</w:t>
      </w:r>
    </w:p>
    <w:p w14:paraId="20A5CB74" w14:textId="2EB256A5" w:rsidR="00DC69A0" w:rsidRPr="00DC69A0" w:rsidRDefault="00DC69A0" w:rsidP="00DC69A0">
      <w:pPr>
        <w:rPr>
          <w:rFonts w:cs="Times New Roman"/>
        </w:rPr>
      </w:pPr>
      <w:r w:rsidRPr="00DC69A0">
        <w:rPr>
          <w:rFonts w:cs="Times New Roman"/>
        </w:rPr>
        <w:t>The first thing to note is that many people will group software engine</w:t>
      </w:r>
      <w:r>
        <w:rPr>
          <w:rFonts w:cs="Times New Roman"/>
        </w:rPr>
        <w:t>ers and software developers in t</w:t>
      </w:r>
      <w:r w:rsidRPr="00DC69A0">
        <w:rPr>
          <w:rFonts w:cs="Times New Roman"/>
        </w:rPr>
        <w:t>he same category. And while many of their skills and jobs will overlap, there is definitely a difference between the two jobs, and this difference can help explain the definition of a software engineer</w:t>
      </w:r>
      <w:r>
        <w:rPr>
          <w:rFonts w:cs="Times New Roman"/>
        </w:rPr>
        <w:t>.</w:t>
      </w:r>
    </w:p>
    <w:p w14:paraId="6F296A4B" w14:textId="71CD4944" w:rsidR="00DC69A0" w:rsidRPr="00DC69A0" w:rsidRDefault="00DC69A0" w:rsidP="00DC69A0">
      <w:pPr>
        <w:rPr>
          <w:rFonts w:cs="Times New Roman"/>
        </w:rPr>
      </w:pPr>
      <w:r w:rsidRPr="00DC69A0">
        <w:rPr>
          <w:rFonts w:cs="Times New Roman"/>
        </w:rPr>
        <w:t>A software developer will write the code to create a software program.</w:t>
      </w:r>
    </w:p>
    <w:p w14:paraId="7BC65BB2" w14:textId="2DD05F56" w:rsidR="00DC69A0" w:rsidRPr="00DC69A0" w:rsidRDefault="00DC69A0" w:rsidP="00DC69A0">
      <w:pPr>
        <w:rPr>
          <w:rFonts w:cs="Times New Roman"/>
        </w:rPr>
      </w:pPr>
      <w:r w:rsidRPr="00DC69A0">
        <w:rPr>
          <w:rFonts w:cs="Times New Roman"/>
        </w:rPr>
        <w:t>A software engineer will focus on creating systems that may use this software program, but may also uses a range of other programs th</w:t>
      </w:r>
      <w:r>
        <w:rPr>
          <w:rFonts w:cs="Times New Roman"/>
        </w:rPr>
        <w:t>at need to integrate smoothly.</w:t>
      </w:r>
    </w:p>
    <w:p w14:paraId="62F78F5B" w14:textId="321CD422" w:rsidR="00DC69A0" w:rsidRPr="00DC69A0" w:rsidRDefault="00DC69A0" w:rsidP="00DC69A0">
      <w:pPr>
        <w:rPr>
          <w:rFonts w:cs="Times New Roman"/>
        </w:rPr>
      </w:pPr>
      <w:r w:rsidRPr="00DC69A0">
        <w:rPr>
          <w:rFonts w:cs="Times New Roman"/>
        </w:rPr>
        <w:t>So the work of the software engineer is far broader in scale.</w:t>
      </w:r>
    </w:p>
    <w:p w14:paraId="5314A42A" w14:textId="4E436F39" w:rsidR="00DC69A0" w:rsidRDefault="00DC69A0" w:rsidP="00DC69A0">
      <w:pPr>
        <w:rPr>
          <w:rFonts w:cs="Times New Roman"/>
        </w:rPr>
      </w:pPr>
      <w:r w:rsidRPr="00DC69A0">
        <w:rPr>
          <w:rFonts w:cs="Times New Roman"/>
        </w:rPr>
        <w:t>And the reason the term engineering was used initially was to try and differentiate between these two jobs, and also to explain the systematic processes a software engineer will use, which are similar in nature to the systematic way that a civil, electrical or mechanical engineer will go about their work.</w:t>
      </w:r>
    </w:p>
    <w:p w14:paraId="7D68EFDF" w14:textId="77777777" w:rsidR="00517883" w:rsidRPr="004311CC" w:rsidRDefault="00517883" w:rsidP="00DC69A0">
      <w:pPr>
        <w:rPr>
          <w:rFonts w:ascii="Times New Roman" w:hAnsi="Times New Roman" w:cs="Times New Roman"/>
          <w:b/>
        </w:rPr>
      </w:pPr>
    </w:p>
    <w:p w14:paraId="3C8B7B5B" w14:textId="041274BA" w:rsidR="00BC2AC7" w:rsidRPr="004311CC" w:rsidRDefault="00DC69A0" w:rsidP="006D1841">
      <w:pPr>
        <w:spacing w:line="240" w:lineRule="auto"/>
        <w:rPr>
          <w:rFonts w:ascii="Times New Roman" w:hAnsi="Times New Roman" w:cs="Times New Roman"/>
          <w:b/>
        </w:rPr>
      </w:pPr>
      <w:r>
        <w:rPr>
          <w:rFonts w:ascii="Times New Roman" w:hAnsi="Times New Roman" w:cs="Times New Roman"/>
          <w:b/>
        </w:rPr>
        <w:t xml:space="preserve"> </w:t>
      </w:r>
      <w:r w:rsidR="004311CC">
        <w:rPr>
          <w:rFonts w:ascii="Times New Roman" w:hAnsi="Times New Roman" w:cs="Times New Roman"/>
          <w:b/>
        </w:rPr>
        <w:t>(1c)</w:t>
      </w:r>
      <w:r w:rsidR="004311CC" w:rsidRPr="004311CC">
        <w:rPr>
          <w:rFonts w:ascii="Times New Roman" w:hAnsi="Times New Roman" w:cs="Times New Roman"/>
          <w:b/>
        </w:rPr>
        <w:t xml:space="preserve"> [</w:t>
      </w:r>
      <w:r w:rsidR="009A3552">
        <w:rPr>
          <w:rFonts w:ascii="Times New Roman" w:hAnsi="Times New Roman" w:cs="Times New Roman"/>
          <w:b/>
        </w:rPr>
        <w:t>22</w:t>
      </w:r>
      <w:r w:rsidR="004311CC" w:rsidRPr="004311CC">
        <w:rPr>
          <w:rFonts w:ascii="Times New Roman" w:hAnsi="Times New Roman" w:cs="Times New Roman"/>
          <w:b/>
        </w:rPr>
        <w:t xml:space="preserve"> pts] </w:t>
      </w:r>
      <w:r w:rsidR="004311CC">
        <w:rPr>
          <w:rFonts w:ascii="Times New Roman" w:hAnsi="Times New Roman" w:cs="Times New Roman"/>
          <w:b/>
        </w:rPr>
        <w:t>SWEBOK Knowledge Areas</w:t>
      </w:r>
      <w:r w:rsidR="004311CC" w:rsidRPr="004311CC">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1908"/>
        <w:gridCol w:w="7290"/>
      </w:tblGrid>
      <w:tr w:rsidR="009A3552" w14:paraId="51AD5AA1" w14:textId="77777777" w:rsidTr="00382ED4">
        <w:tc>
          <w:tcPr>
            <w:tcW w:w="1908" w:type="dxa"/>
          </w:tcPr>
          <w:p w14:paraId="4E0824EE" w14:textId="77777777" w:rsidR="009A3552" w:rsidRPr="009E30B8" w:rsidRDefault="009A3552" w:rsidP="000400E7">
            <w:pPr>
              <w:jc w:val="center"/>
              <w:rPr>
                <w:rFonts w:ascii="Times New Roman" w:hAnsi="Times New Roman" w:cs="Times New Roman"/>
                <w:b/>
              </w:rPr>
            </w:pPr>
            <w:r w:rsidRPr="009E30B8">
              <w:rPr>
                <w:rFonts w:ascii="Times New Roman" w:hAnsi="Times New Roman" w:cs="Times New Roman"/>
                <w:b/>
              </w:rPr>
              <w:t>Identify official Knowledge Area</w:t>
            </w:r>
          </w:p>
        </w:tc>
        <w:tc>
          <w:tcPr>
            <w:tcW w:w="7290" w:type="dxa"/>
          </w:tcPr>
          <w:p w14:paraId="297D9441" w14:textId="77777777" w:rsidR="009A3552" w:rsidRPr="009E30B8" w:rsidRDefault="009A3552" w:rsidP="000400E7">
            <w:pPr>
              <w:jc w:val="center"/>
              <w:rPr>
                <w:rFonts w:ascii="Times New Roman" w:hAnsi="Times New Roman" w:cs="Times New Roman"/>
                <w:b/>
              </w:rPr>
            </w:pPr>
            <w:r w:rsidRPr="009E30B8">
              <w:rPr>
                <w:rFonts w:ascii="Times New Roman" w:hAnsi="Times New Roman" w:cs="Times New Roman"/>
                <w:b/>
              </w:rPr>
              <w:t>Brief Definition</w:t>
            </w:r>
          </w:p>
        </w:tc>
      </w:tr>
      <w:tr w:rsidR="009A3552" w14:paraId="4DE867B9" w14:textId="77777777" w:rsidTr="00382ED4">
        <w:tc>
          <w:tcPr>
            <w:tcW w:w="1908" w:type="dxa"/>
          </w:tcPr>
          <w:p w14:paraId="027AA43D" w14:textId="2989F715" w:rsidR="009A3552" w:rsidRPr="001A5306" w:rsidRDefault="009A3552" w:rsidP="00BC2AC7">
            <w:pPr>
              <w:rPr>
                <w:rFonts w:cs="Times New Roman"/>
                <w:sz w:val="24"/>
              </w:rPr>
            </w:pPr>
            <w:r w:rsidRPr="001A5306">
              <w:rPr>
                <w:rFonts w:cs="Times New Roman"/>
                <w:sz w:val="24"/>
              </w:rPr>
              <w:t>1.</w:t>
            </w:r>
            <w:r w:rsidR="00D2708F" w:rsidRPr="001A5306">
              <w:rPr>
                <w:rFonts w:cs="Times New Roman"/>
                <w:sz w:val="24"/>
              </w:rPr>
              <w:t xml:space="preserve"> Software requirements</w:t>
            </w:r>
          </w:p>
          <w:p w14:paraId="35FB7228" w14:textId="77777777" w:rsidR="009A3552" w:rsidRPr="001A5306" w:rsidRDefault="009A3552" w:rsidP="00BC2AC7">
            <w:pPr>
              <w:rPr>
                <w:rFonts w:cs="Times New Roman"/>
                <w:sz w:val="24"/>
              </w:rPr>
            </w:pPr>
          </w:p>
          <w:p w14:paraId="0A5732A4" w14:textId="77777777" w:rsidR="009A3552" w:rsidRPr="001A5306" w:rsidRDefault="009A3552" w:rsidP="00BC2AC7">
            <w:pPr>
              <w:rPr>
                <w:rFonts w:cs="Times New Roman"/>
                <w:sz w:val="24"/>
              </w:rPr>
            </w:pPr>
          </w:p>
        </w:tc>
        <w:tc>
          <w:tcPr>
            <w:tcW w:w="7290" w:type="dxa"/>
          </w:tcPr>
          <w:p w14:paraId="679DEEC8" w14:textId="77777777" w:rsidR="009A3552" w:rsidRPr="001A5306" w:rsidRDefault="005A2F81" w:rsidP="00BC2AC7">
            <w:pPr>
              <w:rPr>
                <w:sz w:val="24"/>
              </w:rPr>
            </w:pPr>
            <w:r w:rsidRPr="001A5306">
              <w:rPr>
                <w:sz w:val="24"/>
              </w:rPr>
              <w:t>Software requirements Knowledge Area is concerned with the elicitation, analysis, specification, and validation of software requirements. Software requirements express the needs and constraints placed on a software product that contribute to the solution of some real-world problem.</w:t>
            </w:r>
          </w:p>
          <w:p w14:paraId="4E3E7A58" w14:textId="5C208BBE" w:rsidR="005A2F81" w:rsidRPr="001A5306" w:rsidRDefault="005A2F81" w:rsidP="00BC2AC7">
            <w:pPr>
              <w:rPr>
                <w:rFonts w:cs="Times New Roman"/>
                <w:sz w:val="24"/>
              </w:rPr>
            </w:pPr>
          </w:p>
        </w:tc>
      </w:tr>
      <w:tr w:rsidR="009A3552" w14:paraId="0E1A85C5" w14:textId="77777777" w:rsidTr="00382ED4">
        <w:tc>
          <w:tcPr>
            <w:tcW w:w="1908" w:type="dxa"/>
          </w:tcPr>
          <w:p w14:paraId="67DFF14E" w14:textId="30DE6B0A" w:rsidR="009A3552" w:rsidRPr="001A5306" w:rsidRDefault="009A3552" w:rsidP="00BC2AC7">
            <w:pPr>
              <w:rPr>
                <w:rFonts w:cs="Times New Roman"/>
                <w:sz w:val="24"/>
              </w:rPr>
            </w:pPr>
            <w:r w:rsidRPr="001A5306">
              <w:rPr>
                <w:rFonts w:cs="Times New Roman"/>
                <w:sz w:val="24"/>
              </w:rPr>
              <w:t>2.</w:t>
            </w:r>
            <w:r w:rsidR="00D2708F" w:rsidRPr="001A5306">
              <w:rPr>
                <w:rFonts w:cs="Times New Roman"/>
                <w:sz w:val="24"/>
              </w:rPr>
              <w:t xml:space="preserve"> Software</w:t>
            </w:r>
          </w:p>
          <w:p w14:paraId="2CD8B0E1" w14:textId="61FC9B16" w:rsidR="00D2708F" w:rsidRPr="001A5306" w:rsidRDefault="00D2708F" w:rsidP="00BC2AC7">
            <w:pPr>
              <w:rPr>
                <w:rFonts w:cs="Times New Roman"/>
                <w:sz w:val="24"/>
              </w:rPr>
            </w:pPr>
            <w:r w:rsidRPr="001A5306">
              <w:rPr>
                <w:rFonts w:cs="Times New Roman"/>
                <w:sz w:val="24"/>
              </w:rPr>
              <w:t>Design</w:t>
            </w:r>
          </w:p>
          <w:p w14:paraId="15393A05" w14:textId="77777777" w:rsidR="009A3552" w:rsidRPr="001A5306" w:rsidRDefault="009A3552" w:rsidP="00BC2AC7">
            <w:pPr>
              <w:rPr>
                <w:rFonts w:cs="Times New Roman"/>
                <w:sz w:val="24"/>
              </w:rPr>
            </w:pPr>
          </w:p>
          <w:p w14:paraId="4F738EE2" w14:textId="77777777" w:rsidR="009A3552" w:rsidRPr="001A5306" w:rsidRDefault="009A3552" w:rsidP="00BC2AC7">
            <w:pPr>
              <w:rPr>
                <w:rFonts w:cs="Times New Roman"/>
                <w:sz w:val="24"/>
              </w:rPr>
            </w:pPr>
          </w:p>
        </w:tc>
        <w:tc>
          <w:tcPr>
            <w:tcW w:w="7290" w:type="dxa"/>
          </w:tcPr>
          <w:p w14:paraId="07CE11CD" w14:textId="77777777" w:rsidR="009A3552" w:rsidRPr="001A5306" w:rsidRDefault="0013593F" w:rsidP="00BC2AC7">
            <w:pPr>
              <w:rPr>
                <w:sz w:val="24"/>
              </w:rPr>
            </w:pPr>
            <w:r w:rsidRPr="001A5306">
              <w:rPr>
                <w:sz w:val="24"/>
              </w:rPr>
              <w:t xml:space="preserve">Design is both ‘the process of defining the architecture, components, interfaces, and other characteristics of a system or component’ and </w:t>
            </w:r>
            <w:r w:rsidR="005A2F81" w:rsidRPr="001A5306">
              <w:rPr>
                <w:sz w:val="24"/>
              </w:rPr>
              <w:t>‘</w:t>
            </w:r>
            <w:r w:rsidRPr="001A5306">
              <w:rPr>
                <w:sz w:val="24"/>
              </w:rPr>
              <w:t>the result of the aforementioned process</w:t>
            </w:r>
            <w:r w:rsidR="005A2F81" w:rsidRPr="001A5306">
              <w:rPr>
                <w:sz w:val="24"/>
              </w:rPr>
              <w:t>.’ Software Design plays an important role in developing software: it allows software engineers to produce various models that form a kind of the solution to be implemented.</w:t>
            </w:r>
          </w:p>
          <w:p w14:paraId="1F3D4F5E" w14:textId="6BF09697" w:rsidR="005A2F81" w:rsidRPr="001A5306" w:rsidRDefault="005A2F81" w:rsidP="00BC2AC7">
            <w:pPr>
              <w:rPr>
                <w:rFonts w:cs="Times New Roman"/>
                <w:sz w:val="24"/>
              </w:rPr>
            </w:pPr>
          </w:p>
        </w:tc>
      </w:tr>
      <w:tr w:rsidR="009A3552" w14:paraId="34E2B7B7" w14:textId="77777777" w:rsidTr="00382ED4">
        <w:tc>
          <w:tcPr>
            <w:tcW w:w="1908" w:type="dxa"/>
          </w:tcPr>
          <w:p w14:paraId="2A8A8805" w14:textId="078D8B2A" w:rsidR="009A3552" w:rsidRPr="001A5306" w:rsidRDefault="009A3552" w:rsidP="00BC2AC7">
            <w:pPr>
              <w:rPr>
                <w:rFonts w:cs="Times New Roman"/>
                <w:sz w:val="24"/>
              </w:rPr>
            </w:pPr>
            <w:r w:rsidRPr="001A5306">
              <w:rPr>
                <w:rFonts w:cs="Times New Roman"/>
                <w:sz w:val="24"/>
              </w:rPr>
              <w:t>3.</w:t>
            </w:r>
            <w:r w:rsidR="00D2708F" w:rsidRPr="001A5306">
              <w:rPr>
                <w:rFonts w:cs="Times New Roman"/>
                <w:sz w:val="24"/>
              </w:rPr>
              <w:t xml:space="preserve"> Software</w:t>
            </w:r>
          </w:p>
          <w:p w14:paraId="32D685FE" w14:textId="1A76AA59" w:rsidR="00D2708F" w:rsidRPr="001A5306" w:rsidRDefault="00D2708F" w:rsidP="00BC2AC7">
            <w:pPr>
              <w:rPr>
                <w:rFonts w:cs="Times New Roman"/>
                <w:sz w:val="24"/>
              </w:rPr>
            </w:pPr>
            <w:r w:rsidRPr="001A5306">
              <w:rPr>
                <w:rFonts w:cs="Times New Roman"/>
                <w:sz w:val="24"/>
              </w:rPr>
              <w:t>Construction</w:t>
            </w:r>
          </w:p>
          <w:p w14:paraId="1F90FD29" w14:textId="77777777" w:rsidR="009A3552" w:rsidRPr="001A5306" w:rsidRDefault="009A3552" w:rsidP="00BC2AC7">
            <w:pPr>
              <w:rPr>
                <w:rFonts w:cs="Times New Roman"/>
                <w:sz w:val="24"/>
              </w:rPr>
            </w:pPr>
          </w:p>
          <w:p w14:paraId="184CE377" w14:textId="77777777" w:rsidR="009A3552" w:rsidRPr="001A5306" w:rsidRDefault="009A3552" w:rsidP="00BC2AC7">
            <w:pPr>
              <w:rPr>
                <w:rFonts w:cs="Times New Roman"/>
                <w:sz w:val="24"/>
              </w:rPr>
            </w:pPr>
          </w:p>
        </w:tc>
        <w:tc>
          <w:tcPr>
            <w:tcW w:w="7290" w:type="dxa"/>
          </w:tcPr>
          <w:p w14:paraId="58BF1057" w14:textId="1EDE1E3F" w:rsidR="009A3552" w:rsidRPr="001A5306" w:rsidRDefault="005A2F81" w:rsidP="00BC2AC7">
            <w:pPr>
              <w:rPr>
                <w:rFonts w:cs="Times New Roman"/>
                <w:sz w:val="24"/>
              </w:rPr>
            </w:pPr>
            <w:r w:rsidRPr="001A5306">
              <w:rPr>
                <w:rFonts w:cs="Times New Roman"/>
                <w:sz w:val="24"/>
              </w:rPr>
              <w:t xml:space="preserve">Software </w:t>
            </w:r>
            <w:r w:rsidR="0013593F" w:rsidRPr="001A5306">
              <w:rPr>
                <w:rFonts w:cs="Times New Roman"/>
                <w:sz w:val="24"/>
              </w:rPr>
              <w:t>Construction is the detailed creation of working, meaningful software through a combination of coding, verification, unit testing, integration testing, and debugging</w:t>
            </w:r>
          </w:p>
        </w:tc>
      </w:tr>
      <w:tr w:rsidR="009A3552" w14:paraId="33D18725" w14:textId="77777777" w:rsidTr="00382ED4">
        <w:tc>
          <w:tcPr>
            <w:tcW w:w="1908" w:type="dxa"/>
          </w:tcPr>
          <w:p w14:paraId="78AEC6B6" w14:textId="5571CAD5" w:rsidR="009A3552" w:rsidRPr="001A5306" w:rsidRDefault="009A3552" w:rsidP="00BC2AC7">
            <w:pPr>
              <w:rPr>
                <w:rFonts w:cs="Times New Roman"/>
                <w:sz w:val="24"/>
              </w:rPr>
            </w:pPr>
            <w:r w:rsidRPr="001A5306">
              <w:rPr>
                <w:rFonts w:cs="Times New Roman"/>
                <w:sz w:val="24"/>
              </w:rPr>
              <w:t>4.</w:t>
            </w:r>
            <w:r w:rsidR="00D2708F" w:rsidRPr="001A5306">
              <w:rPr>
                <w:rFonts w:cs="Times New Roman"/>
                <w:sz w:val="24"/>
              </w:rPr>
              <w:t xml:space="preserve"> Software testing</w:t>
            </w:r>
          </w:p>
          <w:p w14:paraId="640A2F26" w14:textId="77777777" w:rsidR="009A3552" w:rsidRPr="001A5306" w:rsidRDefault="009A3552" w:rsidP="00BC2AC7">
            <w:pPr>
              <w:rPr>
                <w:rFonts w:cs="Times New Roman"/>
                <w:sz w:val="24"/>
              </w:rPr>
            </w:pPr>
          </w:p>
          <w:p w14:paraId="75BFA888" w14:textId="77777777" w:rsidR="009A3552" w:rsidRPr="001A5306" w:rsidRDefault="009A3552" w:rsidP="00BC2AC7">
            <w:pPr>
              <w:rPr>
                <w:rFonts w:cs="Times New Roman"/>
                <w:sz w:val="24"/>
              </w:rPr>
            </w:pPr>
          </w:p>
        </w:tc>
        <w:tc>
          <w:tcPr>
            <w:tcW w:w="7290" w:type="dxa"/>
          </w:tcPr>
          <w:p w14:paraId="56D85A25" w14:textId="77777777" w:rsidR="009A3552" w:rsidRPr="001A5306" w:rsidRDefault="0013593F" w:rsidP="00BC2AC7">
            <w:pPr>
              <w:rPr>
                <w:sz w:val="24"/>
              </w:rPr>
            </w:pPr>
            <w:r w:rsidRPr="001A5306">
              <w:rPr>
                <w:sz w:val="24"/>
              </w:rPr>
              <w:t>Testing is an activity performed for evaluating product quality, and for improving it, by identifying defects and problems. Software testing consists of the dynamic verification of the behavior of a program on a finite set of test cases, suitably selected from the usually initiate executions domain, against the expected behavior.</w:t>
            </w:r>
          </w:p>
          <w:p w14:paraId="54B1608B" w14:textId="04A87345" w:rsidR="005A2F81" w:rsidRPr="001A5306" w:rsidRDefault="005A2F81" w:rsidP="00BC2AC7">
            <w:pPr>
              <w:rPr>
                <w:rFonts w:cs="Times New Roman"/>
                <w:sz w:val="24"/>
              </w:rPr>
            </w:pPr>
          </w:p>
        </w:tc>
      </w:tr>
      <w:tr w:rsidR="009A3552" w14:paraId="28FECB9B" w14:textId="77777777" w:rsidTr="00382ED4">
        <w:tc>
          <w:tcPr>
            <w:tcW w:w="1908" w:type="dxa"/>
          </w:tcPr>
          <w:p w14:paraId="083A5755" w14:textId="1E710BF9" w:rsidR="009A3552" w:rsidRPr="001A5306" w:rsidRDefault="009A3552" w:rsidP="00BC2AC7">
            <w:pPr>
              <w:rPr>
                <w:rFonts w:cs="Times New Roman"/>
                <w:sz w:val="24"/>
              </w:rPr>
            </w:pPr>
            <w:r w:rsidRPr="001A5306">
              <w:rPr>
                <w:rFonts w:cs="Times New Roman"/>
                <w:sz w:val="24"/>
              </w:rPr>
              <w:lastRenderedPageBreak/>
              <w:t>5.</w:t>
            </w:r>
            <w:r w:rsidR="00D2708F" w:rsidRPr="001A5306">
              <w:rPr>
                <w:rFonts w:cs="Times New Roman"/>
                <w:sz w:val="24"/>
              </w:rPr>
              <w:t xml:space="preserve"> Software maintenance</w:t>
            </w:r>
          </w:p>
          <w:p w14:paraId="413516E5" w14:textId="77777777" w:rsidR="009A3552" w:rsidRPr="001A5306" w:rsidRDefault="009A3552" w:rsidP="00BC2AC7">
            <w:pPr>
              <w:rPr>
                <w:rFonts w:cs="Times New Roman"/>
                <w:sz w:val="24"/>
              </w:rPr>
            </w:pPr>
          </w:p>
          <w:p w14:paraId="2CBC1FD1" w14:textId="77777777" w:rsidR="009A3552" w:rsidRPr="001A5306" w:rsidRDefault="009A3552" w:rsidP="00BC2AC7">
            <w:pPr>
              <w:rPr>
                <w:rFonts w:cs="Times New Roman"/>
                <w:sz w:val="24"/>
              </w:rPr>
            </w:pPr>
          </w:p>
        </w:tc>
        <w:tc>
          <w:tcPr>
            <w:tcW w:w="7290" w:type="dxa"/>
          </w:tcPr>
          <w:p w14:paraId="481D597C" w14:textId="12A0B50E" w:rsidR="009A3552" w:rsidRPr="001A5306" w:rsidRDefault="0013593F" w:rsidP="00BC2AC7">
            <w:pPr>
              <w:rPr>
                <w:rFonts w:cs="Times New Roman"/>
                <w:sz w:val="24"/>
              </w:rPr>
            </w:pPr>
            <w:r w:rsidRPr="001A5306">
              <w:rPr>
                <w:sz w:val="24"/>
              </w:rPr>
              <w:t>Maintenance is the phase of software lifecycle that starts upon delivery whose activities may start much earlier.  In this life cycle phase, the code can be altered to fit changing needs of the client as well as fix any bugs that may arise. It is defined as the totality of activities required to provide cost-effective support to software.</w:t>
            </w:r>
          </w:p>
        </w:tc>
      </w:tr>
      <w:tr w:rsidR="009A3552" w14:paraId="5180ED85" w14:textId="77777777" w:rsidTr="00382ED4">
        <w:tc>
          <w:tcPr>
            <w:tcW w:w="1908" w:type="dxa"/>
          </w:tcPr>
          <w:p w14:paraId="51D5BFD1" w14:textId="2BA802CC" w:rsidR="009A3552" w:rsidRPr="001A5306" w:rsidRDefault="009A3552" w:rsidP="00BC2AC7">
            <w:pPr>
              <w:rPr>
                <w:rFonts w:cs="Times New Roman"/>
                <w:sz w:val="24"/>
              </w:rPr>
            </w:pPr>
            <w:r w:rsidRPr="001A5306">
              <w:rPr>
                <w:rFonts w:cs="Times New Roman"/>
                <w:sz w:val="24"/>
              </w:rPr>
              <w:t>6.</w:t>
            </w:r>
            <w:r w:rsidR="00D2708F" w:rsidRPr="001A5306">
              <w:rPr>
                <w:rFonts w:cs="Times New Roman"/>
                <w:sz w:val="24"/>
              </w:rPr>
              <w:t xml:space="preserve"> </w:t>
            </w:r>
            <w:r w:rsidR="001059F2" w:rsidRPr="001A5306">
              <w:rPr>
                <w:rFonts w:cs="Times New Roman"/>
                <w:sz w:val="24"/>
              </w:rPr>
              <w:t>Software Configuration Management</w:t>
            </w:r>
          </w:p>
          <w:p w14:paraId="102C8BD9" w14:textId="77777777" w:rsidR="009A3552" w:rsidRPr="001A5306" w:rsidRDefault="009A3552" w:rsidP="00BC2AC7">
            <w:pPr>
              <w:rPr>
                <w:rFonts w:cs="Times New Roman"/>
                <w:sz w:val="24"/>
              </w:rPr>
            </w:pPr>
          </w:p>
          <w:p w14:paraId="17FDABEC" w14:textId="77777777" w:rsidR="009A3552" w:rsidRPr="001A5306" w:rsidRDefault="009A3552" w:rsidP="00BC2AC7">
            <w:pPr>
              <w:rPr>
                <w:rFonts w:cs="Times New Roman"/>
                <w:sz w:val="24"/>
              </w:rPr>
            </w:pPr>
          </w:p>
        </w:tc>
        <w:tc>
          <w:tcPr>
            <w:tcW w:w="7290" w:type="dxa"/>
          </w:tcPr>
          <w:p w14:paraId="45072105" w14:textId="77777777" w:rsidR="009A3552" w:rsidRPr="001A5306" w:rsidRDefault="001059F2" w:rsidP="001059F2">
            <w:pPr>
              <w:rPr>
                <w:rFonts w:cs="Times New Roman"/>
                <w:sz w:val="24"/>
              </w:rPr>
            </w:pPr>
            <w:r w:rsidRPr="001A5306">
              <w:rPr>
                <w:rFonts w:cs="Times New Roman"/>
                <w:sz w:val="24"/>
              </w:rPr>
              <w:t>The configuration management (CM) is the discipline of identifying the configuration of a system at distinct points in time for the purpose of systematically controlling changes to the configuration, and maintaining the integrity and traceability of the configuration throughout the system life cycle.</w:t>
            </w:r>
          </w:p>
          <w:p w14:paraId="79B93707" w14:textId="643C682A" w:rsidR="005A2F81" w:rsidRPr="001A5306" w:rsidRDefault="005A2F81" w:rsidP="001059F2">
            <w:pPr>
              <w:rPr>
                <w:rFonts w:cs="Times New Roman"/>
                <w:sz w:val="24"/>
              </w:rPr>
            </w:pPr>
          </w:p>
        </w:tc>
      </w:tr>
      <w:tr w:rsidR="009A3552" w14:paraId="6123C317" w14:textId="77777777" w:rsidTr="00382ED4">
        <w:tc>
          <w:tcPr>
            <w:tcW w:w="1908" w:type="dxa"/>
          </w:tcPr>
          <w:p w14:paraId="551ABEFA" w14:textId="4AA604E3" w:rsidR="009A3552" w:rsidRPr="001A5306" w:rsidRDefault="009A3552" w:rsidP="00BC2AC7">
            <w:pPr>
              <w:rPr>
                <w:rFonts w:cs="Times New Roman"/>
                <w:sz w:val="24"/>
              </w:rPr>
            </w:pPr>
            <w:r w:rsidRPr="001A5306">
              <w:rPr>
                <w:rFonts w:cs="Times New Roman"/>
                <w:sz w:val="24"/>
              </w:rPr>
              <w:t>7.</w:t>
            </w:r>
            <w:r w:rsidR="00D2708F" w:rsidRPr="001A5306">
              <w:rPr>
                <w:rFonts w:cs="Times New Roman"/>
                <w:sz w:val="24"/>
              </w:rPr>
              <w:t xml:space="preserve"> </w:t>
            </w:r>
            <w:r w:rsidR="002140E7" w:rsidRPr="001A5306">
              <w:rPr>
                <w:rFonts w:cs="Times New Roman"/>
                <w:sz w:val="24"/>
              </w:rPr>
              <w:t>Software Engineering management</w:t>
            </w:r>
          </w:p>
          <w:p w14:paraId="7E1D5D40" w14:textId="77777777" w:rsidR="009A3552" w:rsidRPr="001A5306" w:rsidRDefault="009A3552" w:rsidP="00BC2AC7">
            <w:pPr>
              <w:rPr>
                <w:rFonts w:cs="Times New Roman"/>
                <w:sz w:val="24"/>
              </w:rPr>
            </w:pPr>
          </w:p>
        </w:tc>
        <w:tc>
          <w:tcPr>
            <w:tcW w:w="7290" w:type="dxa"/>
          </w:tcPr>
          <w:p w14:paraId="478F57B0" w14:textId="1812FE07" w:rsidR="009A3552" w:rsidRPr="001A5306" w:rsidRDefault="002140E7" w:rsidP="00BC2AC7">
            <w:pPr>
              <w:rPr>
                <w:rFonts w:cs="Times New Roman"/>
                <w:sz w:val="24"/>
              </w:rPr>
            </w:pPr>
            <w:r w:rsidRPr="001A5306">
              <w:rPr>
                <w:sz w:val="24"/>
              </w:rPr>
              <w:t>Software Engineering Management can be defined as the application of management activities</w:t>
            </w:r>
            <w:r w:rsidR="001059F2" w:rsidRPr="001A5306">
              <w:rPr>
                <w:sz w:val="24"/>
              </w:rPr>
              <w:t xml:space="preserve"> </w:t>
            </w:r>
            <w:r w:rsidRPr="001A5306">
              <w:rPr>
                <w:sz w:val="24"/>
              </w:rPr>
              <w:t>-</w:t>
            </w:r>
            <w:r w:rsidR="001059F2" w:rsidRPr="001A5306">
              <w:rPr>
                <w:sz w:val="24"/>
              </w:rPr>
              <w:t xml:space="preserve"> </w:t>
            </w:r>
            <w:r w:rsidRPr="001A5306">
              <w:rPr>
                <w:sz w:val="24"/>
              </w:rPr>
              <w:t>planning, coordinating, measuring, monitoring, controlling, and reportin</w:t>
            </w:r>
            <w:r w:rsidR="001059F2" w:rsidRPr="001A5306">
              <w:rPr>
                <w:sz w:val="24"/>
              </w:rPr>
              <w:t xml:space="preserve">g - to ensure that the development and maintenance of software is systematic, disciplined, and qualified. </w:t>
            </w:r>
            <w:r w:rsidRPr="001A5306">
              <w:rPr>
                <w:sz w:val="24"/>
              </w:rPr>
              <w:t>Engineering management addresses the management and measurement of software engineering.</w:t>
            </w:r>
          </w:p>
        </w:tc>
      </w:tr>
      <w:tr w:rsidR="009A3552" w14:paraId="03C66752" w14:textId="77777777" w:rsidTr="00382ED4">
        <w:tc>
          <w:tcPr>
            <w:tcW w:w="1908" w:type="dxa"/>
          </w:tcPr>
          <w:p w14:paraId="3400467D" w14:textId="5CAE60B3" w:rsidR="009A3552" w:rsidRPr="001A5306" w:rsidRDefault="009A3552" w:rsidP="00BC2AC7">
            <w:pPr>
              <w:rPr>
                <w:rFonts w:cs="Times New Roman"/>
                <w:sz w:val="24"/>
              </w:rPr>
            </w:pPr>
            <w:r w:rsidRPr="001A5306">
              <w:rPr>
                <w:rFonts w:cs="Times New Roman"/>
                <w:sz w:val="24"/>
              </w:rPr>
              <w:t>8.</w:t>
            </w:r>
            <w:r w:rsidR="00D2708F" w:rsidRPr="001A5306">
              <w:rPr>
                <w:rFonts w:cs="Times New Roman"/>
                <w:sz w:val="24"/>
              </w:rPr>
              <w:t xml:space="preserve"> </w:t>
            </w:r>
            <w:r w:rsidR="00F47311" w:rsidRPr="001A5306">
              <w:rPr>
                <w:rFonts w:cs="Times New Roman"/>
                <w:sz w:val="24"/>
              </w:rPr>
              <w:t>Software Engineering process</w:t>
            </w:r>
          </w:p>
          <w:p w14:paraId="63C6EBA2" w14:textId="77777777" w:rsidR="009A3552" w:rsidRPr="001A5306" w:rsidRDefault="009A3552" w:rsidP="00BC2AC7">
            <w:pPr>
              <w:rPr>
                <w:rFonts w:cs="Times New Roman"/>
                <w:sz w:val="24"/>
              </w:rPr>
            </w:pPr>
          </w:p>
        </w:tc>
        <w:tc>
          <w:tcPr>
            <w:tcW w:w="7290" w:type="dxa"/>
          </w:tcPr>
          <w:p w14:paraId="614A8B14" w14:textId="69EB7328" w:rsidR="009A3552" w:rsidRPr="001A5306" w:rsidRDefault="002140E7" w:rsidP="00BC2AC7">
            <w:pPr>
              <w:rPr>
                <w:rFonts w:cs="Times New Roman"/>
                <w:sz w:val="24"/>
              </w:rPr>
            </w:pPr>
            <w:r w:rsidRPr="001A5306">
              <w:rPr>
                <w:sz w:val="24"/>
              </w:rPr>
              <w:t>The</w:t>
            </w:r>
            <w:r w:rsidR="00F47311" w:rsidRPr="001A5306">
              <w:rPr>
                <w:sz w:val="24"/>
              </w:rPr>
              <w:t xml:space="preserve"> engineering process deals with the definition, implementation, assessment, measurement, management, change, and improvement of the software engineering process itself</w:t>
            </w:r>
            <w:r w:rsidRPr="001A5306">
              <w:rPr>
                <w:sz w:val="24"/>
              </w:rPr>
              <w:t>.</w:t>
            </w:r>
          </w:p>
        </w:tc>
      </w:tr>
      <w:tr w:rsidR="009A3552" w14:paraId="2B2347E1" w14:textId="77777777" w:rsidTr="00382ED4">
        <w:tc>
          <w:tcPr>
            <w:tcW w:w="1908" w:type="dxa"/>
          </w:tcPr>
          <w:p w14:paraId="6D765B3A" w14:textId="277EBA82" w:rsidR="009A3552" w:rsidRPr="001A5306" w:rsidRDefault="009A3552" w:rsidP="00BC2AC7">
            <w:pPr>
              <w:rPr>
                <w:rFonts w:cs="Times New Roman"/>
                <w:sz w:val="24"/>
              </w:rPr>
            </w:pPr>
            <w:r w:rsidRPr="001A5306">
              <w:rPr>
                <w:rFonts w:cs="Times New Roman"/>
                <w:sz w:val="24"/>
              </w:rPr>
              <w:t>9.</w:t>
            </w:r>
            <w:r w:rsidR="00731405" w:rsidRPr="001A5306">
              <w:rPr>
                <w:rFonts w:cs="Times New Roman"/>
                <w:sz w:val="24"/>
              </w:rPr>
              <w:t xml:space="preserve"> Software engineering tools and methods</w:t>
            </w:r>
          </w:p>
          <w:p w14:paraId="7096A0E0" w14:textId="77777777" w:rsidR="009A3552" w:rsidRPr="001A5306" w:rsidRDefault="009A3552" w:rsidP="00BC2AC7">
            <w:pPr>
              <w:rPr>
                <w:rFonts w:cs="Times New Roman"/>
                <w:sz w:val="24"/>
              </w:rPr>
            </w:pPr>
          </w:p>
          <w:p w14:paraId="5DA6A54A" w14:textId="77777777" w:rsidR="009A3552" w:rsidRPr="001A5306" w:rsidRDefault="009A3552" w:rsidP="00BC2AC7">
            <w:pPr>
              <w:rPr>
                <w:rFonts w:cs="Times New Roman"/>
                <w:sz w:val="24"/>
              </w:rPr>
            </w:pPr>
          </w:p>
        </w:tc>
        <w:tc>
          <w:tcPr>
            <w:tcW w:w="7290" w:type="dxa"/>
          </w:tcPr>
          <w:p w14:paraId="3D8AA604" w14:textId="77777777" w:rsidR="009A3552" w:rsidRPr="001A5306" w:rsidRDefault="00731405" w:rsidP="00BC2AC7">
            <w:pPr>
              <w:rPr>
                <w:sz w:val="24"/>
              </w:rPr>
            </w:pPr>
            <w:r w:rsidRPr="001A5306">
              <w:rPr>
                <w:sz w:val="24"/>
              </w:rPr>
              <w:t>The engineering tools in KA covers both software engineering tools and software engineering methods.  Engineering tools are tools that aid in the engineering process in ways such as making collaboration easier, helping manage quality checks, etc.  Software engineering methods include areas such as heuristic methods dealing with informal approaches, formal methods dealing with mathematically based approaches, and prototyping methods dealing with software development approaches based on various forms of prototyping.</w:t>
            </w:r>
          </w:p>
          <w:p w14:paraId="5D1FE1B8" w14:textId="2C749E6E" w:rsidR="005A2F81" w:rsidRPr="001A5306" w:rsidRDefault="005A2F81" w:rsidP="00BC2AC7">
            <w:pPr>
              <w:rPr>
                <w:rFonts w:cs="Times New Roman"/>
                <w:sz w:val="24"/>
              </w:rPr>
            </w:pPr>
          </w:p>
        </w:tc>
      </w:tr>
      <w:tr w:rsidR="009A3552" w14:paraId="5C736350" w14:textId="77777777" w:rsidTr="00382ED4">
        <w:tc>
          <w:tcPr>
            <w:tcW w:w="1908" w:type="dxa"/>
          </w:tcPr>
          <w:p w14:paraId="03895C22" w14:textId="2ADD0985" w:rsidR="009A3552" w:rsidRPr="001A5306" w:rsidRDefault="009A3552" w:rsidP="00BC2AC7">
            <w:pPr>
              <w:rPr>
                <w:rFonts w:cs="Times New Roman"/>
                <w:sz w:val="24"/>
              </w:rPr>
            </w:pPr>
            <w:r w:rsidRPr="001A5306">
              <w:rPr>
                <w:rFonts w:cs="Times New Roman"/>
                <w:sz w:val="24"/>
              </w:rPr>
              <w:t>10.</w:t>
            </w:r>
            <w:r w:rsidR="00731405" w:rsidRPr="001A5306">
              <w:rPr>
                <w:rFonts w:cs="Times New Roman"/>
                <w:sz w:val="24"/>
              </w:rPr>
              <w:t xml:space="preserve"> Software Quality</w:t>
            </w:r>
          </w:p>
          <w:p w14:paraId="47A02C37" w14:textId="77777777" w:rsidR="009A3552" w:rsidRPr="001A5306" w:rsidRDefault="009A3552" w:rsidP="00BC2AC7">
            <w:pPr>
              <w:rPr>
                <w:rFonts w:cs="Times New Roman"/>
                <w:sz w:val="24"/>
              </w:rPr>
            </w:pPr>
          </w:p>
          <w:p w14:paraId="66CD05BB" w14:textId="77777777" w:rsidR="009A3552" w:rsidRPr="001A5306" w:rsidRDefault="009A3552" w:rsidP="00BC2AC7">
            <w:pPr>
              <w:rPr>
                <w:rFonts w:cs="Times New Roman"/>
                <w:sz w:val="24"/>
              </w:rPr>
            </w:pPr>
          </w:p>
        </w:tc>
        <w:tc>
          <w:tcPr>
            <w:tcW w:w="7290" w:type="dxa"/>
          </w:tcPr>
          <w:p w14:paraId="6261C946" w14:textId="57A5C716" w:rsidR="009A3552" w:rsidRPr="001A5306" w:rsidRDefault="00731405" w:rsidP="00BC2AC7">
            <w:pPr>
              <w:rPr>
                <w:rFonts w:cs="Times New Roman"/>
                <w:sz w:val="24"/>
              </w:rPr>
            </w:pPr>
            <w:r w:rsidRPr="001A5306">
              <w:rPr>
                <w:sz w:val="24"/>
              </w:rPr>
              <w:t xml:space="preserve">Quality deals with software quality </w:t>
            </w:r>
            <w:r w:rsidR="00F47311" w:rsidRPr="001A5306">
              <w:rPr>
                <w:sz w:val="24"/>
              </w:rPr>
              <w:t>considerations, which transcend the software life cycle processes,</w:t>
            </w:r>
            <w:r w:rsidRPr="001A5306">
              <w:rPr>
                <w:sz w:val="24"/>
              </w:rPr>
              <w:t xml:space="preserve"> and includes areas such as software quality fundamentals, software quality management, and practical considerations.</w:t>
            </w:r>
          </w:p>
        </w:tc>
      </w:tr>
      <w:tr w:rsidR="009A3552" w14:paraId="7D5D9E16" w14:textId="77777777" w:rsidTr="00382ED4">
        <w:tc>
          <w:tcPr>
            <w:tcW w:w="1908" w:type="dxa"/>
          </w:tcPr>
          <w:p w14:paraId="43686402" w14:textId="1425EFFA" w:rsidR="009A3552" w:rsidRPr="001A5306" w:rsidRDefault="009A3552" w:rsidP="00BC2AC7">
            <w:pPr>
              <w:rPr>
                <w:rFonts w:cs="Times New Roman"/>
                <w:sz w:val="24"/>
              </w:rPr>
            </w:pPr>
            <w:r w:rsidRPr="001A5306">
              <w:rPr>
                <w:rFonts w:cs="Times New Roman"/>
                <w:sz w:val="24"/>
              </w:rPr>
              <w:t>11.</w:t>
            </w:r>
            <w:r w:rsidR="00C833B3" w:rsidRPr="001A5306">
              <w:rPr>
                <w:rFonts w:cs="Times New Roman"/>
                <w:sz w:val="24"/>
              </w:rPr>
              <w:t xml:space="preserve"> Related Disciplined of Software Engineering</w:t>
            </w:r>
          </w:p>
        </w:tc>
        <w:tc>
          <w:tcPr>
            <w:tcW w:w="7290" w:type="dxa"/>
          </w:tcPr>
          <w:p w14:paraId="16D17AB8" w14:textId="1BE0A4FB" w:rsidR="009A3552" w:rsidRPr="001A5306" w:rsidRDefault="00C833B3" w:rsidP="00BC2AC7">
            <w:pPr>
              <w:rPr>
                <w:rFonts w:cs="Times New Roman"/>
                <w:sz w:val="24"/>
              </w:rPr>
            </w:pPr>
            <w:r w:rsidRPr="001A5306">
              <w:rPr>
                <w:rFonts w:cs="Times New Roman"/>
                <w:sz w:val="24"/>
              </w:rPr>
              <w:t xml:space="preserve">In order to circumscribe software engineering, it is necessary to identify the disciplines with which software engineering shares a common boundary. </w:t>
            </w:r>
          </w:p>
        </w:tc>
      </w:tr>
    </w:tbl>
    <w:p w14:paraId="0B86A982" w14:textId="77777777" w:rsidR="009E30B8" w:rsidRDefault="009E30B8" w:rsidP="007510AF">
      <w:pPr>
        <w:pStyle w:val="ListParagraph"/>
        <w:rPr>
          <w:rFonts w:ascii="Times New Roman" w:hAnsi="Times New Roman" w:cs="Times New Roman"/>
          <w:b/>
        </w:rPr>
      </w:pPr>
    </w:p>
    <w:p w14:paraId="24A35C80" w14:textId="77777777" w:rsidR="00913212" w:rsidRDefault="00913212" w:rsidP="007510AF">
      <w:pPr>
        <w:pStyle w:val="ListParagraph"/>
        <w:rPr>
          <w:rFonts w:ascii="Times New Roman" w:hAnsi="Times New Roman" w:cs="Times New Roman"/>
          <w:b/>
        </w:rPr>
      </w:pPr>
    </w:p>
    <w:p w14:paraId="2A206FB2" w14:textId="77777777" w:rsidR="00913212" w:rsidRDefault="00913212" w:rsidP="007510AF">
      <w:pPr>
        <w:pStyle w:val="ListParagraph"/>
        <w:rPr>
          <w:rFonts w:ascii="Times New Roman" w:hAnsi="Times New Roman" w:cs="Times New Roman"/>
          <w:b/>
        </w:rPr>
      </w:pPr>
    </w:p>
    <w:p w14:paraId="482188EA" w14:textId="77777777" w:rsidR="00526EEF" w:rsidRPr="004311CC" w:rsidRDefault="00AF6576" w:rsidP="007510AF">
      <w:pPr>
        <w:pStyle w:val="ListParagraph"/>
        <w:rPr>
          <w:rFonts w:ascii="Times New Roman" w:hAnsi="Times New Roman" w:cs="Times New Roman"/>
          <w:b/>
        </w:rPr>
      </w:pPr>
      <w:r>
        <w:rPr>
          <w:rFonts w:ascii="Times New Roman" w:hAnsi="Times New Roman" w:cs="Times New Roman"/>
          <w:b/>
        </w:rPr>
        <w:t>(2</w:t>
      </w:r>
      <w:r w:rsidR="004311CC" w:rsidRPr="004311CC">
        <w:rPr>
          <w:rFonts w:ascii="Times New Roman" w:hAnsi="Times New Roman" w:cs="Times New Roman"/>
          <w:b/>
        </w:rPr>
        <w:t xml:space="preserve">) </w:t>
      </w:r>
      <w:r w:rsidR="00491F47">
        <w:rPr>
          <w:rFonts w:ascii="Times New Roman" w:hAnsi="Times New Roman" w:cs="Times New Roman"/>
          <w:b/>
        </w:rPr>
        <w:t xml:space="preserve">[18 pts] </w:t>
      </w:r>
      <w:r w:rsidR="004311CC" w:rsidRPr="004311CC">
        <w:rPr>
          <w:rFonts w:ascii="Times New Roman" w:hAnsi="Times New Roman" w:cs="Times New Roman"/>
          <w:b/>
        </w:rPr>
        <w:t>PMBOK</w:t>
      </w:r>
      <w:r w:rsidR="00491F47">
        <w:rPr>
          <w:rFonts w:ascii="Times New Roman" w:hAnsi="Times New Roman" w:cs="Times New Roman"/>
          <w:b/>
        </w:rPr>
        <w:t xml:space="preserve"> Knowledge A</w:t>
      </w:r>
      <w:r w:rsidR="004311CC" w:rsidRPr="004311CC">
        <w:rPr>
          <w:rFonts w:ascii="Times New Roman" w:hAnsi="Times New Roman" w:cs="Times New Roman"/>
          <w:b/>
        </w:rPr>
        <w:t>reas</w:t>
      </w:r>
      <w:r>
        <w:rPr>
          <w:rFonts w:ascii="Times New Roman" w:hAnsi="Times New Roman" w:cs="Times New Roman"/>
          <w:b/>
        </w:rPr>
        <w:t xml:space="preserve"> </w:t>
      </w:r>
    </w:p>
    <w:tbl>
      <w:tblPr>
        <w:tblStyle w:val="TableGrid"/>
        <w:tblW w:w="9198" w:type="dxa"/>
        <w:tblLook w:val="04A0" w:firstRow="1" w:lastRow="0" w:firstColumn="1" w:lastColumn="0" w:noHBand="0" w:noVBand="1"/>
      </w:tblPr>
      <w:tblGrid>
        <w:gridCol w:w="1908"/>
        <w:gridCol w:w="7290"/>
      </w:tblGrid>
      <w:tr w:rsidR="00AF6576" w14:paraId="4CA8A0EB" w14:textId="77777777" w:rsidTr="00382ED4">
        <w:tc>
          <w:tcPr>
            <w:tcW w:w="1908" w:type="dxa"/>
          </w:tcPr>
          <w:p w14:paraId="498E44AF" w14:textId="77777777" w:rsidR="00AF6576" w:rsidRPr="00183A1F" w:rsidRDefault="00AF6576" w:rsidP="00183A1F">
            <w:pPr>
              <w:rPr>
                <w:rFonts w:ascii="Times New Roman" w:hAnsi="Times New Roman" w:cs="Times New Roman"/>
                <w:b/>
              </w:rPr>
            </w:pPr>
            <w:r w:rsidRPr="00183A1F">
              <w:rPr>
                <w:rFonts w:ascii="Times New Roman" w:hAnsi="Times New Roman" w:cs="Times New Roman"/>
                <w:b/>
              </w:rPr>
              <w:lastRenderedPageBreak/>
              <w:t>Identify official Knowledge Area</w:t>
            </w:r>
          </w:p>
        </w:tc>
        <w:tc>
          <w:tcPr>
            <w:tcW w:w="7290" w:type="dxa"/>
          </w:tcPr>
          <w:p w14:paraId="71EDD8F2" w14:textId="77777777" w:rsidR="00AF6576" w:rsidRPr="00183A1F" w:rsidRDefault="00AF6576" w:rsidP="00D45B3A">
            <w:pPr>
              <w:jc w:val="center"/>
              <w:rPr>
                <w:rFonts w:ascii="Times New Roman" w:hAnsi="Times New Roman" w:cs="Times New Roman"/>
                <w:b/>
              </w:rPr>
            </w:pPr>
            <w:r w:rsidRPr="00183A1F">
              <w:rPr>
                <w:rFonts w:ascii="Times New Roman" w:hAnsi="Times New Roman" w:cs="Times New Roman"/>
                <w:b/>
              </w:rPr>
              <w:t>Brief Definition</w:t>
            </w:r>
          </w:p>
        </w:tc>
      </w:tr>
      <w:tr w:rsidR="00AF6576" w14:paraId="6DA819AB" w14:textId="77777777" w:rsidTr="00382ED4">
        <w:tc>
          <w:tcPr>
            <w:tcW w:w="1908" w:type="dxa"/>
          </w:tcPr>
          <w:p w14:paraId="7C322B83" w14:textId="5B16FF89" w:rsidR="00AF6576" w:rsidRPr="001A5306" w:rsidRDefault="00AF6576" w:rsidP="00D2708F">
            <w:pPr>
              <w:rPr>
                <w:rFonts w:cs="Times New Roman"/>
                <w:sz w:val="24"/>
              </w:rPr>
            </w:pPr>
            <w:r w:rsidRPr="001A5306">
              <w:rPr>
                <w:rFonts w:cs="Times New Roman"/>
                <w:sz w:val="24"/>
              </w:rPr>
              <w:t>1.</w:t>
            </w:r>
            <w:r w:rsidR="00382ED4" w:rsidRPr="001A5306">
              <w:rPr>
                <w:rFonts w:cs="Times New Roman"/>
                <w:sz w:val="24"/>
              </w:rPr>
              <w:t xml:space="preserve"> Project Integration Management</w:t>
            </w:r>
          </w:p>
          <w:p w14:paraId="2BBC401F" w14:textId="77777777" w:rsidR="00AF6576" w:rsidRPr="001A5306" w:rsidRDefault="00AF6576" w:rsidP="00D2708F">
            <w:pPr>
              <w:rPr>
                <w:rFonts w:cs="Times New Roman"/>
                <w:sz w:val="24"/>
              </w:rPr>
            </w:pPr>
          </w:p>
          <w:p w14:paraId="6FF49EBB" w14:textId="77777777" w:rsidR="00AF6576" w:rsidRPr="001A5306" w:rsidRDefault="00AF6576" w:rsidP="00D2708F">
            <w:pPr>
              <w:rPr>
                <w:rFonts w:cs="Times New Roman"/>
                <w:sz w:val="24"/>
              </w:rPr>
            </w:pPr>
          </w:p>
        </w:tc>
        <w:tc>
          <w:tcPr>
            <w:tcW w:w="7290" w:type="dxa"/>
          </w:tcPr>
          <w:p w14:paraId="3B4D8824" w14:textId="77777777" w:rsidR="007B4280" w:rsidRPr="001A5306" w:rsidRDefault="007B4280" w:rsidP="007B4280">
            <w:pPr>
              <w:rPr>
                <w:sz w:val="24"/>
              </w:rPr>
            </w:pPr>
            <w:r w:rsidRPr="001A5306">
              <w:rPr>
                <w:sz w:val="24"/>
              </w:rPr>
              <w:t xml:space="preserve">Project Integration Management includes the processes required to ensure that the various elements of the project are properly coordinated. </w:t>
            </w:r>
          </w:p>
          <w:p w14:paraId="167A51FD" w14:textId="77777777" w:rsidR="00AF6576" w:rsidRPr="001A5306" w:rsidRDefault="00AF6576" w:rsidP="00D2708F">
            <w:pPr>
              <w:rPr>
                <w:rFonts w:cs="Times New Roman"/>
                <w:sz w:val="24"/>
              </w:rPr>
            </w:pPr>
          </w:p>
        </w:tc>
      </w:tr>
      <w:tr w:rsidR="00AF6576" w14:paraId="33EE37FA" w14:textId="77777777" w:rsidTr="00382ED4">
        <w:tc>
          <w:tcPr>
            <w:tcW w:w="1908" w:type="dxa"/>
          </w:tcPr>
          <w:p w14:paraId="64EDAF41" w14:textId="1C5619BE" w:rsidR="00AF6576" w:rsidRPr="001A5306" w:rsidRDefault="00AF6576" w:rsidP="00D2708F">
            <w:pPr>
              <w:rPr>
                <w:rFonts w:cs="Times New Roman"/>
                <w:sz w:val="24"/>
              </w:rPr>
            </w:pPr>
            <w:r w:rsidRPr="001A5306">
              <w:rPr>
                <w:rFonts w:cs="Times New Roman"/>
                <w:sz w:val="24"/>
              </w:rPr>
              <w:t>2.</w:t>
            </w:r>
            <w:r w:rsidR="00382ED4" w:rsidRPr="001A5306">
              <w:rPr>
                <w:rFonts w:cs="Times New Roman"/>
                <w:sz w:val="24"/>
              </w:rPr>
              <w:t xml:space="preserve"> Project Scope Management</w:t>
            </w:r>
          </w:p>
          <w:p w14:paraId="0D692D74" w14:textId="77777777" w:rsidR="00AF6576" w:rsidRPr="001A5306" w:rsidRDefault="00AF6576" w:rsidP="00D2708F">
            <w:pPr>
              <w:rPr>
                <w:rFonts w:cs="Times New Roman"/>
                <w:sz w:val="24"/>
              </w:rPr>
            </w:pPr>
          </w:p>
          <w:p w14:paraId="170170A4" w14:textId="77777777" w:rsidR="00AF6576" w:rsidRPr="001A5306" w:rsidRDefault="00AF6576" w:rsidP="00D2708F">
            <w:pPr>
              <w:rPr>
                <w:rFonts w:cs="Times New Roman"/>
                <w:sz w:val="24"/>
              </w:rPr>
            </w:pPr>
          </w:p>
        </w:tc>
        <w:tc>
          <w:tcPr>
            <w:tcW w:w="7290" w:type="dxa"/>
          </w:tcPr>
          <w:p w14:paraId="54289A1E" w14:textId="77777777" w:rsidR="002B38CD" w:rsidRPr="001A5306" w:rsidRDefault="002B38CD" w:rsidP="002B38CD">
            <w:pPr>
              <w:rPr>
                <w:sz w:val="24"/>
              </w:rPr>
            </w:pPr>
            <w:r w:rsidRPr="001A5306">
              <w:rPr>
                <w:sz w:val="24"/>
              </w:rPr>
              <w:t xml:space="preserve">Project Scope Management includes the processes required to ensure that the project includes all the work required to complete the project successfully. Major project scope management processes are: Initiation, scope planning, scope definition, scope verification, and scope change control. </w:t>
            </w:r>
          </w:p>
          <w:p w14:paraId="2D4B1194" w14:textId="77777777" w:rsidR="00AF6576" w:rsidRPr="001A5306" w:rsidRDefault="00AF6576" w:rsidP="00D2708F">
            <w:pPr>
              <w:rPr>
                <w:rFonts w:cs="Times New Roman"/>
                <w:sz w:val="24"/>
              </w:rPr>
            </w:pPr>
          </w:p>
        </w:tc>
      </w:tr>
      <w:tr w:rsidR="00AF6576" w14:paraId="35D83F4B" w14:textId="77777777" w:rsidTr="00382ED4">
        <w:tc>
          <w:tcPr>
            <w:tcW w:w="1908" w:type="dxa"/>
          </w:tcPr>
          <w:p w14:paraId="54E64A29" w14:textId="2E2641E0" w:rsidR="00AF6576" w:rsidRPr="001A5306" w:rsidRDefault="00AF6576" w:rsidP="00D2708F">
            <w:pPr>
              <w:rPr>
                <w:rFonts w:cs="Times New Roman"/>
                <w:sz w:val="24"/>
              </w:rPr>
            </w:pPr>
            <w:r w:rsidRPr="001A5306">
              <w:rPr>
                <w:rFonts w:cs="Times New Roman"/>
                <w:sz w:val="24"/>
              </w:rPr>
              <w:t>3.</w:t>
            </w:r>
            <w:r w:rsidR="00382ED4" w:rsidRPr="001A5306">
              <w:rPr>
                <w:rFonts w:cs="Times New Roman"/>
                <w:sz w:val="24"/>
              </w:rPr>
              <w:t xml:space="preserve"> Project Time Management</w:t>
            </w:r>
          </w:p>
          <w:p w14:paraId="21B7E6A8" w14:textId="77777777" w:rsidR="00AF6576" w:rsidRPr="001A5306" w:rsidRDefault="00AF6576" w:rsidP="00D2708F">
            <w:pPr>
              <w:rPr>
                <w:rFonts w:cs="Times New Roman"/>
                <w:sz w:val="24"/>
              </w:rPr>
            </w:pPr>
          </w:p>
          <w:p w14:paraId="271873C1" w14:textId="77777777" w:rsidR="00AF6576" w:rsidRPr="001A5306" w:rsidRDefault="00AF6576" w:rsidP="00D2708F">
            <w:pPr>
              <w:rPr>
                <w:rFonts w:cs="Times New Roman"/>
                <w:sz w:val="24"/>
              </w:rPr>
            </w:pPr>
          </w:p>
        </w:tc>
        <w:tc>
          <w:tcPr>
            <w:tcW w:w="7290" w:type="dxa"/>
          </w:tcPr>
          <w:p w14:paraId="701D79D8" w14:textId="0EBF2EC4" w:rsidR="00AF6576" w:rsidRPr="001A5306" w:rsidRDefault="00620224" w:rsidP="00D2708F">
            <w:pPr>
              <w:rPr>
                <w:rFonts w:cs="Times New Roman"/>
                <w:sz w:val="24"/>
              </w:rPr>
            </w:pPr>
            <w:r w:rsidRPr="001A5306">
              <w:rPr>
                <w:rFonts w:cs="Times New Roman"/>
                <w:sz w:val="24"/>
              </w:rPr>
              <w:t>Project Time Management includes the processes require to ensure timely completion of the project. The major processes are activity definition, activity sequencing, activity duration estimating, schedule development, and schedule control.</w:t>
            </w:r>
          </w:p>
        </w:tc>
      </w:tr>
      <w:tr w:rsidR="00AF6576" w14:paraId="38F85BED" w14:textId="77777777" w:rsidTr="00382ED4">
        <w:tc>
          <w:tcPr>
            <w:tcW w:w="1908" w:type="dxa"/>
          </w:tcPr>
          <w:p w14:paraId="4400E268" w14:textId="0CB9FC87" w:rsidR="00AF6576" w:rsidRPr="001A5306" w:rsidRDefault="00AF6576" w:rsidP="00D2708F">
            <w:pPr>
              <w:rPr>
                <w:rFonts w:cs="Times New Roman"/>
                <w:sz w:val="24"/>
              </w:rPr>
            </w:pPr>
            <w:r w:rsidRPr="001A5306">
              <w:rPr>
                <w:rFonts w:cs="Times New Roman"/>
                <w:sz w:val="24"/>
              </w:rPr>
              <w:t>4.</w:t>
            </w:r>
            <w:r w:rsidR="00382ED4" w:rsidRPr="001A5306">
              <w:rPr>
                <w:rFonts w:cs="Times New Roman"/>
                <w:sz w:val="24"/>
              </w:rPr>
              <w:t xml:space="preserve"> Project Cost Management</w:t>
            </w:r>
          </w:p>
          <w:p w14:paraId="70FA9887" w14:textId="77777777" w:rsidR="00AF6576" w:rsidRPr="001A5306" w:rsidRDefault="00AF6576" w:rsidP="00D2708F">
            <w:pPr>
              <w:rPr>
                <w:rFonts w:cs="Times New Roman"/>
                <w:sz w:val="24"/>
              </w:rPr>
            </w:pPr>
          </w:p>
          <w:p w14:paraId="58BA70B2" w14:textId="77777777" w:rsidR="00AF6576" w:rsidRPr="001A5306" w:rsidRDefault="00AF6576" w:rsidP="00D2708F">
            <w:pPr>
              <w:rPr>
                <w:rFonts w:cs="Times New Roman"/>
                <w:sz w:val="24"/>
              </w:rPr>
            </w:pPr>
          </w:p>
        </w:tc>
        <w:tc>
          <w:tcPr>
            <w:tcW w:w="7290" w:type="dxa"/>
          </w:tcPr>
          <w:p w14:paraId="3154BC2A" w14:textId="2D3C1F7D" w:rsidR="002B38CD" w:rsidRPr="001A5306" w:rsidRDefault="002B38CD" w:rsidP="002B38CD">
            <w:pPr>
              <w:rPr>
                <w:sz w:val="24"/>
              </w:rPr>
            </w:pPr>
            <w:r w:rsidRPr="001A5306">
              <w:rPr>
                <w:sz w:val="24"/>
              </w:rPr>
              <w:t xml:space="preserve">Project Cost Management includes the processes required to ensure that the project is completed within the approved budget. Major processes are resource planning, cost estimating, cost budgeting, and cost control. </w:t>
            </w:r>
          </w:p>
          <w:p w14:paraId="03824E09" w14:textId="77777777" w:rsidR="00AF6576" w:rsidRPr="001A5306" w:rsidRDefault="00AF6576" w:rsidP="00D2708F">
            <w:pPr>
              <w:rPr>
                <w:rFonts w:cs="Times New Roman"/>
                <w:sz w:val="24"/>
              </w:rPr>
            </w:pPr>
          </w:p>
        </w:tc>
      </w:tr>
      <w:tr w:rsidR="00AF6576" w14:paraId="644BDB57" w14:textId="77777777" w:rsidTr="00382ED4">
        <w:tc>
          <w:tcPr>
            <w:tcW w:w="1908" w:type="dxa"/>
          </w:tcPr>
          <w:p w14:paraId="2AEB76D4" w14:textId="56198BD3" w:rsidR="00AF6576" w:rsidRPr="001A5306" w:rsidRDefault="00AF6576" w:rsidP="00D2708F">
            <w:pPr>
              <w:rPr>
                <w:rFonts w:cs="Times New Roman"/>
                <w:sz w:val="24"/>
              </w:rPr>
            </w:pPr>
            <w:r w:rsidRPr="001A5306">
              <w:rPr>
                <w:rFonts w:cs="Times New Roman"/>
                <w:sz w:val="24"/>
              </w:rPr>
              <w:t>5.</w:t>
            </w:r>
            <w:r w:rsidR="00382ED4" w:rsidRPr="001A5306">
              <w:rPr>
                <w:rFonts w:cs="Times New Roman"/>
                <w:sz w:val="24"/>
              </w:rPr>
              <w:t xml:space="preserve"> Project Quality Management</w:t>
            </w:r>
          </w:p>
          <w:p w14:paraId="263A73CA" w14:textId="77777777" w:rsidR="00AF6576" w:rsidRPr="001A5306" w:rsidRDefault="00AF6576" w:rsidP="00D2708F">
            <w:pPr>
              <w:rPr>
                <w:rFonts w:cs="Times New Roman"/>
                <w:sz w:val="24"/>
              </w:rPr>
            </w:pPr>
          </w:p>
          <w:p w14:paraId="2B78DEE1" w14:textId="77777777" w:rsidR="00AF6576" w:rsidRPr="001A5306" w:rsidRDefault="00AF6576" w:rsidP="00D2708F">
            <w:pPr>
              <w:rPr>
                <w:rFonts w:cs="Times New Roman"/>
                <w:sz w:val="24"/>
              </w:rPr>
            </w:pPr>
          </w:p>
        </w:tc>
        <w:tc>
          <w:tcPr>
            <w:tcW w:w="7290" w:type="dxa"/>
          </w:tcPr>
          <w:p w14:paraId="570B370D" w14:textId="1631440B" w:rsidR="00AF6576" w:rsidRPr="001A5306" w:rsidRDefault="002B38CD" w:rsidP="00D2708F">
            <w:pPr>
              <w:rPr>
                <w:rFonts w:cs="Times New Roman"/>
                <w:sz w:val="24"/>
              </w:rPr>
            </w:pPr>
            <w:r w:rsidRPr="001A5306">
              <w:rPr>
                <w:rFonts w:cs="Times New Roman"/>
                <w:sz w:val="24"/>
              </w:rPr>
              <w:t xml:space="preserve">The quality of a product is measured by its ability to satisfy its requirements.  A project’s quality is managed through planning, assurance, and control measures to ensure its requirements are met.  </w:t>
            </w:r>
          </w:p>
        </w:tc>
      </w:tr>
      <w:tr w:rsidR="00AF6576" w14:paraId="3B66749E" w14:textId="77777777" w:rsidTr="00382ED4">
        <w:tc>
          <w:tcPr>
            <w:tcW w:w="1908" w:type="dxa"/>
          </w:tcPr>
          <w:p w14:paraId="4D2A8ED8" w14:textId="2D16141E" w:rsidR="00AF6576" w:rsidRPr="001A5306" w:rsidRDefault="00AF6576" w:rsidP="00D2708F">
            <w:pPr>
              <w:rPr>
                <w:rFonts w:cs="Times New Roman"/>
                <w:sz w:val="24"/>
              </w:rPr>
            </w:pPr>
            <w:r w:rsidRPr="001A5306">
              <w:rPr>
                <w:rFonts w:cs="Times New Roman"/>
                <w:sz w:val="24"/>
              </w:rPr>
              <w:t>6.</w:t>
            </w:r>
            <w:r w:rsidR="00382ED4" w:rsidRPr="001A5306">
              <w:rPr>
                <w:rFonts w:cs="Times New Roman"/>
                <w:sz w:val="24"/>
              </w:rPr>
              <w:t xml:space="preserve"> Project Human Resource Management</w:t>
            </w:r>
          </w:p>
          <w:p w14:paraId="74B6C012" w14:textId="77777777" w:rsidR="00AF6576" w:rsidRPr="001A5306" w:rsidRDefault="00AF6576" w:rsidP="00D2708F">
            <w:pPr>
              <w:rPr>
                <w:rFonts w:cs="Times New Roman"/>
                <w:sz w:val="24"/>
              </w:rPr>
            </w:pPr>
          </w:p>
          <w:p w14:paraId="21F356F2" w14:textId="77777777" w:rsidR="00AF6576" w:rsidRPr="001A5306" w:rsidRDefault="00AF6576" w:rsidP="00D2708F">
            <w:pPr>
              <w:rPr>
                <w:rFonts w:cs="Times New Roman"/>
                <w:sz w:val="24"/>
              </w:rPr>
            </w:pPr>
          </w:p>
        </w:tc>
        <w:tc>
          <w:tcPr>
            <w:tcW w:w="7290" w:type="dxa"/>
          </w:tcPr>
          <w:p w14:paraId="1811B05C" w14:textId="4B398508" w:rsidR="002B38CD" w:rsidRPr="001A5306" w:rsidRDefault="002B38CD" w:rsidP="002B38CD">
            <w:pPr>
              <w:rPr>
                <w:sz w:val="24"/>
              </w:rPr>
            </w:pPr>
            <w:r w:rsidRPr="001A5306">
              <w:rPr>
                <w:sz w:val="24"/>
              </w:rPr>
              <w:t>Project Human Resource Management includes the processes required to make the most effective use of the people involved with the project. The major processes are Organizational Planning, Staff Acquisition, and Team Development.</w:t>
            </w:r>
          </w:p>
          <w:p w14:paraId="0F5B44AE" w14:textId="77777777" w:rsidR="00AF6576" w:rsidRPr="001A5306" w:rsidRDefault="00AF6576" w:rsidP="00D2708F">
            <w:pPr>
              <w:rPr>
                <w:rFonts w:cs="Times New Roman"/>
                <w:sz w:val="24"/>
              </w:rPr>
            </w:pPr>
          </w:p>
        </w:tc>
      </w:tr>
      <w:tr w:rsidR="00AF6576" w14:paraId="48999E85" w14:textId="77777777" w:rsidTr="00382ED4">
        <w:tc>
          <w:tcPr>
            <w:tcW w:w="1908" w:type="dxa"/>
          </w:tcPr>
          <w:p w14:paraId="6494AE15" w14:textId="430E7D0B" w:rsidR="00AF6576" w:rsidRPr="001A5306" w:rsidRDefault="00AF6576" w:rsidP="00D2708F">
            <w:pPr>
              <w:rPr>
                <w:rFonts w:cs="Times New Roman"/>
                <w:sz w:val="24"/>
              </w:rPr>
            </w:pPr>
            <w:r w:rsidRPr="001A5306">
              <w:rPr>
                <w:rFonts w:cs="Times New Roman"/>
                <w:sz w:val="24"/>
              </w:rPr>
              <w:t>7.</w:t>
            </w:r>
            <w:r w:rsidR="00382ED4" w:rsidRPr="001A5306">
              <w:rPr>
                <w:rFonts w:cs="Times New Roman"/>
                <w:sz w:val="24"/>
              </w:rPr>
              <w:t xml:space="preserve"> Project Communications Management</w:t>
            </w:r>
          </w:p>
          <w:p w14:paraId="36E74FEB" w14:textId="77777777" w:rsidR="00AF6576" w:rsidRPr="001A5306" w:rsidRDefault="00AF6576" w:rsidP="00D2708F">
            <w:pPr>
              <w:rPr>
                <w:rFonts w:cs="Times New Roman"/>
                <w:sz w:val="24"/>
              </w:rPr>
            </w:pPr>
          </w:p>
          <w:p w14:paraId="62F1C09D" w14:textId="77777777" w:rsidR="00AF6576" w:rsidRPr="001A5306" w:rsidRDefault="00AF6576" w:rsidP="00D2708F">
            <w:pPr>
              <w:rPr>
                <w:rFonts w:cs="Times New Roman"/>
                <w:sz w:val="24"/>
              </w:rPr>
            </w:pPr>
          </w:p>
        </w:tc>
        <w:tc>
          <w:tcPr>
            <w:tcW w:w="7290" w:type="dxa"/>
          </w:tcPr>
          <w:p w14:paraId="6F77237E" w14:textId="4B26C765" w:rsidR="00AF6576" w:rsidRPr="001A5306" w:rsidRDefault="002B38CD" w:rsidP="00D2708F">
            <w:pPr>
              <w:rPr>
                <w:rFonts w:cs="Times New Roman"/>
                <w:sz w:val="24"/>
              </w:rPr>
            </w:pPr>
            <w:r w:rsidRPr="001A5306">
              <w:rPr>
                <w:sz w:val="24"/>
              </w:rPr>
              <w:t>Project Communications Management includes the processes required to ensure timely and appropriate generation, collection, dissemination, storage, and ultimate disposition of project information. It provides the critical links among people, ideas, and information that are necessary for success.</w:t>
            </w:r>
          </w:p>
        </w:tc>
      </w:tr>
      <w:tr w:rsidR="00AF6576" w14:paraId="48025B0C" w14:textId="77777777" w:rsidTr="00382ED4">
        <w:tc>
          <w:tcPr>
            <w:tcW w:w="1908" w:type="dxa"/>
          </w:tcPr>
          <w:p w14:paraId="486336FF" w14:textId="1DDFE70A" w:rsidR="00AF6576" w:rsidRPr="001A5306" w:rsidRDefault="00AF6576" w:rsidP="00D2708F">
            <w:pPr>
              <w:rPr>
                <w:rFonts w:cs="Times New Roman"/>
                <w:sz w:val="24"/>
              </w:rPr>
            </w:pPr>
            <w:r w:rsidRPr="001A5306">
              <w:rPr>
                <w:rFonts w:cs="Times New Roman"/>
                <w:sz w:val="24"/>
              </w:rPr>
              <w:t>8.</w:t>
            </w:r>
            <w:r w:rsidR="00382ED4" w:rsidRPr="001A5306">
              <w:rPr>
                <w:rFonts w:cs="Times New Roman"/>
                <w:sz w:val="24"/>
              </w:rPr>
              <w:t xml:space="preserve"> Project Risk Management</w:t>
            </w:r>
          </w:p>
          <w:p w14:paraId="2141B6F2" w14:textId="77777777" w:rsidR="00AF6576" w:rsidRPr="001A5306" w:rsidRDefault="00AF6576" w:rsidP="00D2708F">
            <w:pPr>
              <w:rPr>
                <w:rFonts w:cs="Times New Roman"/>
                <w:sz w:val="24"/>
              </w:rPr>
            </w:pPr>
          </w:p>
          <w:p w14:paraId="71142160" w14:textId="77777777" w:rsidR="00AF6576" w:rsidRPr="001A5306" w:rsidRDefault="00AF6576" w:rsidP="00D2708F">
            <w:pPr>
              <w:rPr>
                <w:rFonts w:cs="Times New Roman"/>
                <w:sz w:val="24"/>
              </w:rPr>
            </w:pPr>
          </w:p>
        </w:tc>
        <w:tc>
          <w:tcPr>
            <w:tcW w:w="7290" w:type="dxa"/>
          </w:tcPr>
          <w:p w14:paraId="6432AE47" w14:textId="77777777" w:rsidR="00AF6576" w:rsidRPr="001A5306" w:rsidRDefault="002B38CD" w:rsidP="002B38CD">
            <w:pPr>
              <w:rPr>
                <w:sz w:val="24"/>
              </w:rPr>
            </w:pPr>
            <w:r w:rsidRPr="001A5306">
              <w:rPr>
                <w:sz w:val="24"/>
              </w:rPr>
              <w:t>Project Risk Management includes the processes concerned with identifying, analyzing, and responding to project risk. It maximizes the results of positive events and minimizes the consequences of adverse events. The major processes are Risk Iden</w:t>
            </w:r>
            <w:r w:rsidR="00620224" w:rsidRPr="001A5306">
              <w:rPr>
                <w:sz w:val="24"/>
              </w:rPr>
              <w:t xml:space="preserve">tification, Risk Quantification, </w:t>
            </w:r>
            <w:r w:rsidRPr="001A5306">
              <w:rPr>
                <w:sz w:val="24"/>
              </w:rPr>
              <w:t>Risk Response Development, and Risk Response Control.</w:t>
            </w:r>
          </w:p>
          <w:p w14:paraId="2C515A4F" w14:textId="2DE1E1F7" w:rsidR="00620224" w:rsidRPr="001A5306" w:rsidRDefault="00620224" w:rsidP="002B38CD">
            <w:pPr>
              <w:rPr>
                <w:rFonts w:cs="Times New Roman"/>
                <w:sz w:val="24"/>
              </w:rPr>
            </w:pPr>
          </w:p>
        </w:tc>
      </w:tr>
      <w:tr w:rsidR="00AF6576" w14:paraId="03C86420" w14:textId="77777777" w:rsidTr="00382ED4">
        <w:tc>
          <w:tcPr>
            <w:tcW w:w="1908" w:type="dxa"/>
          </w:tcPr>
          <w:p w14:paraId="1D6BA6BD" w14:textId="31AF2E85" w:rsidR="00AF6576" w:rsidRPr="001A5306" w:rsidRDefault="00AF6576" w:rsidP="00D2708F">
            <w:pPr>
              <w:rPr>
                <w:rFonts w:cs="Times New Roman"/>
                <w:sz w:val="24"/>
              </w:rPr>
            </w:pPr>
            <w:r w:rsidRPr="001A5306">
              <w:rPr>
                <w:rFonts w:cs="Times New Roman"/>
                <w:sz w:val="24"/>
              </w:rPr>
              <w:t>9.</w:t>
            </w:r>
            <w:r w:rsidR="00382ED4" w:rsidRPr="001A5306">
              <w:rPr>
                <w:rFonts w:cs="Times New Roman"/>
                <w:sz w:val="24"/>
              </w:rPr>
              <w:t xml:space="preserve"> Project Procurement </w:t>
            </w:r>
            <w:r w:rsidR="00382ED4" w:rsidRPr="001A5306">
              <w:rPr>
                <w:rFonts w:cs="Times New Roman"/>
                <w:sz w:val="24"/>
              </w:rPr>
              <w:lastRenderedPageBreak/>
              <w:t>Management</w:t>
            </w:r>
          </w:p>
          <w:p w14:paraId="45E87029" w14:textId="77777777" w:rsidR="00AF6576" w:rsidRPr="001A5306" w:rsidRDefault="00AF6576" w:rsidP="00D2708F">
            <w:pPr>
              <w:rPr>
                <w:rFonts w:cs="Times New Roman"/>
                <w:sz w:val="24"/>
              </w:rPr>
            </w:pPr>
          </w:p>
          <w:p w14:paraId="0123A406" w14:textId="77777777" w:rsidR="00AF6576" w:rsidRPr="001A5306" w:rsidRDefault="00AF6576" w:rsidP="00D2708F">
            <w:pPr>
              <w:rPr>
                <w:rFonts w:cs="Times New Roman"/>
                <w:sz w:val="24"/>
              </w:rPr>
            </w:pPr>
          </w:p>
        </w:tc>
        <w:tc>
          <w:tcPr>
            <w:tcW w:w="7290" w:type="dxa"/>
          </w:tcPr>
          <w:p w14:paraId="4F582676" w14:textId="5B83A3E0" w:rsidR="00AF6576" w:rsidRPr="001A5306" w:rsidRDefault="00620224" w:rsidP="00D2708F">
            <w:pPr>
              <w:rPr>
                <w:rFonts w:cs="Times New Roman"/>
                <w:sz w:val="24"/>
              </w:rPr>
            </w:pPr>
            <w:r w:rsidRPr="001A5306">
              <w:rPr>
                <w:sz w:val="24"/>
              </w:rPr>
              <w:lastRenderedPageBreak/>
              <w:t xml:space="preserve">Project Procurement Management includes the processes required to acquire goods and services from outside the performing organization. </w:t>
            </w:r>
            <w:r w:rsidRPr="001A5306">
              <w:rPr>
                <w:sz w:val="24"/>
              </w:rPr>
              <w:lastRenderedPageBreak/>
              <w:t>Goods and services, whether one or many, will generally be referred to as a “product.” Procurement planning, Solicitation planning, Solicitation, Source selection, Contact administration, and Contact close out are the major processes.</w:t>
            </w:r>
          </w:p>
        </w:tc>
      </w:tr>
    </w:tbl>
    <w:p w14:paraId="39B5C3BE" w14:textId="77777777" w:rsidR="004311CC" w:rsidRDefault="004311CC" w:rsidP="004311CC">
      <w:pPr>
        <w:rPr>
          <w:rFonts w:ascii="Times New Roman" w:hAnsi="Times New Roman" w:cs="Times New Roman"/>
        </w:rPr>
      </w:pPr>
    </w:p>
    <w:p w14:paraId="1C187EDB" w14:textId="77777777" w:rsidR="00517883" w:rsidRPr="00BC2AC7" w:rsidRDefault="00517883" w:rsidP="004311CC">
      <w:pPr>
        <w:rPr>
          <w:rFonts w:ascii="Times New Roman" w:hAnsi="Times New Roman" w:cs="Times New Roman"/>
        </w:rPr>
      </w:pPr>
    </w:p>
    <w:p w14:paraId="0D2318A2" w14:textId="77777777" w:rsidR="00526EEF" w:rsidRDefault="00AF6576" w:rsidP="007510AF">
      <w:pPr>
        <w:pStyle w:val="ListParagraph"/>
        <w:rPr>
          <w:rFonts w:ascii="Times New Roman" w:hAnsi="Times New Roman" w:cs="Times New Roman"/>
          <w:b/>
        </w:rPr>
      </w:pPr>
      <w:r>
        <w:rPr>
          <w:rFonts w:ascii="Times New Roman" w:hAnsi="Times New Roman" w:cs="Times New Roman"/>
          <w:b/>
        </w:rPr>
        <w:t>(3</w:t>
      </w:r>
      <w:r w:rsidR="004311CC">
        <w:rPr>
          <w:rFonts w:ascii="Times New Roman" w:hAnsi="Times New Roman" w:cs="Times New Roman"/>
          <w:b/>
        </w:rPr>
        <w:t>)</w:t>
      </w:r>
      <w:r w:rsidR="004311CC" w:rsidRPr="004311CC">
        <w:rPr>
          <w:rFonts w:ascii="Times New Roman" w:hAnsi="Times New Roman" w:cs="Times New Roman"/>
          <w:b/>
        </w:rPr>
        <w:t xml:space="preserve"> </w:t>
      </w:r>
      <w:r w:rsidR="00491F47">
        <w:rPr>
          <w:rFonts w:ascii="Times New Roman" w:hAnsi="Times New Roman" w:cs="Times New Roman"/>
          <w:b/>
        </w:rPr>
        <w:t xml:space="preserve">[12 pts] </w:t>
      </w:r>
      <w:r w:rsidR="004311CC" w:rsidRPr="004311CC">
        <w:rPr>
          <w:rFonts w:ascii="Times New Roman" w:hAnsi="Times New Roman" w:cs="Times New Roman"/>
          <w:b/>
        </w:rPr>
        <w:t>RUP</w:t>
      </w:r>
      <w:r w:rsidR="004311CC">
        <w:rPr>
          <w:rFonts w:ascii="Times New Roman" w:hAnsi="Times New Roman" w:cs="Times New Roman"/>
          <w:b/>
        </w:rPr>
        <w:t xml:space="preserve"> Phases</w:t>
      </w:r>
      <w:r>
        <w:rPr>
          <w:rFonts w:ascii="Times New Roman" w:hAnsi="Times New Roman" w:cs="Times New Roman"/>
          <w:b/>
        </w:rPr>
        <w:t xml:space="preserve"> </w:t>
      </w:r>
    </w:p>
    <w:p w14:paraId="1674B2B4" w14:textId="77777777" w:rsidR="004311CC" w:rsidRPr="004311CC" w:rsidRDefault="004311CC" w:rsidP="007510AF">
      <w:pPr>
        <w:pStyle w:val="ListParagraph"/>
        <w:rPr>
          <w:rFonts w:ascii="Times New Roman" w:hAnsi="Times New Roman" w:cs="Times New Roman"/>
          <w:b/>
        </w:rPr>
      </w:pPr>
    </w:p>
    <w:tbl>
      <w:tblPr>
        <w:tblStyle w:val="TableGrid"/>
        <w:tblW w:w="0" w:type="auto"/>
        <w:tblInd w:w="18" w:type="dxa"/>
        <w:tblLook w:val="04A0" w:firstRow="1" w:lastRow="0" w:firstColumn="1" w:lastColumn="0" w:noHBand="0" w:noVBand="1"/>
      </w:tblPr>
      <w:tblGrid>
        <w:gridCol w:w="1980"/>
        <w:gridCol w:w="2700"/>
        <w:gridCol w:w="4500"/>
      </w:tblGrid>
      <w:tr w:rsidR="00AF6576" w14:paraId="5EFDE632" w14:textId="77777777" w:rsidTr="003D5BAB">
        <w:tc>
          <w:tcPr>
            <w:tcW w:w="1980" w:type="dxa"/>
          </w:tcPr>
          <w:p w14:paraId="15F8718B" w14:textId="77777777" w:rsidR="00AF6576" w:rsidRPr="00D45B3A" w:rsidRDefault="00AF6576" w:rsidP="00EC570D">
            <w:pPr>
              <w:pStyle w:val="ListParagraph"/>
              <w:ind w:left="0"/>
              <w:jc w:val="center"/>
              <w:rPr>
                <w:rFonts w:ascii="Times New Roman" w:hAnsi="Times New Roman" w:cs="Times New Roman"/>
                <w:b/>
              </w:rPr>
            </w:pPr>
            <w:r w:rsidRPr="00D45B3A">
              <w:rPr>
                <w:rFonts w:ascii="Times New Roman" w:hAnsi="Times New Roman" w:cs="Times New Roman"/>
                <w:b/>
              </w:rPr>
              <w:t>Identify Phase</w:t>
            </w:r>
          </w:p>
        </w:tc>
        <w:tc>
          <w:tcPr>
            <w:tcW w:w="2700" w:type="dxa"/>
          </w:tcPr>
          <w:p w14:paraId="7728A647" w14:textId="60F29B2A" w:rsidR="00AF6576" w:rsidRPr="00D45B3A" w:rsidRDefault="00AF6576" w:rsidP="00EC570D">
            <w:pPr>
              <w:pStyle w:val="ListParagraph"/>
              <w:ind w:left="0"/>
              <w:jc w:val="center"/>
              <w:rPr>
                <w:rFonts w:ascii="Times New Roman" w:hAnsi="Times New Roman" w:cs="Times New Roman"/>
                <w:b/>
              </w:rPr>
            </w:pPr>
            <w:r w:rsidRPr="00D45B3A">
              <w:rPr>
                <w:rFonts w:ascii="Times New Roman" w:hAnsi="Times New Roman" w:cs="Times New Roman"/>
                <w:b/>
              </w:rPr>
              <w:t xml:space="preserve">Identify at least 1 </w:t>
            </w:r>
            <w:r w:rsidR="00795AA5">
              <w:rPr>
                <w:rFonts w:ascii="Times New Roman" w:hAnsi="Times New Roman" w:cs="Times New Roman"/>
                <w:b/>
              </w:rPr>
              <w:t xml:space="preserve">project </w:t>
            </w:r>
            <w:r w:rsidR="005378C2" w:rsidRPr="00D45B3A">
              <w:rPr>
                <w:rFonts w:ascii="Times New Roman" w:hAnsi="Times New Roman" w:cs="Times New Roman"/>
                <w:b/>
              </w:rPr>
              <w:t>d</w:t>
            </w:r>
            <w:r w:rsidRPr="00D45B3A">
              <w:rPr>
                <w:rFonts w:ascii="Times New Roman" w:hAnsi="Times New Roman" w:cs="Times New Roman"/>
                <w:b/>
              </w:rPr>
              <w:t>eliverable</w:t>
            </w:r>
          </w:p>
        </w:tc>
        <w:tc>
          <w:tcPr>
            <w:tcW w:w="4500" w:type="dxa"/>
          </w:tcPr>
          <w:p w14:paraId="6D7FE841" w14:textId="77777777" w:rsidR="00AF6576" w:rsidRPr="00D45B3A" w:rsidRDefault="005378C2" w:rsidP="00EC570D">
            <w:pPr>
              <w:pStyle w:val="ListParagraph"/>
              <w:ind w:left="0"/>
              <w:jc w:val="center"/>
              <w:rPr>
                <w:rFonts w:ascii="Times New Roman" w:hAnsi="Times New Roman" w:cs="Times New Roman"/>
                <w:b/>
              </w:rPr>
            </w:pPr>
            <w:r w:rsidRPr="00D45B3A">
              <w:rPr>
                <w:rFonts w:ascii="Times New Roman" w:hAnsi="Times New Roman" w:cs="Times New Roman"/>
                <w:b/>
              </w:rPr>
              <w:t>Briefly describe project d</w:t>
            </w:r>
            <w:r w:rsidR="00AF6576" w:rsidRPr="00D45B3A">
              <w:rPr>
                <w:rFonts w:ascii="Times New Roman" w:hAnsi="Times New Roman" w:cs="Times New Roman"/>
                <w:b/>
              </w:rPr>
              <w:t>eliverable</w:t>
            </w:r>
          </w:p>
        </w:tc>
      </w:tr>
      <w:tr w:rsidR="00AF6576" w14:paraId="0DE96059" w14:textId="77777777" w:rsidTr="003D5BAB">
        <w:tc>
          <w:tcPr>
            <w:tcW w:w="1980" w:type="dxa"/>
          </w:tcPr>
          <w:p w14:paraId="4D74EB3F" w14:textId="2D8CCB4E" w:rsidR="00AF6576" w:rsidRPr="003D5BAB" w:rsidRDefault="00AF6576" w:rsidP="00EC570D">
            <w:pPr>
              <w:pStyle w:val="ListParagraph"/>
              <w:ind w:left="0"/>
              <w:rPr>
                <w:rFonts w:cs="Times New Roman"/>
                <w:sz w:val="24"/>
              </w:rPr>
            </w:pPr>
            <w:r w:rsidRPr="003D5BAB">
              <w:rPr>
                <w:rFonts w:cs="Times New Roman"/>
                <w:sz w:val="24"/>
              </w:rPr>
              <w:t>1.</w:t>
            </w:r>
            <w:r w:rsidR="00EC570D" w:rsidRPr="003D5BAB">
              <w:rPr>
                <w:rFonts w:cs="Times New Roman"/>
                <w:sz w:val="24"/>
              </w:rPr>
              <w:t xml:space="preserve"> Inception</w:t>
            </w:r>
          </w:p>
          <w:p w14:paraId="1971BCFC" w14:textId="77777777" w:rsidR="00AF6576" w:rsidRPr="003D5BAB" w:rsidRDefault="00AF6576" w:rsidP="00EC570D">
            <w:pPr>
              <w:pStyle w:val="ListParagraph"/>
              <w:ind w:left="0"/>
              <w:rPr>
                <w:rFonts w:cs="Times New Roman"/>
                <w:sz w:val="24"/>
              </w:rPr>
            </w:pPr>
          </w:p>
        </w:tc>
        <w:tc>
          <w:tcPr>
            <w:tcW w:w="2700" w:type="dxa"/>
          </w:tcPr>
          <w:p w14:paraId="3B6BD502" w14:textId="5FA2E5E8" w:rsidR="00AF6576" w:rsidRPr="003D5BAB" w:rsidRDefault="00E6387F" w:rsidP="007510AF">
            <w:pPr>
              <w:pStyle w:val="ListParagraph"/>
              <w:ind w:left="0"/>
              <w:rPr>
                <w:rFonts w:cs="Times New Roman"/>
                <w:sz w:val="24"/>
              </w:rPr>
            </w:pPr>
            <w:r w:rsidRPr="003D5BAB">
              <w:rPr>
                <w:rFonts w:eastAsia="Meiryo" w:cs="Meiryo"/>
                <w:sz w:val="24"/>
                <w:szCs w:val="20"/>
              </w:rPr>
              <w:t>Vision document, SRS, FMEA (Risk Analysis), initial use cases</w:t>
            </w:r>
          </w:p>
        </w:tc>
        <w:tc>
          <w:tcPr>
            <w:tcW w:w="4500" w:type="dxa"/>
          </w:tcPr>
          <w:p w14:paraId="32D76FD0" w14:textId="2AA9197F" w:rsidR="00AF6576" w:rsidRPr="003D5BAB" w:rsidRDefault="00EC570D" w:rsidP="007510AF">
            <w:pPr>
              <w:pStyle w:val="ListParagraph"/>
              <w:ind w:left="0"/>
              <w:rPr>
                <w:rFonts w:cs="Times New Roman"/>
                <w:sz w:val="24"/>
              </w:rPr>
            </w:pPr>
            <w:r w:rsidRPr="003D5BAB">
              <w:rPr>
                <w:sz w:val="24"/>
              </w:rPr>
              <w:t>Identify project scope; define requirements; estimate risks.</w:t>
            </w:r>
          </w:p>
        </w:tc>
      </w:tr>
      <w:tr w:rsidR="00AF6576" w14:paraId="52A82484" w14:textId="77777777" w:rsidTr="003D5BAB">
        <w:tc>
          <w:tcPr>
            <w:tcW w:w="1980" w:type="dxa"/>
          </w:tcPr>
          <w:p w14:paraId="4D21EB61" w14:textId="0D6027AF" w:rsidR="00AF6576" w:rsidRPr="003D5BAB" w:rsidRDefault="00AF6576" w:rsidP="00EC570D">
            <w:pPr>
              <w:pStyle w:val="ListParagraph"/>
              <w:ind w:left="0"/>
              <w:rPr>
                <w:rFonts w:cs="Times New Roman"/>
                <w:sz w:val="24"/>
              </w:rPr>
            </w:pPr>
            <w:r w:rsidRPr="003D5BAB">
              <w:rPr>
                <w:rFonts w:cs="Times New Roman"/>
                <w:sz w:val="24"/>
              </w:rPr>
              <w:t>2.</w:t>
            </w:r>
            <w:r w:rsidR="00EC570D" w:rsidRPr="003D5BAB">
              <w:rPr>
                <w:rFonts w:cs="Times New Roman"/>
                <w:sz w:val="24"/>
              </w:rPr>
              <w:t xml:space="preserve"> Elaboration</w:t>
            </w:r>
          </w:p>
          <w:p w14:paraId="294FD928" w14:textId="77777777" w:rsidR="00AF6576" w:rsidRPr="003D5BAB" w:rsidRDefault="00AF6576" w:rsidP="00EC570D">
            <w:pPr>
              <w:pStyle w:val="ListParagraph"/>
              <w:ind w:left="0"/>
              <w:rPr>
                <w:rFonts w:cs="Times New Roman"/>
                <w:sz w:val="24"/>
              </w:rPr>
            </w:pPr>
          </w:p>
        </w:tc>
        <w:tc>
          <w:tcPr>
            <w:tcW w:w="2700" w:type="dxa"/>
          </w:tcPr>
          <w:p w14:paraId="774AA31A" w14:textId="7559E8CB" w:rsidR="00AF6576" w:rsidRPr="003D5BAB" w:rsidRDefault="00E6387F" w:rsidP="007510AF">
            <w:pPr>
              <w:pStyle w:val="ListParagraph"/>
              <w:ind w:left="0"/>
              <w:rPr>
                <w:rFonts w:cs="Times New Roman"/>
                <w:sz w:val="24"/>
              </w:rPr>
            </w:pPr>
            <w:r w:rsidRPr="003D5BAB">
              <w:rPr>
                <w:rFonts w:eastAsia="Meiryo" w:cs="Meiryo"/>
                <w:sz w:val="24"/>
                <w:szCs w:val="20"/>
              </w:rPr>
              <w:t>Architectures, use cases, PMP, QFD, DM, DSM, SDD</w:t>
            </w:r>
          </w:p>
        </w:tc>
        <w:tc>
          <w:tcPr>
            <w:tcW w:w="4500" w:type="dxa"/>
          </w:tcPr>
          <w:p w14:paraId="056018E8" w14:textId="648C2078" w:rsidR="00AF6576" w:rsidRPr="003D5BAB" w:rsidRDefault="00EC570D" w:rsidP="007510AF">
            <w:pPr>
              <w:pStyle w:val="ListParagraph"/>
              <w:ind w:left="0"/>
              <w:rPr>
                <w:rFonts w:cs="Times New Roman"/>
                <w:sz w:val="24"/>
              </w:rPr>
            </w:pPr>
            <w:r w:rsidRPr="003D5BAB">
              <w:rPr>
                <w:sz w:val="24"/>
              </w:rPr>
              <w:t>Creation of architecture, decision to implement or cancel project.</w:t>
            </w:r>
          </w:p>
        </w:tc>
      </w:tr>
      <w:tr w:rsidR="00AF6576" w14:paraId="32136FA4" w14:textId="77777777" w:rsidTr="003D5BAB">
        <w:tc>
          <w:tcPr>
            <w:tcW w:w="1980" w:type="dxa"/>
          </w:tcPr>
          <w:p w14:paraId="178DCA8D" w14:textId="3CDF2ED4" w:rsidR="00AF6576" w:rsidRPr="003D5BAB" w:rsidRDefault="00AF6576" w:rsidP="00EC570D">
            <w:pPr>
              <w:pStyle w:val="ListParagraph"/>
              <w:ind w:left="0"/>
              <w:rPr>
                <w:rFonts w:cs="Times New Roman"/>
                <w:sz w:val="24"/>
              </w:rPr>
            </w:pPr>
            <w:r w:rsidRPr="003D5BAB">
              <w:rPr>
                <w:rFonts w:cs="Times New Roman"/>
                <w:sz w:val="24"/>
              </w:rPr>
              <w:t>3.</w:t>
            </w:r>
            <w:r w:rsidR="00EC570D" w:rsidRPr="003D5BAB">
              <w:rPr>
                <w:rFonts w:cs="Times New Roman"/>
                <w:sz w:val="24"/>
              </w:rPr>
              <w:t xml:space="preserve"> Construction</w:t>
            </w:r>
          </w:p>
          <w:p w14:paraId="35A03A98" w14:textId="77777777" w:rsidR="00AF6576" w:rsidRPr="003D5BAB" w:rsidRDefault="00AF6576" w:rsidP="00EC570D">
            <w:pPr>
              <w:pStyle w:val="ListParagraph"/>
              <w:ind w:left="0"/>
              <w:rPr>
                <w:rFonts w:cs="Times New Roman"/>
                <w:sz w:val="24"/>
              </w:rPr>
            </w:pPr>
          </w:p>
        </w:tc>
        <w:tc>
          <w:tcPr>
            <w:tcW w:w="2700" w:type="dxa"/>
          </w:tcPr>
          <w:p w14:paraId="5EF4BBF9" w14:textId="668D6211" w:rsidR="00AF6576" w:rsidRPr="003D5BAB" w:rsidRDefault="00E6387F" w:rsidP="007510AF">
            <w:pPr>
              <w:pStyle w:val="ListParagraph"/>
              <w:ind w:left="0"/>
              <w:rPr>
                <w:rFonts w:cs="Times New Roman"/>
                <w:sz w:val="24"/>
              </w:rPr>
            </w:pPr>
            <w:r w:rsidRPr="003D5BAB">
              <w:rPr>
                <w:rFonts w:eastAsia="Meiryo" w:cs="Meiryo"/>
                <w:sz w:val="24"/>
                <w:szCs w:val="20"/>
              </w:rPr>
              <w:t>Code, executable, test cases, user manuals</w:t>
            </w:r>
          </w:p>
        </w:tc>
        <w:tc>
          <w:tcPr>
            <w:tcW w:w="4500" w:type="dxa"/>
          </w:tcPr>
          <w:p w14:paraId="6DDC28BB" w14:textId="69A69B9F" w:rsidR="00AF6576" w:rsidRPr="003D5BAB" w:rsidRDefault="00EC570D" w:rsidP="007510AF">
            <w:pPr>
              <w:pStyle w:val="ListParagraph"/>
              <w:ind w:left="0"/>
              <w:rPr>
                <w:rFonts w:cs="Times New Roman"/>
                <w:sz w:val="24"/>
              </w:rPr>
            </w:pPr>
            <w:r w:rsidRPr="003D5BAB">
              <w:rPr>
                <w:sz w:val="24"/>
              </w:rPr>
              <w:t>Architecture is filled in with code, unit-testing, verification.</w:t>
            </w:r>
          </w:p>
        </w:tc>
      </w:tr>
      <w:tr w:rsidR="00AF6576" w14:paraId="7A0DEEDE" w14:textId="77777777" w:rsidTr="003D5BAB">
        <w:tc>
          <w:tcPr>
            <w:tcW w:w="1980" w:type="dxa"/>
          </w:tcPr>
          <w:p w14:paraId="2EAEBB06" w14:textId="59145514" w:rsidR="00AF6576" w:rsidRPr="003D5BAB" w:rsidRDefault="00AF6576" w:rsidP="00EC570D">
            <w:pPr>
              <w:pStyle w:val="ListParagraph"/>
              <w:ind w:left="0"/>
              <w:rPr>
                <w:rFonts w:cs="Times New Roman"/>
                <w:sz w:val="24"/>
              </w:rPr>
            </w:pPr>
            <w:r w:rsidRPr="003D5BAB">
              <w:rPr>
                <w:rFonts w:cs="Times New Roman"/>
                <w:sz w:val="24"/>
              </w:rPr>
              <w:t>4.</w:t>
            </w:r>
            <w:r w:rsidR="00EC570D" w:rsidRPr="003D5BAB">
              <w:rPr>
                <w:rFonts w:cs="Times New Roman"/>
                <w:sz w:val="24"/>
              </w:rPr>
              <w:t xml:space="preserve"> Transition</w:t>
            </w:r>
          </w:p>
          <w:p w14:paraId="0049A3DC" w14:textId="77777777" w:rsidR="00AF6576" w:rsidRPr="003D5BAB" w:rsidRDefault="00AF6576" w:rsidP="00EC570D">
            <w:pPr>
              <w:pStyle w:val="ListParagraph"/>
              <w:ind w:left="0"/>
              <w:rPr>
                <w:rFonts w:cs="Times New Roman"/>
                <w:sz w:val="24"/>
              </w:rPr>
            </w:pPr>
          </w:p>
        </w:tc>
        <w:tc>
          <w:tcPr>
            <w:tcW w:w="2700" w:type="dxa"/>
          </w:tcPr>
          <w:p w14:paraId="241FD7C3" w14:textId="4DB2D0CC" w:rsidR="00AF6576" w:rsidRPr="003D5BAB" w:rsidRDefault="00E6387F" w:rsidP="007510AF">
            <w:pPr>
              <w:pStyle w:val="ListParagraph"/>
              <w:ind w:left="0"/>
              <w:rPr>
                <w:rFonts w:cs="Times New Roman"/>
                <w:sz w:val="24"/>
              </w:rPr>
            </w:pPr>
            <w:r w:rsidRPr="003D5BAB">
              <w:rPr>
                <w:rFonts w:eastAsia="Meiryo" w:cs="Meiryo"/>
                <w:sz w:val="24"/>
                <w:szCs w:val="20"/>
              </w:rPr>
              <w:t>Marketing, user-oriented documentation, user feedback, software updates</w:t>
            </w:r>
          </w:p>
        </w:tc>
        <w:tc>
          <w:tcPr>
            <w:tcW w:w="4500" w:type="dxa"/>
          </w:tcPr>
          <w:p w14:paraId="74A50717" w14:textId="7894AC28" w:rsidR="00AF6576" w:rsidRPr="003D5BAB" w:rsidRDefault="00EC570D" w:rsidP="007510AF">
            <w:pPr>
              <w:pStyle w:val="ListParagraph"/>
              <w:ind w:left="0"/>
              <w:rPr>
                <w:rFonts w:cs="Times New Roman"/>
                <w:sz w:val="24"/>
              </w:rPr>
            </w:pPr>
            <w:r w:rsidRPr="003D5BAB">
              <w:rPr>
                <w:sz w:val="24"/>
              </w:rPr>
              <w:t>Software is delivered to end-users and integrated into the production system; validation (beta-testing); training users and maintainers.</w:t>
            </w:r>
          </w:p>
        </w:tc>
      </w:tr>
    </w:tbl>
    <w:p w14:paraId="66DAE22E" w14:textId="77777777" w:rsidR="00286304" w:rsidRPr="00620224" w:rsidRDefault="00286304" w:rsidP="00620224">
      <w:pPr>
        <w:rPr>
          <w:rFonts w:ascii="Times New Roman" w:hAnsi="Times New Roman" w:cs="Times New Roman"/>
        </w:rPr>
      </w:pPr>
    </w:p>
    <w:p w14:paraId="7A9D618E" w14:textId="77777777" w:rsidR="00EC570D" w:rsidRDefault="00EC570D" w:rsidP="007510AF">
      <w:pPr>
        <w:pStyle w:val="ListParagraph"/>
        <w:rPr>
          <w:rFonts w:ascii="Times New Roman" w:hAnsi="Times New Roman" w:cs="Times New Roman"/>
        </w:rPr>
      </w:pPr>
    </w:p>
    <w:p w14:paraId="1362A98E" w14:textId="115CA09A" w:rsidR="00D2708F" w:rsidRPr="002C5349" w:rsidRDefault="005378C2" w:rsidP="002C5349">
      <w:pPr>
        <w:rPr>
          <w:rFonts w:ascii="Times New Roman" w:hAnsi="Times New Roman" w:cs="Times New Roman"/>
          <w:b/>
        </w:rPr>
      </w:pPr>
      <w:r w:rsidRPr="002C5349">
        <w:rPr>
          <w:rFonts w:ascii="Times New Roman" w:hAnsi="Times New Roman" w:cs="Times New Roman"/>
          <w:b/>
        </w:rPr>
        <w:t>(4</w:t>
      </w:r>
      <w:r w:rsidR="00311A8D" w:rsidRPr="002C5349">
        <w:rPr>
          <w:rFonts w:ascii="Times New Roman" w:hAnsi="Times New Roman" w:cs="Times New Roman"/>
          <w:b/>
        </w:rPr>
        <w:t>) [15 pts]</w:t>
      </w:r>
      <w:r w:rsidR="00311A8D" w:rsidRPr="002C5349">
        <w:rPr>
          <w:rFonts w:ascii="Times New Roman" w:hAnsi="Times New Roman" w:cs="Times New Roman"/>
        </w:rPr>
        <w:t xml:space="preserve"> </w:t>
      </w:r>
      <w:r w:rsidR="00311A8D" w:rsidRPr="002C5349">
        <w:rPr>
          <w:rFonts w:ascii="Times New Roman" w:hAnsi="Times New Roman" w:cs="Times New Roman"/>
          <w:b/>
        </w:rPr>
        <w:t xml:space="preserve">List your team members, </w:t>
      </w:r>
      <w:r w:rsidRPr="002C5349">
        <w:rPr>
          <w:rFonts w:ascii="Times New Roman" w:hAnsi="Times New Roman" w:cs="Times New Roman"/>
          <w:b/>
        </w:rPr>
        <w:t>state their</w:t>
      </w:r>
      <w:r w:rsidR="00311A8D" w:rsidRPr="002C5349">
        <w:rPr>
          <w:rFonts w:ascii="Times New Roman" w:hAnsi="Times New Roman" w:cs="Times New Roman"/>
          <w:b/>
        </w:rPr>
        <w:t xml:space="preserve"> roles, and match the tool</w:t>
      </w:r>
      <w:r w:rsidR="00B11B85" w:rsidRPr="002C5349">
        <w:rPr>
          <w:rFonts w:ascii="Times New Roman" w:hAnsi="Times New Roman" w:cs="Times New Roman"/>
          <w:b/>
        </w:rPr>
        <w:t>/standard</w:t>
      </w:r>
      <w:r w:rsidR="00311A8D" w:rsidRPr="002C5349">
        <w:rPr>
          <w:rFonts w:ascii="Times New Roman" w:hAnsi="Times New Roman" w:cs="Times New Roman"/>
          <w:b/>
        </w:rPr>
        <w:t xml:space="preserve"> </w:t>
      </w:r>
      <w:r w:rsidR="00B11B85" w:rsidRPr="002C5349">
        <w:rPr>
          <w:rFonts w:ascii="Times New Roman" w:hAnsi="Times New Roman" w:cs="Times New Roman"/>
          <w:b/>
        </w:rPr>
        <w:t>they use</w:t>
      </w:r>
      <w:r w:rsidR="00311A8D" w:rsidRPr="002C5349">
        <w:rPr>
          <w:rFonts w:ascii="Times New Roman" w:hAnsi="Times New Roman" w:cs="Times New Roman"/>
          <w:b/>
        </w:rPr>
        <w:t>.</w:t>
      </w:r>
      <w:r w:rsidRPr="002C5349">
        <w:rPr>
          <w:rFonts w:ascii="Times New Roman" w:hAnsi="Times New Roman" w:cs="Times New Roman"/>
          <w:b/>
        </w:rPr>
        <w:t xml:space="preserve"> </w:t>
      </w:r>
    </w:p>
    <w:p w14:paraId="4B0F62AF" w14:textId="078BF64B" w:rsidR="00D2708F" w:rsidRPr="00D2708F" w:rsidRDefault="00D2708F" w:rsidP="00D2708F">
      <w:pPr>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790"/>
        <w:gridCol w:w="3420"/>
        <w:gridCol w:w="3258"/>
      </w:tblGrid>
      <w:tr w:rsidR="002C5349" w:rsidRPr="00B11B85" w14:paraId="6C09110A" w14:textId="77777777" w:rsidTr="002C5349">
        <w:tc>
          <w:tcPr>
            <w:tcW w:w="2790" w:type="dxa"/>
          </w:tcPr>
          <w:p w14:paraId="37A3F737" w14:textId="77777777" w:rsidR="005378C2" w:rsidRPr="00B11B85" w:rsidRDefault="00311A8D" w:rsidP="007510AF">
            <w:pPr>
              <w:pStyle w:val="ListParagraph"/>
              <w:ind w:left="0"/>
              <w:rPr>
                <w:rFonts w:ascii="Times New Roman" w:hAnsi="Times New Roman" w:cs="Times New Roman"/>
                <w:b/>
              </w:rPr>
            </w:pPr>
            <w:r w:rsidRPr="00B11B85">
              <w:rPr>
                <w:rFonts w:ascii="Times New Roman" w:hAnsi="Times New Roman" w:cs="Times New Roman"/>
                <w:b/>
              </w:rPr>
              <w:t>Team Member</w:t>
            </w:r>
            <w:r w:rsidR="00B11B85">
              <w:rPr>
                <w:rFonts w:ascii="Times New Roman" w:hAnsi="Times New Roman" w:cs="Times New Roman"/>
                <w:b/>
              </w:rPr>
              <w:t xml:space="preserve"> Name</w:t>
            </w:r>
          </w:p>
        </w:tc>
        <w:tc>
          <w:tcPr>
            <w:tcW w:w="3420" w:type="dxa"/>
          </w:tcPr>
          <w:p w14:paraId="284FB945" w14:textId="77777777" w:rsidR="005378C2" w:rsidRPr="00B11B85" w:rsidRDefault="00311A8D" w:rsidP="00311A8D">
            <w:pPr>
              <w:pStyle w:val="ListParagraph"/>
              <w:ind w:left="0"/>
              <w:rPr>
                <w:rFonts w:ascii="Times New Roman" w:hAnsi="Times New Roman" w:cs="Times New Roman"/>
                <w:b/>
              </w:rPr>
            </w:pPr>
            <w:r w:rsidRPr="00B11B85">
              <w:rPr>
                <w:rFonts w:ascii="Times New Roman" w:hAnsi="Times New Roman" w:cs="Times New Roman"/>
                <w:b/>
              </w:rPr>
              <w:t xml:space="preserve">At least 1 role </w:t>
            </w:r>
          </w:p>
        </w:tc>
        <w:tc>
          <w:tcPr>
            <w:tcW w:w="3258" w:type="dxa"/>
          </w:tcPr>
          <w:p w14:paraId="15836010" w14:textId="77777777" w:rsidR="005378C2" w:rsidRPr="00B11B85" w:rsidRDefault="00311A8D" w:rsidP="007510AF">
            <w:pPr>
              <w:pStyle w:val="ListParagraph"/>
              <w:ind w:left="0"/>
              <w:rPr>
                <w:rFonts w:ascii="Times New Roman" w:hAnsi="Times New Roman" w:cs="Times New Roman"/>
                <w:b/>
              </w:rPr>
            </w:pPr>
            <w:r w:rsidRPr="00B11B85">
              <w:rPr>
                <w:rFonts w:ascii="Times New Roman" w:hAnsi="Times New Roman" w:cs="Times New Roman"/>
                <w:b/>
              </w:rPr>
              <w:t>At least 1 tool</w:t>
            </w:r>
            <w:r w:rsidR="00B11B85">
              <w:rPr>
                <w:rFonts w:ascii="Times New Roman" w:hAnsi="Times New Roman" w:cs="Times New Roman"/>
                <w:b/>
              </w:rPr>
              <w:t>/standard</w:t>
            </w:r>
            <w:r w:rsidRPr="00B11B85">
              <w:rPr>
                <w:rFonts w:ascii="Times New Roman" w:hAnsi="Times New Roman" w:cs="Times New Roman"/>
                <w:b/>
              </w:rPr>
              <w:t xml:space="preserve"> used</w:t>
            </w:r>
          </w:p>
        </w:tc>
      </w:tr>
      <w:tr w:rsidR="002C5349" w14:paraId="5CF64021" w14:textId="77777777" w:rsidTr="002C5349">
        <w:tc>
          <w:tcPr>
            <w:tcW w:w="2790" w:type="dxa"/>
          </w:tcPr>
          <w:p w14:paraId="32DF948F" w14:textId="476853C0" w:rsidR="005378C2" w:rsidRPr="003D5BAB" w:rsidRDefault="00311A8D" w:rsidP="00E25ED1">
            <w:pPr>
              <w:rPr>
                <w:rFonts w:ascii="Arial" w:hAnsi="Arial" w:cs="Arial"/>
              </w:rPr>
            </w:pPr>
            <w:r w:rsidRPr="003D5BAB">
              <w:rPr>
                <w:rFonts w:ascii="Arial" w:hAnsi="Arial" w:cs="Arial"/>
              </w:rPr>
              <w:t>1.</w:t>
            </w:r>
            <w:r w:rsidR="000F3BFB" w:rsidRPr="003D5BAB">
              <w:rPr>
                <w:rFonts w:ascii="Arial" w:hAnsi="Arial" w:cs="Arial"/>
              </w:rPr>
              <w:t xml:space="preserve"> </w:t>
            </w:r>
            <w:r w:rsidR="00E25ED1" w:rsidRPr="003D5BAB">
              <w:rPr>
                <w:rFonts w:ascii="Arial" w:hAnsi="Arial" w:cs="Arial"/>
              </w:rPr>
              <w:t xml:space="preserve">Marat Kurbanov
</w:t>
            </w:r>
          </w:p>
          <w:p w14:paraId="46530964" w14:textId="77777777" w:rsidR="00311A8D" w:rsidRPr="003D5BAB" w:rsidRDefault="00311A8D" w:rsidP="007510AF">
            <w:pPr>
              <w:pStyle w:val="ListParagraph"/>
              <w:ind w:left="0"/>
              <w:rPr>
                <w:rFonts w:ascii="Arial" w:hAnsi="Arial" w:cs="Arial"/>
              </w:rPr>
            </w:pPr>
          </w:p>
        </w:tc>
        <w:tc>
          <w:tcPr>
            <w:tcW w:w="3420" w:type="dxa"/>
          </w:tcPr>
          <w:p w14:paraId="45CB5BC8" w14:textId="77777777" w:rsidR="00E25ED1" w:rsidRPr="003D5BAB" w:rsidRDefault="00E25ED1" w:rsidP="00E25ED1">
            <w:pPr>
              <w:rPr>
                <w:rFonts w:ascii="Arial" w:hAnsi="Arial" w:cs="Arial"/>
              </w:rPr>
            </w:pPr>
            <w:r w:rsidRPr="003D5BAB">
              <w:rPr>
                <w:rFonts w:ascii="Arial" w:hAnsi="Arial" w:cs="Arial"/>
              </w:rPr>
              <w:t>Project Leader, Application Architect, Web Developer</w:t>
            </w:r>
          </w:p>
          <w:p w14:paraId="7A9C1A31" w14:textId="258CDBCD" w:rsidR="005378C2" w:rsidRPr="003D5BAB" w:rsidRDefault="00E25ED1" w:rsidP="00E25ED1">
            <w:pPr>
              <w:pStyle w:val="ListParagraph"/>
              <w:ind w:left="0"/>
              <w:rPr>
                <w:rFonts w:ascii="Arial" w:hAnsi="Arial" w:cs="Arial"/>
              </w:rPr>
            </w:pPr>
            <w:r w:rsidRPr="003D5BAB">
              <w:rPr>
                <w:rFonts w:ascii="Arial" w:hAnsi="Arial" w:cs="Arial"/>
              </w:rPr>
              <w:t xml:space="preserve">
</w:t>
            </w:r>
          </w:p>
        </w:tc>
        <w:tc>
          <w:tcPr>
            <w:tcW w:w="3258" w:type="dxa"/>
          </w:tcPr>
          <w:p w14:paraId="51A5B3F9" w14:textId="1B194560" w:rsidR="005378C2" w:rsidRPr="003D5BAB" w:rsidRDefault="00E25ED1" w:rsidP="007510AF">
            <w:pPr>
              <w:pStyle w:val="ListParagraph"/>
              <w:ind w:left="0"/>
              <w:rPr>
                <w:rFonts w:ascii="Arial" w:hAnsi="Arial" w:cs="Arial"/>
              </w:rPr>
            </w:pPr>
            <w:r w:rsidRPr="003D5BAB">
              <w:rPr>
                <w:rFonts w:ascii="Arial" w:hAnsi="Arial" w:cs="Arial"/>
              </w:rPr>
              <w:t xml:space="preserve">Ms </w:t>
            </w:r>
            <w:r w:rsidR="003B374E" w:rsidRPr="003D5BAB">
              <w:rPr>
                <w:rFonts w:ascii="Arial" w:hAnsi="Arial" w:cs="Arial"/>
              </w:rPr>
              <w:t>Visio</w:t>
            </w:r>
            <w:r w:rsidRPr="003D5BAB">
              <w:rPr>
                <w:rFonts w:ascii="Arial" w:hAnsi="Arial" w:cs="Arial"/>
              </w:rPr>
              <w:t>, MS project, Eclipse, MS office, basecamp, GIT</w:t>
            </w:r>
          </w:p>
        </w:tc>
      </w:tr>
      <w:tr w:rsidR="002C5349" w14:paraId="748191BA" w14:textId="77777777" w:rsidTr="002C5349">
        <w:tc>
          <w:tcPr>
            <w:tcW w:w="2790" w:type="dxa"/>
          </w:tcPr>
          <w:p w14:paraId="6E0728AC" w14:textId="06D7A875" w:rsidR="00311A8D" w:rsidRPr="003D5BAB" w:rsidRDefault="00311A8D" w:rsidP="00E25ED1">
            <w:pPr>
              <w:rPr>
                <w:rFonts w:ascii="Arial" w:hAnsi="Arial" w:cs="Arial"/>
              </w:rPr>
            </w:pPr>
            <w:r w:rsidRPr="003D5BAB">
              <w:rPr>
                <w:rFonts w:ascii="Arial" w:hAnsi="Arial" w:cs="Arial"/>
              </w:rPr>
              <w:t>2.</w:t>
            </w:r>
            <w:r w:rsidR="00E25ED1" w:rsidRPr="003D5BAB">
              <w:rPr>
                <w:rFonts w:ascii="Arial" w:hAnsi="Arial" w:cs="Arial"/>
              </w:rPr>
              <w:t xml:space="preserve"> Trent Forkert
</w:t>
            </w:r>
          </w:p>
          <w:p w14:paraId="23B043E6" w14:textId="77777777" w:rsidR="00311A8D" w:rsidRPr="003D5BAB" w:rsidRDefault="00311A8D" w:rsidP="007510AF">
            <w:pPr>
              <w:pStyle w:val="ListParagraph"/>
              <w:ind w:left="0"/>
              <w:rPr>
                <w:rFonts w:ascii="Arial" w:hAnsi="Arial" w:cs="Arial"/>
              </w:rPr>
            </w:pPr>
          </w:p>
        </w:tc>
        <w:tc>
          <w:tcPr>
            <w:tcW w:w="3420" w:type="dxa"/>
          </w:tcPr>
          <w:p w14:paraId="146F795B" w14:textId="77777777" w:rsidR="00E25ED1" w:rsidRPr="003D5BAB" w:rsidRDefault="00E25ED1" w:rsidP="00E25ED1">
            <w:pPr>
              <w:rPr>
                <w:rFonts w:ascii="Arial" w:hAnsi="Arial" w:cs="Arial"/>
              </w:rPr>
            </w:pPr>
            <w:r w:rsidRPr="003D5BAB">
              <w:rPr>
                <w:rFonts w:ascii="Arial" w:hAnsi="Arial" w:cs="Arial"/>
              </w:rPr>
              <w:t>Asst. Project Leader, System Architect, System Dev.</w:t>
            </w:r>
          </w:p>
          <w:p w14:paraId="3C299A4F" w14:textId="138F422C" w:rsidR="005378C2" w:rsidRPr="003D5BAB" w:rsidRDefault="00E25ED1" w:rsidP="00E25ED1">
            <w:pPr>
              <w:pStyle w:val="ListParagraph"/>
              <w:ind w:left="0"/>
              <w:rPr>
                <w:rFonts w:ascii="Arial" w:hAnsi="Arial" w:cs="Arial"/>
              </w:rPr>
            </w:pPr>
            <w:r w:rsidRPr="003D5BAB">
              <w:rPr>
                <w:rFonts w:ascii="Arial" w:hAnsi="Arial" w:cs="Arial"/>
              </w:rPr>
              <w:t xml:space="preserve">
</w:t>
            </w:r>
          </w:p>
        </w:tc>
        <w:tc>
          <w:tcPr>
            <w:tcW w:w="3258" w:type="dxa"/>
          </w:tcPr>
          <w:p w14:paraId="231194AE" w14:textId="662814E5" w:rsidR="005378C2" w:rsidRPr="003D5BAB" w:rsidRDefault="00E25ED1" w:rsidP="007510AF">
            <w:pPr>
              <w:pStyle w:val="ListParagraph"/>
              <w:ind w:left="0"/>
              <w:rPr>
                <w:rFonts w:ascii="Arial" w:hAnsi="Arial" w:cs="Arial"/>
              </w:rPr>
            </w:pPr>
            <w:r w:rsidRPr="003D5BAB">
              <w:rPr>
                <w:rFonts w:ascii="Arial" w:hAnsi="Arial" w:cs="Arial"/>
              </w:rPr>
              <w:t xml:space="preserve">Ms </w:t>
            </w:r>
            <w:r w:rsidR="003B374E" w:rsidRPr="003D5BAB">
              <w:rPr>
                <w:rFonts w:ascii="Arial" w:hAnsi="Arial" w:cs="Arial"/>
              </w:rPr>
              <w:t>Visio</w:t>
            </w:r>
            <w:r w:rsidRPr="003D5BAB">
              <w:rPr>
                <w:rFonts w:ascii="Arial" w:hAnsi="Arial" w:cs="Arial"/>
              </w:rPr>
              <w:t>, MS project, Eclipse, MS office, basecamp, GIT</w:t>
            </w:r>
          </w:p>
        </w:tc>
      </w:tr>
      <w:tr w:rsidR="002C5349" w14:paraId="644F2B25" w14:textId="77777777" w:rsidTr="002C5349">
        <w:tc>
          <w:tcPr>
            <w:tcW w:w="2790" w:type="dxa"/>
          </w:tcPr>
          <w:p w14:paraId="497A053C" w14:textId="30103750" w:rsidR="00E25ED1" w:rsidRPr="003D5BAB" w:rsidRDefault="00311A8D" w:rsidP="00E25ED1">
            <w:pPr>
              <w:rPr>
                <w:rFonts w:ascii="Arial" w:hAnsi="Arial" w:cs="Arial"/>
              </w:rPr>
            </w:pPr>
            <w:r w:rsidRPr="003D5BAB">
              <w:rPr>
                <w:rFonts w:ascii="Arial" w:hAnsi="Arial" w:cs="Arial"/>
              </w:rPr>
              <w:t>3.</w:t>
            </w:r>
            <w:r w:rsidR="00E25ED1" w:rsidRPr="003D5BAB">
              <w:rPr>
                <w:rFonts w:ascii="Arial" w:hAnsi="Arial" w:cs="Arial"/>
              </w:rPr>
              <w:t xml:space="preserve"> Alek Bouillon</w:t>
            </w:r>
          </w:p>
          <w:p w14:paraId="5A1942C8" w14:textId="32CA914C" w:rsidR="00311A8D" w:rsidRPr="003D5BAB" w:rsidRDefault="00E25ED1" w:rsidP="007510AF">
            <w:pPr>
              <w:pStyle w:val="ListParagraph"/>
              <w:ind w:left="0"/>
              <w:rPr>
                <w:rFonts w:ascii="Arial" w:hAnsi="Arial" w:cs="Arial"/>
              </w:rPr>
            </w:pPr>
            <w:r w:rsidRPr="003D5BAB">
              <w:rPr>
                <w:rFonts w:ascii="Arial" w:hAnsi="Arial" w:cs="Arial"/>
              </w:rPr>
              <w:t xml:space="preserve">
</w:t>
            </w:r>
          </w:p>
        </w:tc>
        <w:tc>
          <w:tcPr>
            <w:tcW w:w="3420" w:type="dxa"/>
          </w:tcPr>
          <w:p w14:paraId="1A65B77A" w14:textId="77777777" w:rsidR="00E25ED1" w:rsidRPr="003D5BAB" w:rsidRDefault="00E25ED1" w:rsidP="00E25ED1">
            <w:pPr>
              <w:rPr>
                <w:rFonts w:ascii="Arial" w:hAnsi="Arial" w:cs="Arial"/>
              </w:rPr>
            </w:pPr>
            <w:r w:rsidRPr="003D5BAB">
              <w:rPr>
                <w:rFonts w:ascii="Arial" w:hAnsi="Arial" w:cs="Arial"/>
              </w:rPr>
              <w:t>Network Architect, Web Developer</w:t>
            </w:r>
          </w:p>
          <w:p w14:paraId="1623E41A" w14:textId="4B3C8C60" w:rsidR="005378C2" w:rsidRPr="003D5BAB" w:rsidRDefault="00E25ED1" w:rsidP="00E25ED1">
            <w:pPr>
              <w:pStyle w:val="ListParagraph"/>
              <w:ind w:left="0"/>
              <w:rPr>
                <w:rFonts w:ascii="Arial" w:hAnsi="Arial" w:cs="Arial"/>
              </w:rPr>
            </w:pPr>
            <w:r w:rsidRPr="003D5BAB">
              <w:rPr>
                <w:rFonts w:ascii="Arial" w:hAnsi="Arial" w:cs="Arial"/>
              </w:rPr>
              <w:t xml:space="preserve">
</w:t>
            </w:r>
          </w:p>
        </w:tc>
        <w:tc>
          <w:tcPr>
            <w:tcW w:w="3258" w:type="dxa"/>
          </w:tcPr>
          <w:p w14:paraId="79F26D11" w14:textId="37CDA98A" w:rsidR="005378C2" w:rsidRPr="003D5BAB" w:rsidRDefault="00E25ED1" w:rsidP="007510AF">
            <w:pPr>
              <w:pStyle w:val="ListParagraph"/>
              <w:ind w:left="0"/>
              <w:rPr>
                <w:rFonts w:ascii="Arial" w:hAnsi="Arial" w:cs="Arial"/>
              </w:rPr>
            </w:pPr>
            <w:r w:rsidRPr="003D5BAB">
              <w:rPr>
                <w:rFonts w:ascii="Arial" w:hAnsi="Arial" w:cs="Arial"/>
              </w:rPr>
              <w:t xml:space="preserve">Ms </w:t>
            </w:r>
            <w:r w:rsidR="003B374E" w:rsidRPr="003D5BAB">
              <w:rPr>
                <w:rFonts w:ascii="Arial" w:hAnsi="Arial" w:cs="Arial"/>
              </w:rPr>
              <w:t>Visio</w:t>
            </w:r>
            <w:r w:rsidRPr="003D5BAB">
              <w:rPr>
                <w:rFonts w:ascii="Arial" w:hAnsi="Arial" w:cs="Arial"/>
              </w:rPr>
              <w:t>, MS project, Eclipse, MS office, basecamp, GIT</w:t>
            </w:r>
          </w:p>
        </w:tc>
      </w:tr>
      <w:tr w:rsidR="002C5349" w14:paraId="29C7CB8C" w14:textId="77777777" w:rsidTr="002C5349">
        <w:tc>
          <w:tcPr>
            <w:tcW w:w="2790" w:type="dxa"/>
          </w:tcPr>
          <w:p w14:paraId="54DCCA18" w14:textId="384DD197" w:rsidR="00E25ED1" w:rsidRPr="003D5BAB" w:rsidRDefault="00311A8D" w:rsidP="00E25ED1">
            <w:pPr>
              <w:rPr>
                <w:rFonts w:ascii="Arial" w:hAnsi="Arial" w:cs="Arial"/>
              </w:rPr>
            </w:pPr>
            <w:r w:rsidRPr="003D5BAB">
              <w:rPr>
                <w:rFonts w:ascii="Arial" w:hAnsi="Arial" w:cs="Arial"/>
              </w:rPr>
              <w:t>4.</w:t>
            </w:r>
            <w:r w:rsidR="00E25ED1" w:rsidRPr="003D5BAB">
              <w:rPr>
                <w:rFonts w:ascii="Arial" w:hAnsi="Arial" w:cs="Arial"/>
              </w:rPr>
              <w:t xml:space="preserve"> YeiSol Woo</w:t>
            </w:r>
          </w:p>
          <w:p w14:paraId="7A1E5C9D" w14:textId="2034DF10" w:rsidR="00311A8D" w:rsidRPr="003D5BAB" w:rsidRDefault="00E25ED1" w:rsidP="007510AF">
            <w:pPr>
              <w:pStyle w:val="ListParagraph"/>
              <w:ind w:left="0"/>
              <w:rPr>
                <w:rFonts w:ascii="Arial" w:hAnsi="Arial" w:cs="Arial"/>
              </w:rPr>
            </w:pPr>
            <w:r w:rsidRPr="003D5BAB">
              <w:rPr>
                <w:rFonts w:ascii="Arial" w:hAnsi="Arial" w:cs="Arial"/>
              </w:rPr>
              <w:t xml:space="preserve">
</w:t>
            </w:r>
          </w:p>
        </w:tc>
        <w:tc>
          <w:tcPr>
            <w:tcW w:w="3420" w:type="dxa"/>
          </w:tcPr>
          <w:p w14:paraId="6FB24710" w14:textId="77777777" w:rsidR="00E25ED1" w:rsidRPr="003D5BAB" w:rsidRDefault="00E25ED1" w:rsidP="00E25ED1">
            <w:pPr>
              <w:rPr>
                <w:rFonts w:ascii="Arial" w:hAnsi="Arial" w:cs="Arial"/>
              </w:rPr>
            </w:pPr>
            <w:r w:rsidRPr="003D5BAB">
              <w:rPr>
                <w:rFonts w:ascii="Arial" w:hAnsi="Arial" w:cs="Arial"/>
              </w:rPr>
              <w:t>Database Manager, Business Logic Dev.</w:t>
            </w:r>
          </w:p>
          <w:p w14:paraId="79D3DE1B" w14:textId="255D28ED" w:rsidR="005378C2" w:rsidRPr="003D5BAB" w:rsidRDefault="00E25ED1" w:rsidP="00E25ED1">
            <w:pPr>
              <w:pStyle w:val="ListParagraph"/>
              <w:ind w:left="0"/>
              <w:rPr>
                <w:rFonts w:ascii="Arial" w:hAnsi="Arial" w:cs="Arial"/>
              </w:rPr>
            </w:pPr>
            <w:r w:rsidRPr="003D5BAB">
              <w:rPr>
                <w:rFonts w:ascii="Arial" w:hAnsi="Arial" w:cs="Arial"/>
              </w:rPr>
              <w:t xml:space="preserve">
</w:t>
            </w:r>
          </w:p>
        </w:tc>
        <w:tc>
          <w:tcPr>
            <w:tcW w:w="3258" w:type="dxa"/>
          </w:tcPr>
          <w:p w14:paraId="4FFCA160" w14:textId="2C332EF1" w:rsidR="005378C2" w:rsidRPr="003D5BAB" w:rsidRDefault="00E25ED1" w:rsidP="007510AF">
            <w:pPr>
              <w:pStyle w:val="ListParagraph"/>
              <w:ind w:left="0"/>
              <w:rPr>
                <w:rFonts w:ascii="Arial" w:hAnsi="Arial" w:cs="Arial"/>
              </w:rPr>
            </w:pPr>
            <w:r w:rsidRPr="003D5BAB">
              <w:rPr>
                <w:rFonts w:ascii="Arial" w:hAnsi="Arial" w:cs="Arial"/>
              </w:rPr>
              <w:t xml:space="preserve">Ms </w:t>
            </w:r>
            <w:r w:rsidR="003B374E" w:rsidRPr="003D5BAB">
              <w:rPr>
                <w:rFonts w:ascii="Arial" w:hAnsi="Arial" w:cs="Arial"/>
              </w:rPr>
              <w:t>Visio</w:t>
            </w:r>
            <w:r w:rsidRPr="003D5BAB">
              <w:rPr>
                <w:rFonts w:ascii="Arial" w:hAnsi="Arial" w:cs="Arial"/>
              </w:rPr>
              <w:t>, MS project, Eclipse, MS office, basecamp, GIT</w:t>
            </w:r>
          </w:p>
        </w:tc>
      </w:tr>
      <w:tr w:rsidR="002C5349" w14:paraId="265FE50C" w14:textId="77777777" w:rsidTr="002C5349">
        <w:tc>
          <w:tcPr>
            <w:tcW w:w="2790" w:type="dxa"/>
          </w:tcPr>
          <w:p w14:paraId="70D8945F" w14:textId="7E6639F6" w:rsidR="00311A8D" w:rsidRPr="003D5BAB" w:rsidRDefault="00311A8D" w:rsidP="00E25ED1">
            <w:pPr>
              <w:rPr>
                <w:rFonts w:ascii="Arial" w:hAnsi="Arial" w:cs="Arial"/>
              </w:rPr>
            </w:pPr>
            <w:r w:rsidRPr="003D5BAB">
              <w:rPr>
                <w:rFonts w:ascii="Arial" w:hAnsi="Arial" w:cs="Arial"/>
              </w:rPr>
              <w:t>5.</w:t>
            </w:r>
            <w:r w:rsidR="00E25ED1" w:rsidRPr="003D5BAB">
              <w:rPr>
                <w:rFonts w:ascii="Arial" w:hAnsi="Arial" w:cs="Arial"/>
              </w:rPr>
              <w:t xml:space="preserve"> Connor Becker</w:t>
            </w:r>
          </w:p>
          <w:p w14:paraId="3FC0EA89" w14:textId="77777777" w:rsidR="00311A8D" w:rsidRPr="003D5BAB" w:rsidRDefault="00311A8D" w:rsidP="007510AF">
            <w:pPr>
              <w:pStyle w:val="ListParagraph"/>
              <w:ind w:left="0"/>
              <w:rPr>
                <w:rFonts w:ascii="Arial" w:hAnsi="Arial" w:cs="Arial"/>
              </w:rPr>
            </w:pPr>
          </w:p>
        </w:tc>
        <w:tc>
          <w:tcPr>
            <w:tcW w:w="3420" w:type="dxa"/>
          </w:tcPr>
          <w:p w14:paraId="01A38693" w14:textId="77777777" w:rsidR="00E25ED1" w:rsidRPr="003D5BAB" w:rsidRDefault="00E25ED1" w:rsidP="00E25ED1">
            <w:pPr>
              <w:rPr>
                <w:rFonts w:ascii="Arial" w:hAnsi="Arial" w:cs="Arial"/>
              </w:rPr>
            </w:pPr>
            <w:r w:rsidRPr="003D5BAB">
              <w:rPr>
                <w:rFonts w:ascii="Arial" w:hAnsi="Arial" w:cs="Arial"/>
              </w:rPr>
              <w:t>Documentation Manager, Business Logic Dev.</w:t>
            </w:r>
          </w:p>
          <w:p w14:paraId="66F26481" w14:textId="796E5ED6" w:rsidR="00311A8D" w:rsidRPr="003D5BAB" w:rsidRDefault="00E25ED1" w:rsidP="00E25ED1">
            <w:pPr>
              <w:pStyle w:val="ListParagraph"/>
              <w:ind w:left="0"/>
              <w:rPr>
                <w:rFonts w:ascii="Arial" w:hAnsi="Arial" w:cs="Arial"/>
              </w:rPr>
            </w:pPr>
            <w:r w:rsidRPr="003D5BAB">
              <w:rPr>
                <w:rFonts w:ascii="Arial" w:hAnsi="Arial" w:cs="Arial"/>
              </w:rPr>
              <w:t xml:space="preserve">
</w:t>
            </w:r>
          </w:p>
        </w:tc>
        <w:tc>
          <w:tcPr>
            <w:tcW w:w="3258" w:type="dxa"/>
          </w:tcPr>
          <w:p w14:paraId="7C06A7CA" w14:textId="0F6FAA1B" w:rsidR="00311A8D" w:rsidRPr="003D5BAB" w:rsidRDefault="00E25ED1" w:rsidP="007510AF">
            <w:pPr>
              <w:pStyle w:val="ListParagraph"/>
              <w:ind w:left="0"/>
              <w:rPr>
                <w:rFonts w:ascii="Arial" w:hAnsi="Arial" w:cs="Arial"/>
              </w:rPr>
            </w:pPr>
            <w:r w:rsidRPr="003D5BAB">
              <w:rPr>
                <w:rFonts w:ascii="Arial" w:hAnsi="Arial" w:cs="Arial"/>
              </w:rPr>
              <w:t xml:space="preserve">Ms </w:t>
            </w:r>
            <w:r w:rsidR="003B374E" w:rsidRPr="003D5BAB">
              <w:rPr>
                <w:rFonts w:ascii="Arial" w:hAnsi="Arial" w:cs="Arial"/>
              </w:rPr>
              <w:t>Visio</w:t>
            </w:r>
            <w:r w:rsidRPr="003D5BAB">
              <w:rPr>
                <w:rFonts w:ascii="Arial" w:hAnsi="Arial" w:cs="Arial"/>
              </w:rPr>
              <w:t>, MS project, Eclipse, MS office, basecamp, GIT</w:t>
            </w:r>
          </w:p>
        </w:tc>
      </w:tr>
    </w:tbl>
    <w:p w14:paraId="63585D5B" w14:textId="77777777" w:rsidR="00311A8D" w:rsidRPr="002C5349" w:rsidRDefault="00311A8D" w:rsidP="002C5349">
      <w:pPr>
        <w:rPr>
          <w:rFonts w:ascii="Times New Roman" w:hAnsi="Times New Roman" w:cs="Times New Roman"/>
          <w:b/>
        </w:rPr>
      </w:pPr>
      <w:r w:rsidRPr="002C5349">
        <w:rPr>
          <w:rFonts w:ascii="Times New Roman" w:hAnsi="Times New Roman" w:cs="Times New Roman"/>
          <w:b/>
        </w:rPr>
        <w:lastRenderedPageBreak/>
        <w:t xml:space="preserve">II. </w:t>
      </w:r>
      <w:r w:rsidR="009865B4" w:rsidRPr="002C5349">
        <w:rPr>
          <w:rFonts w:ascii="Times New Roman" w:hAnsi="Times New Roman" w:cs="Times New Roman"/>
          <w:b/>
        </w:rPr>
        <w:t xml:space="preserve">Project </w:t>
      </w:r>
      <w:r w:rsidRPr="002C5349">
        <w:rPr>
          <w:rFonts w:ascii="Times New Roman" w:hAnsi="Times New Roman" w:cs="Times New Roman"/>
          <w:b/>
        </w:rPr>
        <w:t>Essay</w:t>
      </w:r>
    </w:p>
    <w:p w14:paraId="50024932" w14:textId="77777777" w:rsidR="00311A8D" w:rsidRPr="00115762" w:rsidRDefault="00311A8D" w:rsidP="00311A8D">
      <w:pPr>
        <w:shd w:val="clear" w:color="auto" w:fill="FFFFFF"/>
        <w:spacing w:after="0" w:line="240" w:lineRule="auto"/>
        <w:rPr>
          <w:rFonts w:ascii="Times New Roman" w:eastAsia="Times New Roman" w:hAnsi="Times New Roman" w:cs="Times New Roman"/>
          <w:b/>
          <w:color w:val="444444"/>
          <w:sz w:val="24"/>
          <w:szCs w:val="24"/>
        </w:rPr>
      </w:pPr>
      <w:r w:rsidRPr="00115762">
        <w:rPr>
          <w:rFonts w:ascii="Times New Roman" w:eastAsia="Times New Roman" w:hAnsi="Times New Roman" w:cs="Times New Roman"/>
          <w:b/>
          <w:color w:val="444444"/>
          <w:sz w:val="24"/>
          <w:szCs w:val="24"/>
        </w:rPr>
        <w:t>Provide a</w:t>
      </w:r>
      <w:r w:rsidR="00421AF2">
        <w:rPr>
          <w:rFonts w:ascii="Times New Roman" w:eastAsia="Times New Roman" w:hAnsi="Times New Roman" w:cs="Times New Roman"/>
          <w:b/>
          <w:color w:val="444444"/>
          <w:sz w:val="24"/>
          <w:szCs w:val="24"/>
        </w:rPr>
        <w:t>n</w:t>
      </w:r>
      <w:r w:rsidRPr="00115762">
        <w:rPr>
          <w:rFonts w:ascii="Times New Roman" w:eastAsia="Times New Roman" w:hAnsi="Times New Roman" w:cs="Times New Roman"/>
          <w:b/>
          <w:color w:val="444444"/>
          <w:sz w:val="24"/>
          <w:szCs w:val="24"/>
        </w:rPr>
        <w:t xml:space="preserve"> overview of your Project contribution:</w:t>
      </w:r>
    </w:p>
    <w:p w14:paraId="02BED48A" w14:textId="77777777" w:rsidR="00311A8D" w:rsidRPr="00115762" w:rsidRDefault="00311A8D" w:rsidP="00311A8D">
      <w:pPr>
        <w:shd w:val="clear" w:color="auto" w:fill="FFFFFF"/>
        <w:spacing w:after="0" w:line="240" w:lineRule="auto"/>
        <w:rPr>
          <w:rFonts w:ascii="Times New Roman" w:eastAsia="Times New Roman" w:hAnsi="Times New Roman" w:cs="Times New Roman"/>
          <w:b/>
          <w:color w:val="444444"/>
          <w:sz w:val="24"/>
          <w:szCs w:val="24"/>
        </w:rPr>
      </w:pPr>
      <w:r w:rsidRPr="00115762">
        <w:rPr>
          <w:rFonts w:ascii="Times New Roman" w:eastAsia="Times New Roman" w:hAnsi="Times New Roman" w:cs="Times New Roman"/>
          <w:b/>
          <w:color w:val="444444"/>
          <w:sz w:val="24"/>
          <w:szCs w:val="24"/>
        </w:rPr>
        <w:t>(1)  Completed up to Spring Break (1/2 page + diagram)</w:t>
      </w:r>
    </w:p>
    <w:p w14:paraId="6DEC6FA5" w14:textId="77777777" w:rsidR="00311A8D" w:rsidRDefault="00311A8D" w:rsidP="00311A8D">
      <w:pPr>
        <w:shd w:val="clear" w:color="auto" w:fill="FFFFFF"/>
        <w:spacing w:after="0" w:line="240" w:lineRule="auto"/>
        <w:rPr>
          <w:rFonts w:ascii="Times New Roman" w:eastAsia="Times New Roman" w:hAnsi="Times New Roman" w:cs="Times New Roman"/>
          <w:b/>
          <w:color w:val="444444"/>
          <w:sz w:val="24"/>
          <w:szCs w:val="24"/>
        </w:rPr>
      </w:pPr>
      <w:r w:rsidRPr="00115762">
        <w:rPr>
          <w:rFonts w:ascii="Times New Roman" w:eastAsia="Times New Roman" w:hAnsi="Times New Roman" w:cs="Times New Roman"/>
          <w:b/>
          <w:color w:val="444444"/>
          <w:sz w:val="24"/>
          <w:szCs w:val="24"/>
        </w:rPr>
        <w:t>(2)  Planned after Spring Break (1/2 page + diagram)</w:t>
      </w:r>
    </w:p>
    <w:p w14:paraId="22841205" w14:textId="77777777" w:rsidR="00183A1F" w:rsidRDefault="00183A1F" w:rsidP="00311A8D">
      <w:pPr>
        <w:shd w:val="clear" w:color="auto" w:fill="FFFFFF"/>
        <w:spacing w:after="0" w:line="240" w:lineRule="auto"/>
        <w:rPr>
          <w:rFonts w:ascii="Times New Roman" w:eastAsia="Times New Roman" w:hAnsi="Times New Roman" w:cs="Times New Roman"/>
          <w:b/>
          <w:color w:val="444444"/>
          <w:sz w:val="24"/>
          <w:szCs w:val="24"/>
        </w:rPr>
      </w:pPr>
    </w:p>
    <w:p w14:paraId="3FB404C9" w14:textId="77777777" w:rsidR="00183A1F" w:rsidRPr="00115762" w:rsidRDefault="00183A1F" w:rsidP="00311A8D">
      <w:pPr>
        <w:shd w:val="clear" w:color="auto" w:fill="FFFFFF"/>
        <w:spacing w:after="0" w:line="240" w:lineRule="auto"/>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&lt; next page&gt;</w:t>
      </w:r>
    </w:p>
    <w:p w14:paraId="419D28D4" w14:textId="694C6F80" w:rsidR="00311A8D" w:rsidRPr="00D2708F" w:rsidRDefault="00311A8D" w:rsidP="00D2708F">
      <w:pPr>
        <w:rPr>
          <w:rFonts w:ascii="Times New Roman" w:hAnsi="Times New Roman" w:cs="Times New Roman"/>
          <w:b/>
        </w:rPr>
      </w:pPr>
    </w:p>
    <w:p w14:paraId="7AE646B2" w14:textId="7A09EC24" w:rsidR="00311A8D" w:rsidRPr="007C1DE6" w:rsidRDefault="009A3552" w:rsidP="00311A8D">
      <w:pPr>
        <w:pStyle w:val="ListParagraph"/>
        <w:numPr>
          <w:ilvl w:val="0"/>
          <w:numId w:val="1"/>
        </w:numPr>
        <w:rPr>
          <w:rFonts w:ascii="Times New Roman" w:hAnsi="Times New Roman" w:cs="Times New Roman"/>
          <w:b/>
          <w:u w:val="single"/>
        </w:rPr>
      </w:pPr>
      <w:r>
        <w:rPr>
          <w:rFonts w:ascii="Times New Roman" w:eastAsia="Times New Roman" w:hAnsi="Times New Roman" w:cs="Times New Roman"/>
          <w:b/>
          <w:color w:val="444444"/>
          <w:sz w:val="24"/>
          <w:szCs w:val="24"/>
          <w:u w:val="single"/>
        </w:rPr>
        <w:t xml:space="preserve">[10 pts] </w:t>
      </w:r>
      <w:r w:rsidR="00311A8D" w:rsidRPr="00115762">
        <w:rPr>
          <w:rFonts w:ascii="Times New Roman" w:eastAsia="Times New Roman" w:hAnsi="Times New Roman" w:cs="Times New Roman"/>
          <w:b/>
          <w:color w:val="444444"/>
          <w:sz w:val="24"/>
          <w:szCs w:val="24"/>
          <w:u w:val="single"/>
        </w:rPr>
        <w:t>Completed up to Spring Break (1/2 page + diagram)</w:t>
      </w:r>
    </w:p>
    <w:p w14:paraId="6F3313F8" w14:textId="1839A237" w:rsidR="00311A8D" w:rsidRDefault="007C1DE6">
      <w:pPr>
        <w:rPr>
          <w:rFonts w:ascii="Times New Roman" w:hAnsi="Times New Roman" w:cs="Times New Roman"/>
        </w:rPr>
      </w:pPr>
      <w:r>
        <w:rPr>
          <w:rFonts w:ascii="Times" w:eastAsia="Times New Roman" w:hAnsi="Times" w:cs="Times New Roman"/>
          <w:noProof/>
        </w:rPr>
        <w:drawing>
          <wp:inline distT="0" distB="0" distL="0" distR="0" wp14:anchorId="7610CF33" wp14:editId="1FF3FF61">
            <wp:extent cx="5485722" cy="3130965"/>
            <wp:effectExtent l="0" t="0" r="1270" b="0"/>
            <wp:docPr id="7" name="Picture 7" descr="Macintosh HD:Users:yeisol:Desktop:Screen Shot 2012-04-14 at 3.24.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yeisol:Desktop:Screen Shot 2012-04-14 at 3.24.55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131352"/>
                    </a:xfrm>
                    <a:prstGeom prst="rect">
                      <a:avLst/>
                    </a:prstGeom>
                    <a:noFill/>
                    <a:ln>
                      <a:noFill/>
                    </a:ln>
                  </pic:spPr>
                </pic:pic>
              </a:graphicData>
            </a:graphic>
          </wp:inline>
        </w:drawing>
      </w:r>
    </w:p>
    <w:p w14:paraId="3A014657" w14:textId="56F0B05C" w:rsidR="007C1DE6" w:rsidRDefault="007C1DE6">
      <w:pPr>
        <w:rPr>
          <w:rFonts w:ascii="Times New Roman" w:hAnsi="Times New Roman" w:cs="Times New Roman"/>
        </w:rPr>
      </w:pPr>
      <w:r w:rsidRPr="00B535D0">
        <w:rPr>
          <w:rFonts w:ascii="Times" w:eastAsia="Times New Roman" w:hAnsi="Times" w:cs="Times New Roman"/>
          <w:noProof/>
        </w:rPr>
        <w:drawing>
          <wp:inline distT="0" distB="0" distL="0" distR="0" wp14:anchorId="00ABD6AD" wp14:editId="5B576391">
            <wp:extent cx="2741064" cy="1300224"/>
            <wp:effectExtent l="0" t="0" r="2540" b="0"/>
            <wp:docPr id="8" name="Picture 4" descr="Screen shot 2012-02-27 at 12.27.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shot 2012-02-27 at 12.27.42 PM.png"/>
                    <pic:cNvPicPr>
                      <a:picLocks noChangeAspect="1"/>
                    </pic:cNvPicPr>
                  </pic:nvPicPr>
                  <pic:blipFill rotWithShape="1">
                    <a:blip r:embed="rId7" cstate="print">
                      <a:extLst>
                        <a:ext uri="{28A0092B-C50C-407E-A947-70E740481C1C}">
                          <a14:useLocalDpi xmlns:a14="http://schemas.microsoft.com/office/drawing/2010/main"/>
                        </a:ext>
                      </a:extLst>
                    </a:blip>
                    <a:srcRect r="-309"/>
                    <a:stretch/>
                  </pic:blipFill>
                  <pic:spPr>
                    <a:xfrm>
                      <a:off x="0" y="0"/>
                      <a:ext cx="2743663" cy="1301457"/>
                    </a:xfrm>
                    <a:prstGeom prst="rect">
                      <a:avLst/>
                    </a:prstGeom>
                  </pic:spPr>
                </pic:pic>
              </a:graphicData>
            </a:graphic>
          </wp:inline>
        </w:drawing>
      </w:r>
      <w:r>
        <w:rPr>
          <w:rFonts w:ascii="Times New Roman" w:hAnsi="Times New Roman" w:cs="Times New Roman"/>
        </w:rPr>
        <w:t xml:space="preserve"> </w:t>
      </w:r>
      <w:r w:rsidRPr="00B535D0">
        <w:rPr>
          <w:rFonts w:ascii="Times" w:eastAsia="Times New Roman" w:hAnsi="Times" w:cs="Times New Roman"/>
          <w:noProof/>
        </w:rPr>
        <w:drawing>
          <wp:inline distT="0" distB="0" distL="0" distR="0" wp14:anchorId="6AAAA04C" wp14:editId="2ED46C83">
            <wp:extent cx="2690213" cy="1306213"/>
            <wp:effectExtent l="0" t="0" r="2540" b="0"/>
            <wp:docPr id="9" name="Picture 5" descr="Screen shot 2012-02-27 at 12.28.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shot 2012-02-27 at 12.28.07 PM.png"/>
                    <pic:cNvPicPr>
                      <a:picLocks noChangeAspect="1"/>
                    </pic:cNvPicPr>
                  </pic:nvPicPr>
                  <pic:blipFill rotWithShape="1">
                    <a:blip r:embed="rId8" cstate="print">
                      <a:extLst>
                        <a:ext uri="{28A0092B-C50C-407E-A947-70E740481C1C}">
                          <a14:useLocalDpi xmlns:a14="http://schemas.microsoft.com/office/drawing/2010/main"/>
                        </a:ext>
                      </a:extLst>
                    </a:blip>
                    <a:srcRect l="-1"/>
                    <a:stretch/>
                  </pic:blipFill>
                  <pic:spPr>
                    <a:xfrm>
                      <a:off x="0" y="0"/>
                      <a:ext cx="2691370" cy="1306775"/>
                    </a:xfrm>
                    <a:prstGeom prst="rect">
                      <a:avLst/>
                    </a:prstGeom>
                  </pic:spPr>
                </pic:pic>
              </a:graphicData>
            </a:graphic>
          </wp:inline>
        </w:drawing>
      </w:r>
    </w:p>
    <w:p w14:paraId="5DCD0A3E" w14:textId="01097505" w:rsidR="007C1DE6" w:rsidRDefault="007C1DE6">
      <w:pPr>
        <w:rPr>
          <w:rFonts w:ascii="Times New Roman" w:hAnsi="Times New Roman" w:cs="Times New Roman"/>
        </w:rPr>
      </w:pPr>
      <w:r w:rsidRPr="001721E8">
        <w:rPr>
          <w:rFonts w:ascii="Times" w:eastAsia="Times New Roman" w:hAnsi="Times" w:cs="Times New Roman"/>
        </w:rPr>
        <w:drawing>
          <wp:inline distT="0" distB="0" distL="0" distR="0" wp14:anchorId="392FE033" wp14:editId="7CB8C3FD">
            <wp:extent cx="2755743" cy="1533970"/>
            <wp:effectExtent l="0" t="0" r="0" b="0"/>
            <wp:docPr id="6" name="Content Placeholder 5" descr="Screen shot 2012-02-27 at 12.28.50 PM.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Screen shot 2012-02-27 at 12.28.50 PM.png"/>
                    <pic:cNvPicPr>
                      <a:picLocks noGrp="1" noChangeAspect="1"/>
                    </pic:cNvPicPr>
                  </pic:nvPicPr>
                  <pic:blipFill rotWithShape="1">
                    <a:blip r:embed="rId9">
                      <a:extLst>
                        <a:ext uri="{28A0092B-C50C-407E-A947-70E740481C1C}">
                          <a14:useLocalDpi xmlns:a14="http://schemas.microsoft.com/office/drawing/2010/main" val="0"/>
                        </a:ext>
                      </a:extLst>
                    </a:blip>
                    <a:srcRect t="668" r="22154" b="551"/>
                    <a:stretch/>
                  </pic:blipFill>
                  <pic:spPr>
                    <a:xfrm>
                      <a:off x="0" y="0"/>
                      <a:ext cx="2756027" cy="1534128"/>
                    </a:xfrm>
                    <a:prstGeom prst="rect">
                      <a:avLst/>
                    </a:prstGeom>
                  </pic:spPr>
                </pic:pic>
              </a:graphicData>
            </a:graphic>
          </wp:inline>
        </w:drawing>
      </w:r>
      <w:r>
        <w:rPr>
          <w:rFonts w:ascii="Times New Roman" w:hAnsi="Times New Roman" w:cs="Times New Roman"/>
        </w:rPr>
        <w:t xml:space="preserve"> </w:t>
      </w:r>
      <w:r w:rsidRPr="001721E8">
        <w:rPr>
          <w:rFonts w:ascii="Times" w:eastAsia="Times New Roman" w:hAnsi="Times" w:cs="Times New Roman"/>
        </w:rPr>
        <w:drawing>
          <wp:inline distT="0" distB="0" distL="0" distR="0" wp14:anchorId="4E1C97CB" wp14:editId="5D0DBBD0">
            <wp:extent cx="2700471" cy="1520190"/>
            <wp:effectExtent l="0" t="0" r="0" b="3810"/>
            <wp:docPr id="5" name="Picture 6" descr="Screen shot 2012-02-27 at 12.29.0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shot 2012-02-27 at 12.29.02 PM.png"/>
                    <pic:cNvPicPr>
                      <a:picLocks noChangeAspect="1"/>
                    </pic:cNvPicPr>
                  </pic:nvPicPr>
                  <pic:blipFill rotWithShape="1">
                    <a:blip r:embed="rId10">
                      <a:extLst>
                        <a:ext uri="{28A0092B-C50C-407E-A947-70E740481C1C}">
                          <a14:useLocalDpi xmlns:a14="http://schemas.microsoft.com/office/drawing/2010/main" val="0"/>
                        </a:ext>
                      </a:extLst>
                    </a:blip>
                    <a:srcRect r="18925"/>
                    <a:stretch/>
                  </pic:blipFill>
                  <pic:spPr>
                    <a:xfrm>
                      <a:off x="0" y="0"/>
                      <a:ext cx="2705797" cy="1523188"/>
                    </a:xfrm>
                    <a:prstGeom prst="rect">
                      <a:avLst/>
                    </a:prstGeom>
                  </pic:spPr>
                </pic:pic>
              </a:graphicData>
            </a:graphic>
          </wp:inline>
        </w:drawing>
      </w:r>
    </w:p>
    <w:p w14:paraId="69B513B7" w14:textId="1094C7E8" w:rsidR="007C1DE6" w:rsidRDefault="001A5306">
      <w:pPr>
        <w:rPr>
          <w:rFonts w:ascii="Arial" w:eastAsia="Times New Roman" w:hAnsi="Arial" w:cs="Arial"/>
        </w:rPr>
      </w:pPr>
      <w:r>
        <w:rPr>
          <w:rFonts w:ascii="Arial" w:eastAsia="Times New Roman" w:hAnsi="Arial" w:cs="Arial"/>
        </w:rPr>
        <w:lastRenderedPageBreak/>
        <w:t>I C</w:t>
      </w:r>
      <w:r w:rsidRPr="00465247">
        <w:rPr>
          <w:rFonts w:ascii="Arial" w:eastAsia="Times New Roman" w:hAnsi="Arial" w:cs="Arial"/>
        </w:rPr>
        <w:t>reate a Usecase model and Usecase specification for user authentication</w:t>
      </w:r>
      <w:r>
        <w:rPr>
          <w:rFonts w:ascii="Arial" w:eastAsia="Times New Roman" w:hAnsi="Arial" w:cs="Arial"/>
        </w:rPr>
        <w:t xml:space="preserve"> by using RUP template.</w:t>
      </w:r>
    </w:p>
    <w:p w14:paraId="61D02728" w14:textId="2D997F57" w:rsidR="001A5306" w:rsidRDefault="001A5306" w:rsidP="001A5306">
      <w:pPr>
        <w:rPr>
          <w:rFonts w:ascii="Arial" w:hAnsi="Arial" w:cs="Arial"/>
        </w:rPr>
      </w:pPr>
      <w:r>
        <w:rPr>
          <w:rFonts w:ascii="Arial" w:hAnsi="Arial" w:cs="Arial"/>
        </w:rPr>
        <w:t>I c</w:t>
      </w:r>
      <w:r w:rsidRPr="00465247">
        <w:rPr>
          <w:rFonts w:ascii="Arial" w:hAnsi="Arial" w:cs="Arial"/>
        </w:rPr>
        <w:t>reate a simple webpage to verify the user's credentials</w:t>
      </w:r>
      <w:r>
        <w:rPr>
          <w:rFonts w:ascii="Arial" w:hAnsi="Arial" w:cs="Arial"/>
        </w:rPr>
        <w:t>. If a user provides right information, LDAP bind is successful. Otherwise, t</w:t>
      </w:r>
      <w:r w:rsidRPr="00576B45">
        <w:rPr>
          <w:rFonts w:ascii="Arial" w:hAnsi="Arial" w:cs="Arial"/>
        </w:rPr>
        <w:t>he LDAP bind is unsuccessful then the credentials are considered invalid and no session is created for the user</w:t>
      </w:r>
      <w:r>
        <w:rPr>
          <w:rFonts w:ascii="Arial" w:hAnsi="Arial" w:cs="Arial"/>
        </w:rPr>
        <w:t>.</w:t>
      </w:r>
    </w:p>
    <w:p w14:paraId="2B6CE87C" w14:textId="3503334E" w:rsidR="003B374E" w:rsidRPr="003B374E" w:rsidRDefault="003B374E" w:rsidP="003B374E">
      <w:pPr>
        <w:spacing w:line="360" w:lineRule="auto"/>
        <w:rPr>
          <w:rFonts w:ascii="Arial" w:eastAsia="Times New Roman" w:hAnsi="Arial" w:cs="Arial"/>
        </w:rPr>
      </w:pPr>
      <w:r w:rsidRPr="00BC6C0D">
        <w:rPr>
          <w:rFonts w:ascii="Arial" w:eastAsia="Times New Roman" w:hAnsi="Arial" w:cs="Arial"/>
        </w:rPr>
        <w:t>An LDAP server is a server that organizes users into groups and stores details for each user including their real name, their employee or student ID number, their email address, etc. It also stores the user’s password.</w:t>
      </w:r>
      <w:r>
        <w:rPr>
          <w:rFonts w:ascii="Arial" w:eastAsia="Times New Roman" w:hAnsi="Arial" w:cs="Arial"/>
        </w:rPr>
        <w:t xml:space="preserve"> </w:t>
      </w:r>
      <w:r w:rsidRPr="00BC6C0D">
        <w:rPr>
          <w:rFonts w:ascii="Arial" w:eastAsia="Times New Roman" w:hAnsi="Arial" w:cs="Arial"/>
        </w:rPr>
        <w:t>For example, if a user wants to access a web page then the web server would prompt the user for their user name and password and then check if they are valid. The web server could also check if the user was a member of a particular group. This way access to the web page could be given to all the users in a particular group (i.e. all CS professors can access a web page showing the grades for students in the CS department). So basically an LDAP server can be used to (1) lookup information about users and (2) validate user name and password.</w:t>
      </w:r>
    </w:p>
    <w:p w14:paraId="1E8AFE68" w14:textId="77777777" w:rsidR="001A5306" w:rsidRPr="001A5306" w:rsidRDefault="001A5306" w:rsidP="001A5306">
      <w:pPr>
        <w:rPr>
          <w:rFonts w:ascii="Arial" w:hAnsi="Arial" w:cs="Arial"/>
        </w:rPr>
      </w:pPr>
    </w:p>
    <w:p w14:paraId="1592144C" w14:textId="77777777" w:rsidR="00311A8D" w:rsidRDefault="009A3552" w:rsidP="00311A8D">
      <w:pPr>
        <w:pStyle w:val="ListParagraph"/>
        <w:numPr>
          <w:ilvl w:val="0"/>
          <w:numId w:val="1"/>
        </w:numPr>
        <w:shd w:val="clear" w:color="auto" w:fill="FFFFFF"/>
        <w:spacing w:after="0" w:line="240" w:lineRule="auto"/>
        <w:rPr>
          <w:rFonts w:ascii="Times New Roman" w:eastAsia="Times New Roman" w:hAnsi="Times New Roman" w:cs="Times New Roman"/>
          <w:b/>
          <w:color w:val="444444"/>
          <w:sz w:val="24"/>
          <w:szCs w:val="24"/>
          <w:u w:val="single"/>
        </w:rPr>
      </w:pPr>
      <w:r>
        <w:rPr>
          <w:rFonts w:ascii="Times New Roman" w:eastAsia="Times New Roman" w:hAnsi="Times New Roman" w:cs="Times New Roman"/>
          <w:b/>
          <w:color w:val="444444"/>
          <w:sz w:val="24"/>
          <w:szCs w:val="24"/>
          <w:u w:val="single"/>
        </w:rPr>
        <w:t xml:space="preserve">[10 pts] </w:t>
      </w:r>
      <w:r w:rsidR="00311A8D" w:rsidRPr="00491F47">
        <w:rPr>
          <w:rFonts w:ascii="Times New Roman" w:eastAsia="Times New Roman" w:hAnsi="Times New Roman" w:cs="Times New Roman"/>
          <w:b/>
          <w:color w:val="444444"/>
          <w:sz w:val="24"/>
          <w:szCs w:val="24"/>
          <w:u w:val="single"/>
        </w:rPr>
        <w:t>Planned after Spring Break (1/2 page + diagram)</w:t>
      </w:r>
    </w:p>
    <w:p w14:paraId="068E0F54" w14:textId="77777777" w:rsidR="001A5306" w:rsidRPr="001A5306" w:rsidRDefault="001A5306" w:rsidP="001A5306">
      <w:pPr>
        <w:shd w:val="clear" w:color="auto" w:fill="FFFFFF"/>
        <w:spacing w:after="0" w:line="240" w:lineRule="auto"/>
        <w:ind w:left="360"/>
        <w:rPr>
          <w:rFonts w:ascii="Times New Roman" w:eastAsia="Times New Roman" w:hAnsi="Times New Roman" w:cs="Times New Roman"/>
          <w:b/>
          <w:color w:val="444444"/>
          <w:sz w:val="24"/>
          <w:szCs w:val="24"/>
          <w:u w:val="single"/>
        </w:rPr>
      </w:pPr>
    </w:p>
    <w:p w14:paraId="50DA73AF" w14:textId="3310A0BE" w:rsidR="001A5306" w:rsidRPr="001A5306" w:rsidRDefault="001A5306" w:rsidP="00FC7B84">
      <w:pPr>
        <w:shd w:val="clear" w:color="auto" w:fill="FFFFFF"/>
        <w:spacing w:after="0" w:line="240" w:lineRule="auto"/>
        <w:ind w:left="90"/>
        <w:rPr>
          <w:rFonts w:ascii="Times New Roman" w:eastAsia="Times New Roman" w:hAnsi="Times New Roman" w:cs="Times New Roman"/>
          <w:b/>
          <w:color w:val="444444"/>
          <w:sz w:val="24"/>
          <w:szCs w:val="24"/>
          <w:u w:val="single"/>
        </w:rPr>
      </w:pPr>
      <w:r>
        <w:rPr>
          <w:rFonts w:ascii="Times" w:eastAsia="Times New Roman" w:hAnsi="Times" w:cs="Times New Roman"/>
          <w:noProof/>
        </w:rPr>
        <w:drawing>
          <wp:inline distT="0" distB="0" distL="0" distR="0" wp14:anchorId="1FF36694" wp14:editId="115AF913">
            <wp:extent cx="5654018" cy="3191854"/>
            <wp:effectExtent l="0" t="0" r="1079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png"/>
                    <pic:cNvPicPr/>
                  </pic:nvPicPr>
                  <pic:blipFill>
                    <a:blip r:embed="rId11">
                      <a:extLst>
                        <a:ext uri="{28A0092B-C50C-407E-A947-70E740481C1C}">
                          <a14:useLocalDpi xmlns:a14="http://schemas.microsoft.com/office/drawing/2010/main" val="0"/>
                        </a:ext>
                      </a:extLst>
                    </a:blip>
                    <a:stretch>
                      <a:fillRect/>
                    </a:stretch>
                  </pic:blipFill>
                  <pic:spPr>
                    <a:xfrm>
                      <a:off x="0" y="0"/>
                      <a:ext cx="5656417" cy="3193208"/>
                    </a:xfrm>
                    <a:prstGeom prst="rect">
                      <a:avLst/>
                    </a:prstGeom>
                  </pic:spPr>
                </pic:pic>
              </a:graphicData>
            </a:graphic>
          </wp:inline>
        </w:drawing>
      </w:r>
    </w:p>
    <w:p w14:paraId="7D77F8B4" w14:textId="77777777" w:rsidR="00311A8D" w:rsidRDefault="00311A8D" w:rsidP="00311A8D">
      <w:pPr>
        <w:pStyle w:val="ListParagraph"/>
        <w:rPr>
          <w:rFonts w:ascii="Times New Roman" w:hAnsi="Times New Roman" w:cs="Times New Roman"/>
        </w:rPr>
      </w:pPr>
    </w:p>
    <w:p w14:paraId="46857B8D" w14:textId="09E1B5E7" w:rsidR="00FC7B84" w:rsidRDefault="00FC7B84" w:rsidP="00FC7B84">
      <w:pPr>
        <w:rPr>
          <w:rFonts w:ascii="Arial" w:eastAsia="Times New Roman" w:hAnsi="Arial" w:cs="Arial"/>
        </w:rPr>
      </w:pPr>
      <w:r>
        <w:rPr>
          <w:rFonts w:ascii="Arial" w:eastAsia="Times New Roman" w:hAnsi="Arial" w:cs="Arial"/>
        </w:rPr>
        <w:t>Task that I did after spring break</w:t>
      </w:r>
    </w:p>
    <w:p w14:paraId="554E9CF8" w14:textId="48BB8DF3" w:rsidR="001A5306" w:rsidRPr="00FC7B84" w:rsidRDefault="00FC7B84" w:rsidP="00FC7B84">
      <w:pPr>
        <w:rPr>
          <w:rFonts w:ascii="Times New Roman" w:hAnsi="Times New Roman" w:cs="Times New Roman"/>
        </w:rPr>
      </w:pPr>
      <w:r>
        <w:rPr>
          <w:rFonts w:ascii="Arial" w:eastAsia="Times New Roman" w:hAnsi="Arial" w:cs="Arial"/>
        </w:rPr>
        <w:t xml:space="preserve">1. </w:t>
      </w:r>
      <w:r w:rsidR="001A5306" w:rsidRPr="00FC7B84">
        <w:rPr>
          <w:rFonts w:ascii="Arial" w:eastAsia="Times New Roman" w:hAnsi="Arial" w:cs="Arial"/>
        </w:rPr>
        <w:t>Create a bingo table in HTML to display “B.S. CS Bingo Sheet” (Without Tab Design)</w:t>
      </w:r>
    </w:p>
    <w:p w14:paraId="7E8D13FD" w14:textId="73F63E29" w:rsidR="00311A8D" w:rsidRDefault="00FC7B84" w:rsidP="00FC7B84">
      <w:pPr>
        <w:rPr>
          <w:rFonts w:ascii="Arial" w:eastAsia="Times New Roman" w:hAnsi="Arial" w:cs="Arial"/>
        </w:rPr>
      </w:pPr>
      <w:r>
        <w:rPr>
          <w:rFonts w:ascii="Arial" w:eastAsia="Times New Roman" w:hAnsi="Arial" w:cs="Arial"/>
        </w:rPr>
        <w:lastRenderedPageBreak/>
        <w:t xml:space="preserve">2. Updated the previous bingo table by adding tab design </w:t>
      </w:r>
      <w:r w:rsidRPr="00465247">
        <w:rPr>
          <w:rFonts w:ascii="Arial" w:eastAsia="Times New Roman" w:hAnsi="Arial" w:cs="Arial"/>
        </w:rPr>
        <w:t>to display “B.S. CS Bingo Sheet”</w:t>
      </w:r>
      <w:r>
        <w:rPr>
          <w:rFonts w:ascii="Arial" w:eastAsia="Times New Roman" w:hAnsi="Arial" w:cs="Arial"/>
        </w:rPr>
        <w:t xml:space="preserve"> efficiently</w:t>
      </w:r>
    </w:p>
    <w:p w14:paraId="5F7B597D" w14:textId="5E418236" w:rsidR="00FC7B84" w:rsidRDefault="00FC7B84" w:rsidP="00FC7B84">
      <w:pPr>
        <w:rPr>
          <w:rFonts w:ascii="Arial" w:eastAsia="Times New Roman" w:hAnsi="Arial" w:cs="Arial"/>
        </w:rPr>
      </w:pPr>
      <w:r>
        <w:rPr>
          <w:rFonts w:ascii="Arial" w:eastAsia="Times New Roman" w:hAnsi="Arial" w:cs="Arial"/>
        </w:rPr>
        <w:t xml:space="preserve">3. </w:t>
      </w:r>
      <w:r w:rsidRPr="00465247">
        <w:rPr>
          <w:rFonts w:ascii="Arial" w:eastAsia="Times New Roman" w:hAnsi="Arial" w:cs="Arial"/>
        </w:rPr>
        <w:t xml:space="preserve">Change the </w:t>
      </w:r>
      <w:r>
        <w:rPr>
          <w:rFonts w:ascii="Arial" w:eastAsia="Times New Roman" w:hAnsi="Arial" w:cs="Arial"/>
        </w:rPr>
        <w:t xml:space="preserve">HTML </w:t>
      </w:r>
      <w:r w:rsidRPr="00465247">
        <w:rPr>
          <w:rFonts w:ascii="Arial" w:eastAsia="Times New Roman" w:hAnsi="Arial" w:cs="Arial"/>
        </w:rPr>
        <w:t>bingo table to JSP style</w:t>
      </w:r>
      <w:r>
        <w:rPr>
          <w:rFonts w:ascii="Arial" w:eastAsia="Times New Roman" w:hAnsi="Arial" w:cs="Arial"/>
        </w:rPr>
        <w:t xml:space="preserve"> by using the data model</w:t>
      </w:r>
    </w:p>
    <w:p w14:paraId="7147CB37" w14:textId="122D30C7" w:rsidR="00FC7B84" w:rsidRDefault="00FC7B84" w:rsidP="00FC7B84">
      <w:pPr>
        <w:rPr>
          <w:rFonts w:ascii="Arial" w:hAnsi="Arial" w:cs="Arial"/>
        </w:rPr>
      </w:pPr>
      <w:r>
        <w:rPr>
          <w:rFonts w:ascii="Arial" w:hAnsi="Arial" w:cs="Arial"/>
        </w:rPr>
        <w:t xml:space="preserve">4. </w:t>
      </w:r>
      <w:r w:rsidRPr="00FF2EC4">
        <w:rPr>
          <w:rFonts w:ascii="Arial" w:hAnsi="Arial" w:cs="Arial"/>
        </w:rPr>
        <w:t>Create a general website template for myIPFW Advisor</w:t>
      </w:r>
    </w:p>
    <w:p w14:paraId="4BCE21CE" w14:textId="6AB50FFE" w:rsidR="00FC7B84" w:rsidRPr="00465247" w:rsidRDefault="00FC7B84" w:rsidP="00FC7B84">
      <w:pPr>
        <w:rPr>
          <w:rFonts w:ascii="Arial" w:eastAsia="Times New Roman" w:hAnsi="Arial" w:cs="Arial"/>
        </w:rPr>
      </w:pPr>
      <w:r>
        <w:rPr>
          <w:rFonts w:ascii="Arial" w:hAnsi="Arial" w:cs="Arial"/>
        </w:rPr>
        <w:t xml:space="preserve">5. </w:t>
      </w:r>
      <w:r w:rsidRPr="00FF2EC4">
        <w:rPr>
          <w:rFonts w:ascii="Arial" w:hAnsi="Arial" w:cs="Arial"/>
        </w:rPr>
        <w:t>Added a servlet filter to handle LDAP login for security</w:t>
      </w:r>
    </w:p>
    <w:p w14:paraId="5C199FC8" w14:textId="3F336AF9" w:rsidR="00FC7B84" w:rsidRDefault="00FC7B84" w:rsidP="00FC7B84">
      <w:pPr>
        <w:rPr>
          <w:rFonts w:ascii="Arial" w:hAnsi="Arial" w:cs="Arial"/>
        </w:rPr>
      </w:pPr>
      <w:r>
        <w:rPr>
          <w:rFonts w:ascii="Arial" w:hAnsi="Arial" w:cs="Arial"/>
        </w:rPr>
        <w:t>6. Create b</w:t>
      </w:r>
      <w:r w:rsidRPr="00FF2EC4">
        <w:rPr>
          <w:rFonts w:ascii="Arial" w:hAnsi="Arial" w:cs="Arial"/>
        </w:rPr>
        <w:t>ingo sheet servlet to generate the sheet form the data model</w:t>
      </w:r>
    </w:p>
    <w:p w14:paraId="44AE15C2" w14:textId="54B6BA8F" w:rsidR="00FC7B84" w:rsidRPr="00FF2EC4" w:rsidRDefault="00FC7B84" w:rsidP="00FC7B84">
      <w:pPr>
        <w:rPr>
          <w:rFonts w:ascii="Arial" w:hAnsi="Arial" w:cs="Arial"/>
        </w:rPr>
      </w:pPr>
      <w:r>
        <w:rPr>
          <w:rFonts w:ascii="Arial" w:hAnsi="Arial" w:cs="Arial"/>
        </w:rPr>
        <w:t xml:space="preserve">7. </w:t>
      </w:r>
      <w:r w:rsidRPr="00FF2EC4">
        <w:rPr>
          <w:rFonts w:ascii="Arial" w:hAnsi="Arial" w:cs="Arial"/>
        </w:rPr>
        <w:t>Change color scheme and style to better match IPFW’s style</w:t>
      </w:r>
      <w:r>
        <w:rPr>
          <w:rFonts w:ascii="Arial" w:hAnsi="Arial" w:cs="Arial"/>
        </w:rPr>
        <w:t xml:space="preserve"> and c</w:t>
      </w:r>
      <w:r w:rsidRPr="00FF2EC4">
        <w:rPr>
          <w:rFonts w:ascii="Arial" w:hAnsi="Arial" w:cs="Arial"/>
        </w:rPr>
        <w:t>reate some tabs on top to</w:t>
      </w:r>
      <w:r>
        <w:rPr>
          <w:rFonts w:ascii="Arial" w:hAnsi="Arial" w:cs="Arial"/>
        </w:rPr>
        <w:t xml:space="preserve"> switch between different areas</w:t>
      </w:r>
    </w:p>
    <w:p w14:paraId="189FD161" w14:textId="011FDC44" w:rsidR="00FC7B84" w:rsidRDefault="00FC7B84" w:rsidP="00FC7B84">
      <w:pPr>
        <w:rPr>
          <w:rFonts w:ascii="Arial" w:hAnsi="Arial" w:cs="Arial"/>
        </w:rPr>
      </w:pPr>
      <w:r>
        <w:rPr>
          <w:rFonts w:ascii="Arial" w:hAnsi="Arial" w:cs="Arial"/>
        </w:rPr>
        <w:t xml:space="preserve">8. </w:t>
      </w:r>
      <w:r w:rsidRPr="00FF2EC4">
        <w:rPr>
          <w:rFonts w:ascii="Arial" w:hAnsi="Arial" w:cs="Arial"/>
        </w:rPr>
        <w:t>Added a calendar to display the iCal calendars from the scheduler</w:t>
      </w:r>
    </w:p>
    <w:p w14:paraId="69F24154" w14:textId="3E51D340" w:rsidR="00FC7B84" w:rsidRDefault="00FC7B84" w:rsidP="00FC7B84">
      <w:pPr>
        <w:rPr>
          <w:rFonts w:ascii="Arial" w:eastAsia="Times New Roman" w:hAnsi="Arial" w:cs="Arial"/>
        </w:rPr>
      </w:pPr>
      <w:r>
        <w:rPr>
          <w:rFonts w:ascii="Arial" w:eastAsia="Times New Roman" w:hAnsi="Arial" w:cs="Arial"/>
        </w:rPr>
        <w:t>9. When advisor login, bingo table could be editable and the admin tab will show up. However, when student login, bingo table could not be editable and the admin tab will not show up.</w:t>
      </w:r>
    </w:p>
    <w:p w14:paraId="5030297A" w14:textId="77777777" w:rsidR="003B374E" w:rsidRDefault="003B374E" w:rsidP="00FC7B84">
      <w:pPr>
        <w:rPr>
          <w:rFonts w:ascii="Arial" w:eastAsia="Times New Roman" w:hAnsi="Arial" w:cs="Arial"/>
        </w:rPr>
      </w:pPr>
    </w:p>
    <w:p w14:paraId="62B40669" w14:textId="2F66C2DC" w:rsidR="003B374E" w:rsidRDefault="003B374E" w:rsidP="00FC7B84">
      <w:pPr>
        <w:rPr>
          <w:rFonts w:ascii="Arial" w:eastAsia="Times New Roman" w:hAnsi="Arial" w:cs="Arial"/>
        </w:rPr>
      </w:pPr>
      <w:r>
        <w:rPr>
          <w:rFonts w:ascii="Arial" w:eastAsia="Times New Roman" w:hAnsi="Arial" w:cs="Arial"/>
        </w:rPr>
        <w:t>Task I did recently:</w:t>
      </w:r>
    </w:p>
    <w:p w14:paraId="16F61702" w14:textId="1FDEAC0F" w:rsidR="00FC7B84" w:rsidRPr="00FC7B84" w:rsidRDefault="003B374E" w:rsidP="00FC7B84">
      <w:pPr>
        <w:rPr>
          <w:rFonts w:ascii="Times New Roman" w:hAnsi="Times New Roman" w:cs="Times New Roman"/>
        </w:rPr>
      </w:pPr>
      <w:r>
        <w:rPr>
          <w:rFonts w:ascii="Times New Roman" w:hAnsi="Times New Roman" w:cs="Times New Roman"/>
          <w:noProof/>
        </w:rPr>
        <w:drawing>
          <wp:inline distT="0" distB="0" distL="0" distR="0" wp14:anchorId="3C7B7957" wp14:editId="47061A6A">
            <wp:extent cx="5943600" cy="39522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4-16 at 2.34.11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952240"/>
                    </a:xfrm>
                    <a:prstGeom prst="rect">
                      <a:avLst/>
                    </a:prstGeom>
                  </pic:spPr>
                </pic:pic>
              </a:graphicData>
            </a:graphic>
          </wp:inline>
        </w:drawing>
      </w:r>
    </w:p>
    <w:p w14:paraId="5306D17A" w14:textId="50798DA7" w:rsidR="001A5306" w:rsidRPr="00FC7B84" w:rsidRDefault="001A5306" w:rsidP="00FC7B84">
      <w:pPr>
        <w:rPr>
          <w:rFonts w:ascii="Arial" w:hAnsi="Arial" w:cs="Arial"/>
        </w:rPr>
      </w:pPr>
      <w:r w:rsidRPr="00FC7B84">
        <w:rPr>
          <w:rFonts w:ascii="Times New Roman" w:hAnsi="Times New Roman" w:cs="Times New Roman"/>
        </w:rPr>
        <w:lastRenderedPageBreak/>
        <w:t>W</w:t>
      </w:r>
      <w:r w:rsidRPr="00FC7B84">
        <w:rPr>
          <w:rFonts w:ascii="Arial" w:hAnsi="Arial" w:cs="Arial"/>
        </w:rPr>
        <w:t>hen the user opens the web application a servlet filter checks if the user has logged in already</w:t>
      </w:r>
      <w:r w:rsidR="00FC7B84">
        <w:rPr>
          <w:rFonts w:ascii="Arial" w:hAnsi="Arial" w:cs="Arial"/>
        </w:rPr>
        <w:t xml:space="preserve">. </w:t>
      </w:r>
      <w:r w:rsidRPr="00FC7B84">
        <w:rPr>
          <w:rFonts w:ascii="Arial" w:hAnsi="Arial" w:cs="Arial"/>
        </w:rPr>
        <w:t>If they have already logged in, then it redirects them to the home page (index.jsp)</w:t>
      </w:r>
      <w:r w:rsidR="00FC7B84">
        <w:rPr>
          <w:rFonts w:ascii="Arial" w:hAnsi="Arial" w:cs="Arial"/>
        </w:rPr>
        <w:t xml:space="preserve">. </w:t>
      </w:r>
      <w:r w:rsidRPr="00FC7B84">
        <w:rPr>
          <w:rFonts w:ascii="Arial" w:hAnsi="Arial" w:cs="Arial"/>
        </w:rPr>
        <w:t>If they have not already logged in, then it redirects them to the login page</w:t>
      </w:r>
      <w:r w:rsidR="00FC7B84">
        <w:rPr>
          <w:rFonts w:ascii="Arial" w:hAnsi="Arial" w:cs="Arial"/>
        </w:rPr>
        <w:t>.</w:t>
      </w:r>
    </w:p>
    <w:p w14:paraId="479F26E9" w14:textId="5008EB9E" w:rsidR="001A5306" w:rsidRPr="00FC7B84" w:rsidRDefault="001A5306" w:rsidP="00FC7B84">
      <w:pPr>
        <w:rPr>
          <w:rFonts w:ascii="Arial" w:hAnsi="Arial" w:cs="Arial"/>
        </w:rPr>
      </w:pPr>
      <w:r w:rsidRPr="00FC7B84">
        <w:rPr>
          <w:rFonts w:ascii="Arial" w:hAnsi="Arial" w:cs="Arial"/>
        </w:rPr>
        <w:t>The user types in their IPFW username and password and that is validated against LDAP.  After the user's DN is found, it does an authenticated bind to the LDAP server to allow the program to get more details from the LDAP server.  The LDAP server provides the user's IPFW ID number, their email, and sometimes it even lists their advisor's name.  All of this information is then stored in a Java object.</w:t>
      </w:r>
    </w:p>
    <w:p w14:paraId="3FA4A092" w14:textId="47A7361A" w:rsidR="001A5306" w:rsidRPr="00FC7B84" w:rsidRDefault="001A5306" w:rsidP="00FC7B84">
      <w:pPr>
        <w:rPr>
          <w:rFonts w:ascii="Arial" w:hAnsi="Arial" w:cs="Arial"/>
        </w:rPr>
      </w:pPr>
      <w:r w:rsidRPr="00FC7B84">
        <w:rPr>
          <w:rFonts w:ascii="Arial" w:hAnsi="Arial" w:cs="Arial"/>
        </w:rPr>
        <w:t>The IPFW ID number is used to check if the user's data is already in Connor's database.  If it isn't then it creates a new header entry to store the information extracted from the LDAP server.  It also uses the ODS data model to pull a list of all of the student's course history (course taken, grade, semester) along with any transfer credits.</w:t>
      </w:r>
    </w:p>
    <w:p w14:paraId="006ADFAF" w14:textId="12BCDFDE" w:rsidR="001A5306" w:rsidRPr="00FC7B84" w:rsidRDefault="001A5306" w:rsidP="00FC7B84">
      <w:pPr>
        <w:rPr>
          <w:rFonts w:ascii="Arial" w:hAnsi="Arial" w:cs="Arial"/>
        </w:rPr>
      </w:pPr>
      <w:r w:rsidRPr="00FC7B84">
        <w:rPr>
          <w:rFonts w:ascii="Arial" w:hAnsi="Arial" w:cs="Arial"/>
        </w:rPr>
        <w:t>The list of course history is compared against the requirements in Connor's database and a list of satisfying courses (see satisfiers.xml) for each requirement.  For each satisfier, an entry is created in Connor's database.</w:t>
      </w:r>
    </w:p>
    <w:p w14:paraId="0544C1D5" w14:textId="7C33B8A8" w:rsidR="00311A8D" w:rsidRPr="00FC7B84" w:rsidRDefault="003B374E" w:rsidP="00FC7B84">
      <w:pPr>
        <w:rPr>
          <w:rFonts w:ascii="Arial" w:hAnsi="Arial" w:cs="Arial"/>
        </w:rPr>
      </w:pPr>
      <w:r>
        <w:rPr>
          <w:rFonts w:ascii="Arial" w:hAnsi="Arial" w:cs="Arial"/>
        </w:rPr>
        <w:t xml:space="preserve">It basically </w:t>
      </w:r>
      <w:r w:rsidR="001A5306" w:rsidRPr="00FC7B84">
        <w:rPr>
          <w:rFonts w:ascii="Arial" w:hAnsi="Arial" w:cs="Arial"/>
        </w:rPr>
        <w:t>log into the application and all of the data was imported automatically.  The same process could be done with an advisor manually typing in the student's IPFW ID number rather than the student logging in.</w:t>
      </w:r>
    </w:p>
    <w:p w14:paraId="39CCB1AA" w14:textId="77777777" w:rsidR="00311A8D" w:rsidRDefault="00311A8D" w:rsidP="00311A8D">
      <w:pPr>
        <w:pStyle w:val="ListParagraph"/>
        <w:rPr>
          <w:rFonts w:ascii="Times New Roman" w:hAnsi="Times New Roman" w:cs="Times New Roman"/>
        </w:rPr>
      </w:pPr>
    </w:p>
    <w:p w14:paraId="7CC8A3D1" w14:textId="77777777" w:rsidR="00311A8D" w:rsidRDefault="00311A8D" w:rsidP="00311A8D">
      <w:pPr>
        <w:pStyle w:val="ListParagraph"/>
        <w:rPr>
          <w:rFonts w:ascii="Times New Roman" w:hAnsi="Times New Roman" w:cs="Times New Roman"/>
        </w:rPr>
      </w:pPr>
    </w:p>
    <w:p w14:paraId="384179B2" w14:textId="77777777" w:rsidR="00311A8D" w:rsidRDefault="00311A8D" w:rsidP="00311A8D">
      <w:pPr>
        <w:pStyle w:val="ListParagraph"/>
        <w:rPr>
          <w:rFonts w:ascii="Times New Roman" w:hAnsi="Times New Roman" w:cs="Times New Roman"/>
        </w:rPr>
      </w:pPr>
    </w:p>
    <w:p w14:paraId="42E66360" w14:textId="77777777" w:rsidR="00311A8D" w:rsidRDefault="00311A8D" w:rsidP="00311A8D">
      <w:pPr>
        <w:pStyle w:val="ListParagraph"/>
        <w:rPr>
          <w:rFonts w:ascii="Times New Roman" w:hAnsi="Times New Roman" w:cs="Times New Roman"/>
        </w:rPr>
      </w:pPr>
    </w:p>
    <w:p w14:paraId="1B7F3F2E" w14:textId="77777777" w:rsidR="00311A8D" w:rsidRDefault="00311A8D" w:rsidP="00311A8D">
      <w:pPr>
        <w:pStyle w:val="ListParagraph"/>
        <w:rPr>
          <w:rFonts w:ascii="Times New Roman" w:hAnsi="Times New Roman" w:cs="Times New Roman"/>
        </w:rPr>
      </w:pPr>
    </w:p>
    <w:p w14:paraId="7BA7915D" w14:textId="77777777" w:rsidR="00311A8D" w:rsidRDefault="00311A8D" w:rsidP="00311A8D">
      <w:pPr>
        <w:pStyle w:val="ListParagraph"/>
        <w:rPr>
          <w:rFonts w:ascii="Times New Roman" w:hAnsi="Times New Roman" w:cs="Times New Roman"/>
        </w:rPr>
      </w:pPr>
    </w:p>
    <w:p w14:paraId="66808BD4" w14:textId="77777777" w:rsidR="00311A8D" w:rsidRDefault="00311A8D" w:rsidP="00311A8D">
      <w:pPr>
        <w:pStyle w:val="ListParagraph"/>
        <w:rPr>
          <w:rFonts w:ascii="Times New Roman" w:hAnsi="Times New Roman" w:cs="Times New Roman"/>
        </w:rPr>
      </w:pPr>
    </w:p>
    <w:p w14:paraId="6C812558" w14:textId="77777777" w:rsidR="00311A8D" w:rsidRDefault="00311A8D" w:rsidP="00311A8D">
      <w:pPr>
        <w:pStyle w:val="ListParagraph"/>
        <w:rPr>
          <w:rFonts w:ascii="Times New Roman" w:hAnsi="Times New Roman" w:cs="Times New Roman"/>
        </w:rPr>
      </w:pPr>
    </w:p>
    <w:p w14:paraId="31829F4D" w14:textId="77777777" w:rsidR="00311A8D" w:rsidRDefault="00311A8D" w:rsidP="00311A8D">
      <w:pPr>
        <w:pStyle w:val="ListParagraph"/>
        <w:rPr>
          <w:rFonts w:ascii="Times New Roman" w:hAnsi="Times New Roman" w:cs="Times New Roman"/>
        </w:rPr>
      </w:pPr>
    </w:p>
    <w:p w14:paraId="7B260A09" w14:textId="77777777" w:rsidR="00311A8D" w:rsidRDefault="00311A8D" w:rsidP="00311A8D">
      <w:pPr>
        <w:pStyle w:val="ListParagraph"/>
        <w:rPr>
          <w:rFonts w:ascii="Times New Roman" w:hAnsi="Times New Roman" w:cs="Times New Roman"/>
        </w:rPr>
      </w:pPr>
    </w:p>
    <w:p w14:paraId="7D5BFCE4" w14:textId="77777777" w:rsidR="00311A8D" w:rsidRDefault="00311A8D" w:rsidP="00311A8D">
      <w:pPr>
        <w:pStyle w:val="ListParagraph"/>
        <w:rPr>
          <w:rFonts w:ascii="Times New Roman" w:hAnsi="Times New Roman" w:cs="Times New Roman"/>
        </w:rPr>
      </w:pPr>
    </w:p>
    <w:p w14:paraId="4D01C052" w14:textId="77777777" w:rsidR="00311A8D" w:rsidRDefault="00311A8D" w:rsidP="00311A8D">
      <w:pPr>
        <w:pStyle w:val="ListParagraph"/>
        <w:rPr>
          <w:rFonts w:ascii="Times New Roman" w:hAnsi="Times New Roman" w:cs="Times New Roman"/>
        </w:rPr>
      </w:pPr>
    </w:p>
    <w:p w14:paraId="573BEF9E" w14:textId="77777777" w:rsidR="00311A8D" w:rsidRDefault="00311A8D" w:rsidP="00311A8D">
      <w:pPr>
        <w:pStyle w:val="ListParagraph"/>
        <w:rPr>
          <w:rFonts w:ascii="Times New Roman" w:hAnsi="Times New Roman" w:cs="Times New Roman"/>
        </w:rPr>
      </w:pPr>
    </w:p>
    <w:p w14:paraId="31645478" w14:textId="77777777" w:rsidR="00311A8D" w:rsidRDefault="00311A8D" w:rsidP="00311A8D">
      <w:pPr>
        <w:pStyle w:val="ListParagraph"/>
        <w:rPr>
          <w:rFonts w:ascii="Times New Roman" w:hAnsi="Times New Roman" w:cs="Times New Roman"/>
        </w:rPr>
      </w:pPr>
    </w:p>
    <w:p w14:paraId="710951CA" w14:textId="77777777" w:rsidR="00311A8D" w:rsidRDefault="00311A8D" w:rsidP="00311A8D">
      <w:pPr>
        <w:pStyle w:val="ListParagraph"/>
        <w:rPr>
          <w:rFonts w:ascii="Times New Roman" w:hAnsi="Times New Roman" w:cs="Times New Roman"/>
        </w:rPr>
      </w:pPr>
    </w:p>
    <w:p w14:paraId="0D939631" w14:textId="77777777" w:rsidR="00311A8D" w:rsidRDefault="00311A8D" w:rsidP="00311A8D">
      <w:pPr>
        <w:pStyle w:val="ListParagraph"/>
        <w:rPr>
          <w:rFonts w:ascii="Times New Roman" w:hAnsi="Times New Roman" w:cs="Times New Roman"/>
        </w:rPr>
      </w:pPr>
    </w:p>
    <w:p w14:paraId="71F5872D" w14:textId="77777777" w:rsidR="00311A8D" w:rsidRDefault="00311A8D">
      <w:pPr>
        <w:rPr>
          <w:rFonts w:ascii="Times New Roman" w:hAnsi="Times New Roman" w:cs="Times New Roman"/>
        </w:rPr>
      </w:pPr>
      <w:r>
        <w:rPr>
          <w:rFonts w:ascii="Times New Roman" w:hAnsi="Times New Roman" w:cs="Times New Roman"/>
        </w:rPr>
        <w:br w:type="page"/>
      </w:r>
    </w:p>
    <w:p w14:paraId="734FBE15" w14:textId="77777777" w:rsidR="00311A8D" w:rsidRPr="00311A8D" w:rsidRDefault="00311A8D" w:rsidP="00311A8D">
      <w:pPr>
        <w:pStyle w:val="ListParagraph"/>
        <w:rPr>
          <w:rFonts w:ascii="Times New Roman" w:hAnsi="Times New Roman" w:cs="Times New Roman"/>
          <w:b/>
        </w:rPr>
      </w:pPr>
      <w:r w:rsidRPr="00311A8D">
        <w:rPr>
          <w:rFonts w:ascii="Times New Roman" w:hAnsi="Times New Roman" w:cs="Times New Roman"/>
          <w:b/>
        </w:rPr>
        <w:lastRenderedPageBreak/>
        <w:t>Bonus [1</w:t>
      </w:r>
      <w:r w:rsidR="00C16C33">
        <w:rPr>
          <w:rFonts w:ascii="Times New Roman" w:hAnsi="Times New Roman" w:cs="Times New Roman"/>
          <w:b/>
        </w:rPr>
        <w:t>0</w:t>
      </w:r>
      <w:r w:rsidRPr="00311A8D">
        <w:rPr>
          <w:rFonts w:ascii="Times New Roman" w:hAnsi="Times New Roman" w:cs="Times New Roman"/>
          <w:b/>
        </w:rPr>
        <w:t xml:space="preserve"> pts total ]</w:t>
      </w:r>
    </w:p>
    <w:p w14:paraId="553C2BD5" w14:textId="77777777" w:rsidR="00311A8D" w:rsidRPr="00311A8D" w:rsidRDefault="00311A8D" w:rsidP="00311A8D">
      <w:pPr>
        <w:pStyle w:val="ListParagraph"/>
        <w:rPr>
          <w:rFonts w:ascii="Times New Roman" w:hAnsi="Times New Roman" w:cs="Times New Roman"/>
          <w:b/>
        </w:rPr>
      </w:pPr>
    </w:p>
    <w:p w14:paraId="006A5C21" w14:textId="77777777" w:rsidR="00311A8D" w:rsidRPr="00311A8D" w:rsidRDefault="00311A8D" w:rsidP="00311A8D">
      <w:pPr>
        <w:rPr>
          <w:rFonts w:ascii="Times New Roman" w:hAnsi="Times New Roman" w:cs="Times New Roman"/>
          <w:b/>
        </w:rPr>
      </w:pPr>
      <w:r w:rsidRPr="00311A8D">
        <w:rPr>
          <w:rFonts w:ascii="Times New Roman" w:hAnsi="Times New Roman" w:cs="Times New Roman"/>
          <w:b/>
        </w:rPr>
        <w:t xml:space="preserve">B-1 [5 pts] List </w:t>
      </w:r>
      <w:r w:rsidR="009B7930">
        <w:rPr>
          <w:rFonts w:ascii="Times New Roman" w:hAnsi="Times New Roman" w:cs="Times New Roman"/>
          <w:b/>
        </w:rPr>
        <w:t>up to</w:t>
      </w:r>
      <w:r w:rsidRPr="00311A8D">
        <w:rPr>
          <w:rFonts w:ascii="Times New Roman" w:hAnsi="Times New Roman" w:cs="Times New Roman"/>
          <w:b/>
        </w:rPr>
        <w:t xml:space="preserve"> 5 t</w:t>
      </w:r>
      <w:r w:rsidR="009B7930">
        <w:rPr>
          <w:rFonts w:ascii="Times New Roman" w:hAnsi="Times New Roman" w:cs="Times New Roman"/>
          <w:b/>
        </w:rPr>
        <w:t>opics</w:t>
      </w:r>
      <w:r w:rsidRPr="00311A8D">
        <w:rPr>
          <w:rFonts w:ascii="Times New Roman" w:hAnsi="Times New Roman" w:cs="Times New Roman"/>
          <w:b/>
        </w:rPr>
        <w:t xml:space="preserve"> you learned this semester</w:t>
      </w:r>
      <w:r w:rsidR="009B7930">
        <w:rPr>
          <w:rFonts w:ascii="Times New Roman" w:hAnsi="Times New Roman" w:cs="Times New Roman"/>
          <w:b/>
        </w:rPr>
        <w:t xml:space="preserve"> from class</w:t>
      </w:r>
      <w:r w:rsidRPr="00311A8D">
        <w:rPr>
          <w:rFonts w:ascii="Times New Roman" w:hAnsi="Times New Roman" w:cs="Times New Roman"/>
          <w:b/>
        </w:rPr>
        <w:t>.</w:t>
      </w:r>
    </w:p>
    <w:p w14:paraId="4C9544EC" w14:textId="298464E9" w:rsidR="00E25ED1" w:rsidRPr="00E25ED1" w:rsidRDefault="00E25ED1" w:rsidP="00311A8D">
      <w:pPr>
        <w:rPr>
          <w:rFonts w:ascii="Times New Roman" w:hAnsi="Times New Roman" w:cs="Times New Roman"/>
        </w:rPr>
      </w:pPr>
      <w:r w:rsidRPr="00E25ED1">
        <w:rPr>
          <w:rFonts w:ascii="Times New Roman" w:hAnsi="Times New Roman" w:cs="Times New Roman"/>
        </w:rPr>
        <w:t>PMBOK</w:t>
      </w:r>
      <w:r>
        <w:rPr>
          <w:rFonts w:ascii="Times New Roman" w:hAnsi="Times New Roman" w:cs="Times New Roman"/>
        </w:rPr>
        <w:t>/ SWEBOK</w:t>
      </w:r>
    </w:p>
    <w:p w14:paraId="7EA7CEF5" w14:textId="77777777" w:rsidR="00E25ED1" w:rsidRPr="00E25ED1" w:rsidRDefault="00E25ED1" w:rsidP="00311A8D">
      <w:pPr>
        <w:rPr>
          <w:rFonts w:ascii="Times New Roman" w:hAnsi="Times New Roman" w:cs="Times New Roman"/>
        </w:rPr>
      </w:pPr>
      <w:r w:rsidRPr="00E25ED1">
        <w:rPr>
          <w:rFonts w:ascii="Times New Roman" w:hAnsi="Times New Roman" w:cs="Times New Roman"/>
        </w:rPr>
        <w:t>IEEE 12207</w:t>
      </w:r>
    </w:p>
    <w:p w14:paraId="6031EEAC" w14:textId="77777777" w:rsidR="00E25ED1" w:rsidRPr="00E25ED1" w:rsidRDefault="00E25ED1" w:rsidP="00311A8D">
      <w:pPr>
        <w:rPr>
          <w:rFonts w:ascii="Times New Roman" w:hAnsi="Times New Roman" w:cs="Times New Roman"/>
        </w:rPr>
      </w:pPr>
      <w:r w:rsidRPr="00E25ED1">
        <w:rPr>
          <w:rFonts w:ascii="Times New Roman" w:hAnsi="Times New Roman" w:cs="Times New Roman"/>
        </w:rPr>
        <w:t>RUP</w:t>
      </w:r>
    </w:p>
    <w:p w14:paraId="7F1D0992" w14:textId="77777777" w:rsidR="00E25ED1" w:rsidRPr="00E25ED1" w:rsidRDefault="00E25ED1" w:rsidP="00311A8D">
      <w:pPr>
        <w:rPr>
          <w:rFonts w:ascii="Times New Roman" w:hAnsi="Times New Roman" w:cs="Times New Roman"/>
        </w:rPr>
      </w:pPr>
      <w:r w:rsidRPr="00E25ED1">
        <w:rPr>
          <w:rFonts w:ascii="Times New Roman" w:hAnsi="Times New Roman" w:cs="Times New Roman"/>
        </w:rPr>
        <w:t>UML design</w:t>
      </w:r>
    </w:p>
    <w:p w14:paraId="0D6DE8A8" w14:textId="18052D5D" w:rsidR="00311A8D" w:rsidRPr="00E25ED1" w:rsidRDefault="00E25ED1" w:rsidP="00311A8D">
      <w:pPr>
        <w:rPr>
          <w:rFonts w:ascii="Times New Roman" w:hAnsi="Times New Roman" w:cs="Times New Roman"/>
        </w:rPr>
      </w:pPr>
      <w:r w:rsidRPr="00E25ED1">
        <w:rPr>
          <w:rFonts w:ascii="Times New Roman" w:hAnsi="Times New Roman" w:cs="Times New Roman"/>
        </w:rPr>
        <w:t>Real time design using COMET</w:t>
      </w:r>
    </w:p>
    <w:p w14:paraId="5E6108B6" w14:textId="77777777" w:rsidR="00311A8D" w:rsidRPr="00311A8D" w:rsidRDefault="00311A8D" w:rsidP="00311A8D">
      <w:pPr>
        <w:rPr>
          <w:rFonts w:ascii="Times New Roman" w:hAnsi="Times New Roman" w:cs="Times New Roman"/>
          <w:b/>
        </w:rPr>
      </w:pPr>
    </w:p>
    <w:p w14:paraId="4B982135" w14:textId="77777777" w:rsidR="00311A8D" w:rsidRDefault="00311A8D" w:rsidP="00311A8D">
      <w:pPr>
        <w:rPr>
          <w:rFonts w:ascii="Times New Roman" w:hAnsi="Times New Roman" w:cs="Times New Roman"/>
          <w:b/>
        </w:rPr>
      </w:pPr>
      <w:r w:rsidRPr="00311A8D">
        <w:rPr>
          <w:rFonts w:ascii="Times New Roman" w:hAnsi="Times New Roman" w:cs="Times New Roman"/>
          <w:b/>
        </w:rPr>
        <w:t xml:space="preserve">B-2 [5 pts] </w:t>
      </w:r>
      <w:r w:rsidR="009B7930">
        <w:rPr>
          <w:rFonts w:ascii="Times New Roman" w:hAnsi="Times New Roman" w:cs="Times New Roman"/>
          <w:b/>
        </w:rPr>
        <w:t>List up to 5 favorite topics from class.</w:t>
      </w:r>
    </w:p>
    <w:p w14:paraId="518F1264" w14:textId="098E6742" w:rsidR="0027043D" w:rsidRPr="00E25ED1" w:rsidRDefault="00E25ED1" w:rsidP="00311A8D">
      <w:pPr>
        <w:rPr>
          <w:rFonts w:ascii="Times New Roman" w:hAnsi="Times New Roman" w:cs="Times New Roman"/>
        </w:rPr>
      </w:pPr>
      <w:r w:rsidRPr="00E25ED1">
        <w:rPr>
          <w:rFonts w:ascii="Times New Roman" w:hAnsi="Times New Roman" w:cs="Times New Roman"/>
        </w:rPr>
        <w:t>SWEBOK</w:t>
      </w:r>
    </w:p>
    <w:p w14:paraId="01F405C7" w14:textId="4724357D" w:rsidR="00E25ED1" w:rsidRPr="00E25ED1" w:rsidRDefault="00E25ED1" w:rsidP="00311A8D">
      <w:pPr>
        <w:rPr>
          <w:rFonts w:ascii="Times New Roman" w:hAnsi="Times New Roman" w:cs="Times New Roman"/>
        </w:rPr>
      </w:pPr>
      <w:r w:rsidRPr="00E25ED1">
        <w:rPr>
          <w:rFonts w:ascii="Times New Roman" w:hAnsi="Times New Roman" w:cs="Times New Roman"/>
        </w:rPr>
        <w:t>PMBOK</w:t>
      </w:r>
    </w:p>
    <w:p w14:paraId="371BF8CA" w14:textId="487298F4" w:rsidR="00E25ED1" w:rsidRPr="00E25ED1" w:rsidRDefault="00E25ED1" w:rsidP="00311A8D">
      <w:pPr>
        <w:rPr>
          <w:rFonts w:ascii="Times New Roman" w:hAnsi="Times New Roman" w:cs="Times New Roman"/>
        </w:rPr>
      </w:pPr>
      <w:r w:rsidRPr="00E25ED1">
        <w:rPr>
          <w:rFonts w:ascii="Times New Roman" w:hAnsi="Times New Roman" w:cs="Times New Roman"/>
        </w:rPr>
        <w:t>UML design</w:t>
      </w:r>
    </w:p>
    <w:p w14:paraId="5324DE57" w14:textId="383940C0" w:rsidR="00E25ED1" w:rsidRPr="00E25ED1" w:rsidRDefault="00E25ED1" w:rsidP="00311A8D">
      <w:pPr>
        <w:rPr>
          <w:rFonts w:ascii="Times New Roman" w:hAnsi="Times New Roman" w:cs="Times New Roman"/>
        </w:rPr>
      </w:pPr>
      <w:r w:rsidRPr="00E25ED1">
        <w:rPr>
          <w:rFonts w:ascii="Times New Roman" w:hAnsi="Times New Roman" w:cs="Times New Roman"/>
        </w:rPr>
        <w:t>RUP</w:t>
      </w:r>
    </w:p>
    <w:p w14:paraId="6F62B150" w14:textId="0775D4CE" w:rsidR="00E25ED1" w:rsidRPr="00E25ED1" w:rsidRDefault="00E25ED1" w:rsidP="00311A8D">
      <w:pPr>
        <w:rPr>
          <w:rFonts w:ascii="Times New Roman" w:hAnsi="Times New Roman" w:cs="Times New Roman"/>
        </w:rPr>
      </w:pPr>
      <w:r w:rsidRPr="00E25ED1">
        <w:rPr>
          <w:rFonts w:ascii="Times New Roman" w:hAnsi="Times New Roman" w:cs="Times New Roman"/>
        </w:rPr>
        <w:t>IEEE 12207</w:t>
      </w:r>
    </w:p>
    <w:p w14:paraId="2D81E412" w14:textId="77777777" w:rsidR="0027043D" w:rsidRDefault="0027043D" w:rsidP="00311A8D">
      <w:pPr>
        <w:rPr>
          <w:rFonts w:ascii="Times New Roman" w:hAnsi="Times New Roman" w:cs="Times New Roman"/>
          <w:b/>
        </w:rPr>
      </w:pPr>
    </w:p>
    <w:p w14:paraId="3B8DA9BB" w14:textId="16FD6D9C" w:rsidR="00D2708F" w:rsidRDefault="0027043D" w:rsidP="00311A8D">
      <w:pPr>
        <w:rPr>
          <w:rFonts w:ascii="Times New Roman" w:hAnsi="Times New Roman" w:cs="Times New Roman"/>
          <w:b/>
        </w:rPr>
      </w:pPr>
      <w:r>
        <w:rPr>
          <w:rFonts w:ascii="Times New Roman" w:hAnsi="Times New Roman" w:cs="Times New Roman"/>
          <w:b/>
        </w:rPr>
        <w:t>B-3 [</w:t>
      </w:r>
      <w:r w:rsidR="00C16C33">
        <w:rPr>
          <w:rFonts w:ascii="Times New Roman" w:hAnsi="Times New Roman" w:cs="Times New Roman"/>
          <w:b/>
        </w:rPr>
        <w:t>10</w:t>
      </w:r>
      <w:r>
        <w:rPr>
          <w:rFonts w:ascii="Times New Roman" w:hAnsi="Times New Roman" w:cs="Times New Roman"/>
          <w:b/>
        </w:rPr>
        <w:t xml:space="preserve"> pts] Identify and describe your implementation duties in CS 460.</w:t>
      </w:r>
    </w:p>
    <w:p w14:paraId="44B52F58" w14:textId="126C4F5A" w:rsidR="00D2708F" w:rsidRPr="003B374E" w:rsidRDefault="00EE2142" w:rsidP="00311A8D">
      <w:pPr>
        <w:rPr>
          <w:rFonts w:ascii="Times New Roman" w:hAnsi="Times New Roman" w:cs="Times New Roman"/>
          <w:lang w:eastAsia="ko-KR"/>
        </w:rPr>
      </w:pPr>
      <w:r>
        <w:rPr>
          <w:rFonts w:ascii="Times New Roman" w:hAnsi="Times New Roman" w:cs="Times New Roman"/>
        </w:rPr>
        <w:t>This is my first time to do</w:t>
      </w:r>
      <w:r w:rsidR="003B374E" w:rsidRPr="003B374E">
        <w:rPr>
          <w:rFonts w:ascii="Times New Roman" w:hAnsi="Times New Roman" w:cs="Times New Roman"/>
        </w:rPr>
        <w:t xml:space="preserve"> a real longtime project and from this class I learned </w:t>
      </w:r>
      <w:r w:rsidRPr="003B374E">
        <w:rPr>
          <w:rFonts w:ascii="Times New Roman" w:hAnsi="Times New Roman" w:cs="Times New Roman"/>
        </w:rPr>
        <w:t>teamwork</w:t>
      </w:r>
      <w:r>
        <w:rPr>
          <w:rFonts w:ascii="Times New Roman" w:hAnsi="Times New Roman" w:cs="Times New Roman"/>
          <w:lang w:eastAsia="ko-KR"/>
        </w:rPr>
        <w:t xml:space="preserve"> and lots of things during the project. On the project, my work was an important part in the project. Since I need to gather all the information and display properly. I didn’t design all of the functionality in the project since I started to join in this semester. However, while we have a project meeting on Wednesday, I always discuss lots of function with professor Sedlmyer. </w:t>
      </w:r>
      <w:r w:rsidR="00FD431D">
        <w:rPr>
          <w:rFonts w:ascii="Times New Roman" w:hAnsi="Times New Roman" w:cs="Times New Roman"/>
          <w:lang w:eastAsia="ko-KR"/>
        </w:rPr>
        <w:t xml:space="preserve">And while I’m constructing the design and real application I learned the difference between small project between our group project and I learned a lot from this class. </w:t>
      </w:r>
      <w:r w:rsidR="00FD431D" w:rsidRPr="00FD431D">
        <w:rPr>
          <w:rFonts w:ascii="Times New Roman" w:hAnsi="Times New Roman" w:cs="Times New Roman"/>
          <w:lang w:eastAsia="ko-KR"/>
        </w:rPr>
        <w:sym w:font="Wingdings" w:char="F04A"/>
      </w:r>
      <w:r w:rsidR="00FD431D">
        <w:rPr>
          <w:rFonts w:ascii="Times New Roman" w:hAnsi="Times New Roman" w:cs="Times New Roman"/>
          <w:lang w:eastAsia="ko-KR"/>
        </w:rPr>
        <w:t xml:space="preserve"> </w:t>
      </w:r>
      <w:bookmarkStart w:id="0" w:name="_GoBack"/>
      <w:bookmarkEnd w:id="0"/>
    </w:p>
    <w:sectPr w:rsidR="00D2708F" w:rsidRPr="003B3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바탕">
    <w:charset w:val="4F"/>
    <w:family w:val="auto"/>
    <w:pitch w:val="variable"/>
    <w:sig w:usb0="B00002AF" w:usb1="69D77CFB" w:usb2="00000030" w:usb3="00000000" w:csb0="0008009F" w:csb1="00000000"/>
  </w:font>
  <w:font w:name="Tahoma">
    <w:panose1 w:val="020B0604030504040204"/>
    <w:charset w:val="00"/>
    <w:family w:val="auto"/>
    <w:pitch w:val="variable"/>
    <w:sig w:usb0="E1002A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Meiryo">
    <w:altName w:val="メイリオ"/>
    <w:charset w:val="80"/>
    <w:family w:val="swiss"/>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8E"/>
    <w:multiLevelType w:val="hybridMultilevel"/>
    <w:tmpl w:val="DAB6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50C46"/>
    <w:multiLevelType w:val="hybridMultilevel"/>
    <w:tmpl w:val="7E88CE82"/>
    <w:lvl w:ilvl="0" w:tplc="BAA49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B1B65"/>
    <w:multiLevelType w:val="hybridMultilevel"/>
    <w:tmpl w:val="DAB6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22678"/>
    <w:multiLevelType w:val="hybridMultilevel"/>
    <w:tmpl w:val="DAB6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B13D00"/>
    <w:multiLevelType w:val="hybridMultilevel"/>
    <w:tmpl w:val="DAB6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3B167A"/>
    <w:multiLevelType w:val="hybridMultilevel"/>
    <w:tmpl w:val="FDCC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73501C"/>
    <w:multiLevelType w:val="hybridMultilevel"/>
    <w:tmpl w:val="DAB6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62"/>
    <w:rsid w:val="000260E6"/>
    <w:rsid w:val="000400E7"/>
    <w:rsid w:val="000F3BFB"/>
    <w:rsid w:val="001059F2"/>
    <w:rsid w:val="00115762"/>
    <w:rsid w:val="0013593F"/>
    <w:rsid w:val="00183A1F"/>
    <w:rsid w:val="001A5306"/>
    <w:rsid w:val="001A5B00"/>
    <w:rsid w:val="002140E7"/>
    <w:rsid w:val="0027043D"/>
    <w:rsid w:val="00286304"/>
    <w:rsid w:val="002B38CD"/>
    <w:rsid w:val="002C5349"/>
    <w:rsid w:val="00311A8D"/>
    <w:rsid w:val="00325AA1"/>
    <w:rsid w:val="00382ED4"/>
    <w:rsid w:val="00391993"/>
    <w:rsid w:val="003B374E"/>
    <w:rsid w:val="003D2AC1"/>
    <w:rsid w:val="003D5BAB"/>
    <w:rsid w:val="00421AF2"/>
    <w:rsid w:val="004311CC"/>
    <w:rsid w:val="00491F47"/>
    <w:rsid w:val="004E3202"/>
    <w:rsid w:val="00517883"/>
    <w:rsid w:val="00526EEF"/>
    <w:rsid w:val="00533070"/>
    <w:rsid w:val="005378C2"/>
    <w:rsid w:val="005A2F81"/>
    <w:rsid w:val="005C49E0"/>
    <w:rsid w:val="005F4CEF"/>
    <w:rsid w:val="00620224"/>
    <w:rsid w:val="00675761"/>
    <w:rsid w:val="006C3491"/>
    <w:rsid w:val="006D1841"/>
    <w:rsid w:val="006F18F1"/>
    <w:rsid w:val="00712351"/>
    <w:rsid w:val="00731405"/>
    <w:rsid w:val="007510AF"/>
    <w:rsid w:val="00795AA5"/>
    <w:rsid w:val="007B4280"/>
    <w:rsid w:val="007C1DE6"/>
    <w:rsid w:val="00884FBA"/>
    <w:rsid w:val="009011A7"/>
    <w:rsid w:val="00904F5B"/>
    <w:rsid w:val="00913212"/>
    <w:rsid w:val="009865B4"/>
    <w:rsid w:val="009A3552"/>
    <w:rsid w:val="009B7930"/>
    <w:rsid w:val="009D4869"/>
    <w:rsid w:val="009E30B8"/>
    <w:rsid w:val="00A24BA5"/>
    <w:rsid w:val="00AF6576"/>
    <w:rsid w:val="00B0506B"/>
    <w:rsid w:val="00B11B85"/>
    <w:rsid w:val="00B46E5E"/>
    <w:rsid w:val="00B7176D"/>
    <w:rsid w:val="00BC2AC7"/>
    <w:rsid w:val="00BD50CD"/>
    <w:rsid w:val="00C16C33"/>
    <w:rsid w:val="00C43994"/>
    <w:rsid w:val="00C833B3"/>
    <w:rsid w:val="00CE0D41"/>
    <w:rsid w:val="00D2708F"/>
    <w:rsid w:val="00D45B3A"/>
    <w:rsid w:val="00DC69A0"/>
    <w:rsid w:val="00E25ED1"/>
    <w:rsid w:val="00E6387F"/>
    <w:rsid w:val="00EC570D"/>
    <w:rsid w:val="00EE2142"/>
    <w:rsid w:val="00F039A8"/>
    <w:rsid w:val="00F3726D"/>
    <w:rsid w:val="00F47311"/>
    <w:rsid w:val="00FC7B84"/>
    <w:rsid w:val="00FD431D"/>
    <w:rsid w:val="00FD7C89"/>
    <w:rsid w:val="00FF0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00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762"/>
    <w:pPr>
      <w:ind w:left="720"/>
      <w:contextualSpacing/>
    </w:pPr>
  </w:style>
  <w:style w:type="table" w:styleId="TableGrid">
    <w:name w:val="Table Grid"/>
    <w:basedOn w:val="TableNormal"/>
    <w:uiPriority w:val="59"/>
    <w:rsid w:val="00BC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A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762"/>
    <w:pPr>
      <w:ind w:left="720"/>
      <w:contextualSpacing/>
    </w:pPr>
  </w:style>
  <w:style w:type="table" w:styleId="TableGrid">
    <w:name w:val="Table Grid"/>
    <w:basedOn w:val="TableNormal"/>
    <w:uiPriority w:val="59"/>
    <w:rsid w:val="00BC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90690">
      <w:bodyDiv w:val="1"/>
      <w:marLeft w:val="0"/>
      <w:marRight w:val="0"/>
      <w:marTop w:val="0"/>
      <w:marBottom w:val="0"/>
      <w:divBdr>
        <w:top w:val="none" w:sz="0" w:space="0" w:color="auto"/>
        <w:left w:val="none" w:sz="0" w:space="0" w:color="auto"/>
        <w:bottom w:val="none" w:sz="0" w:space="0" w:color="auto"/>
        <w:right w:val="none" w:sz="0" w:space="0" w:color="auto"/>
      </w:divBdr>
      <w:divsChild>
        <w:div w:id="487329583">
          <w:marLeft w:val="907"/>
          <w:marRight w:val="0"/>
          <w:marTop w:val="96"/>
          <w:marBottom w:val="0"/>
          <w:divBdr>
            <w:top w:val="none" w:sz="0" w:space="0" w:color="auto"/>
            <w:left w:val="none" w:sz="0" w:space="0" w:color="auto"/>
            <w:bottom w:val="none" w:sz="0" w:space="0" w:color="auto"/>
            <w:right w:val="none" w:sz="0" w:space="0" w:color="auto"/>
          </w:divBdr>
        </w:div>
      </w:divsChild>
    </w:div>
    <w:div w:id="311368668">
      <w:bodyDiv w:val="1"/>
      <w:marLeft w:val="0"/>
      <w:marRight w:val="0"/>
      <w:marTop w:val="0"/>
      <w:marBottom w:val="0"/>
      <w:divBdr>
        <w:top w:val="none" w:sz="0" w:space="0" w:color="auto"/>
        <w:left w:val="none" w:sz="0" w:space="0" w:color="auto"/>
        <w:bottom w:val="none" w:sz="0" w:space="0" w:color="auto"/>
        <w:right w:val="none" w:sz="0" w:space="0" w:color="auto"/>
      </w:divBdr>
      <w:divsChild>
        <w:div w:id="421151319">
          <w:marLeft w:val="907"/>
          <w:marRight w:val="0"/>
          <w:marTop w:val="96"/>
          <w:marBottom w:val="0"/>
          <w:divBdr>
            <w:top w:val="none" w:sz="0" w:space="0" w:color="auto"/>
            <w:left w:val="none" w:sz="0" w:space="0" w:color="auto"/>
            <w:bottom w:val="none" w:sz="0" w:space="0" w:color="auto"/>
            <w:right w:val="none" w:sz="0" w:space="0" w:color="auto"/>
          </w:divBdr>
        </w:div>
      </w:divsChild>
    </w:div>
    <w:div w:id="549653250">
      <w:bodyDiv w:val="1"/>
      <w:marLeft w:val="0"/>
      <w:marRight w:val="0"/>
      <w:marTop w:val="0"/>
      <w:marBottom w:val="0"/>
      <w:divBdr>
        <w:top w:val="none" w:sz="0" w:space="0" w:color="auto"/>
        <w:left w:val="none" w:sz="0" w:space="0" w:color="auto"/>
        <w:bottom w:val="none" w:sz="0" w:space="0" w:color="auto"/>
        <w:right w:val="none" w:sz="0" w:space="0" w:color="auto"/>
      </w:divBdr>
      <w:divsChild>
        <w:div w:id="216549999">
          <w:marLeft w:val="907"/>
          <w:marRight w:val="0"/>
          <w:marTop w:val="96"/>
          <w:marBottom w:val="0"/>
          <w:divBdr>
            <w:top w:val="none" w:sz="0" w:space="0" w:color="auto"/>
            <w:left w:val="none" w:sz="0" w:space="0" w:color="auto"/>
            <w:bottom w:val="none" w:sz="0" w:space="0" w:color="auto"/>
            <w:right w:val="none" w:sz="0" w:space="0" w:color="auto"/>
          </w:divBdr>
        </w:div>
      </w:divsChild>
    </w:div>
    <w:div w:id="693263956">
      <w:bodyDiv w:val="1"/>
      <w:marLeft w:val="0"/>
      <w:marRight w:val="0"/>
      <w:marTop w:val="0"/>
      <w:marBottom w:val="0"/>
      <w:divBdr>
        <w:top w:val="none" w:sz="0" w:space="0" w:color="auto"/>
        <w:left w:val="none" w:sz="0" w:space="0" w:color="auto"/>
        <w:bottom w:val="none" w:sz="0" w:space="0" w:color="auto"/>
        <w:right w:val="none" w:sz="0" w:space="0" w:color="auto"/>
      </w:divBdr>
      <w:divsChild>
        <w:div w:id="1737632191">
          <w:marLeft w:val="432"/>
          <w:marRight w:val="0"/>
          <w:marTop w:val="96"/>
          <w:marBottom w:val="0"/>
          <w:divBdr>
            <w:top w:val="none" w:sz="0" w:space="0" w:color="auto"/>
            <w:left w:val="none" w:sz="0" w:space="0" w:color="auto"/>
            <w:bottom w:val="none" w:sz="0" w:space="0" w:color="auto"/>
            <w:right w:val="none" w:sz="0" w:space="0" w:color="auto"/>
          </w:divBdr>
        </w:div>
      </w:divsChild>
    </w:div>
    <w:div w:id="757747746">
      <w:bodyDiv w:val="1"/>
      <w:marLeft w:val="0"/>
      <w:marRight w:val="0"/>
      <w:marTop w:val="0"/>
      <w:marBottom w:val="0"/>
      <w:divBdr>
        <w:top w:val="none" w:sz="0" w:space="0" w:color="auto"/>
        <w:left w:val="none" w:sz="0" w:space="0" w:color="auto"/>
        <w:bottom w:val="none" w:sz="0" w:space="0" w:color="auto"/>
        <w:right w:val="none" w:sz="0" w:space="0" w:color="auto"/>
      </w:divBdr>
      <w:divsChild>
        <w:div w:id="951980968">
          <w:marLeft w:val="907"/>
          <w:marRight w:val="0"/>
          <w:marTop w:val="96"/>
          <w:marBottom w:val="0"/>
          <w:divBdr>
            <w:top w:val="none" w:sz="0" w:space="0" w:color="auto"/>
            <w:left w:val="none" w:sz="0" w:space="0" w:color="auto"/>
            <w:bottom w:val="none" w:sz="0" w:space="0" w:color="auto"/>
            <w:right w:val="none" w:sz="0" w:space="0" w:color="auto"/>
          </w:divBdr>
        </w:div>
      </w:divsChild>
    </w:div>
    <w:div w:id="852186012">
      <w:bodyDiv w:val="1"/>
      <w:marLeft w:val="0"/>
      <w:marRight w:val="0"/>
      <w:marTop w:val="0"/>
      <w:marBottom w:val="0"/>
      <w:divBdr>
        <w:top w:val="none" w:sz="0" w:space="0" w:color="auto"/>
        <w:left w:val="none" w:sz="0" w:space="0" w:color="auto"/>
        <w:bottom w:val="none" w:sz="0" w:space="0" w:color="auto"/>
        <w:right w:val="none" w:sz="0" w:space="0" w:color="auto"/>
      </w:divBdr>
      <w:divsChild>
        <w:div w:id="1398818462">
          <w:marLeft w:val="432"/>
          <w:marRight w:val="0"/>
          <w:marTop w:val="96"/>
          <w:marBottom w:val="0"/>
          <w:divBdr>
            <w:top w:val="none" w:sz="0" w:space="0" w:color="auto"/>
            <w:left w:val="none" w:sz="0" w:space="0" w:color="auto"/>
            <w:bottom w:val="none" w:sz="0" w:space="0" w:color="auto"/>
            <w:right w:val="none" w:sz="0" w:space="0" w:color="auto"/>
          </w:divBdr>
        </w:div>
      </w:divsChild>
    </w:div>
    <w:div w:id="1166362842">
      <w:bodyDiv w:val="1"/>
      <w:marLeft w:val="0"/>
      <w:marRight w:val="0"/>
      <w:marTop w:val="0"/>
      <w:marBottom w:val="0"/>
      <w:divBdr>
        <w:top w:val="none" w:sz="0" w:space="0" w:color="auto"/>
        <w:left w:val="none" w:sz="0" w:space="0" w:color="auto"/>
        <w:bottom w:val="none" w:sz="0" w:space="0" w:color="auto"/>
        <w:right w:val="none" w:sz="0" w:space="0" w:color="auto"/>
      </w:divBdr>
      <w:divsChild>
        <w:div w:id="186412775">
          <w:marLeft w:val="432"/>
          <w:marRight w:val="0"/>
          <w:marTop w:val="96"/>
          <w:marBottom w:val="0"/>
          <w:divBdr>
            <w:top w:val="none" w:sz="0" w:space="0" w:color="auto"/>
            <w:left w:val="none" w:sz="0" w:space="0" w:color="auto"/>
            <w:bottom w:val="none" w:sz="0" w:space="0" w:color="auto"/>
            <w:right w:val="none" w:sz="0" w:space="0" w:color="auto"/>
          </w:divBdr>
        </w:div>
      </w:divsChild>
    </w:div>
    <w:div w:id="1235702131">
      <w:bodyDiv w:val="1"/>
      <w:marLeft w:val="0"/>
      <w:marRight w:val="0"/>
      <w:marTop w:val="0"/>
      <w:marBottom w:val="0"/>
      <w:divBdr>
        <w:top w:val="none" w:sz="0" w:space="0" w:color="auto"/>
        <w:left w:val="none" w:sz="0" w:space="0" w:color="auto"/>
        <w:bottom w:val="none" w:sz="0" w:space="0" w:color="auto"/>
        <w:right w:val="none" w:sz="0" w:space="0" w:color="auto"/>
      </w:divBdr>
      <w:divsChild>
        <w:div w:id="347298958">
          <w:marLeft w:val="432"/>
          <w:marRight w:val="0"/>
          <w:marTop w:val="96"/>
          <w:marBottom w:val="0"/>
          <w:divBdr>
            <w:top w:val="none" w:sz="0" w:space="0" w:color="auto"/>
            <w:left w:val="none" w:sz="0" w:space="0" w:color="auto"/>
            <w:bottom w:val="none" w:sz="0" w:space="0" w:color="auto"/>
            <w:right w:val="none" w:sz="0" w:space="0" w:color="auto"/>
          </w:divBdr>
        </w:div>
      </w:divsChild>
    </w:div>
    <w:div w:id="1275942458">
      <w:bodyDiv w:val="1"/>
      <w:marLeft w:val="0"/>
      <w:marRight w:val="0"/>
      <w:marTop w:val="0"/>
      <w:marBottom w:val="0"/>
      <w:divBdr>
        <w:top w:val="none" w:sz="0" w:space="0" w:color="auto"/>
        <w:left w:val="none" w:sz="0" w:space="0" w:color="auto"/>
        <w:bottom w:val="none" w:sz="0" w:space="0" w:color="auto"/>
        <w:right w:val="none" w:sz="0" w:space="0" w:color="auto"/>
      </w:divBdr>
      <w:divsChild>
        <w:div w:id="2138721004">
          <w:marLeft w:val="907"/>
          <w:marRight w:val="0"/>
          <w:marTop w:val="96"/>
          <w:marBottom w:val="0"/>
          <w:divBdr>
            <w:top w:val="none" w:sz="0" w:space="0" w:color="auto"/>
            <w:left w:val="none" w:sz="0" w:space="0" w:color="auto"/>
            <w:bottom w:val="none" w:sz="0" w:space="0" w:color="auto"/>
            <w:right w:val="none" w:sz="0" w:space="0" w:color="auto"/>
          </w:divBdr>
        </w:div>
      </w:divsChild>
    </w:div>
    <w:div w:id="1415203599">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298459425">
          <w:marLeft w:val="0"/>
          <w:marRight w:val="0"/>
          <w:marTop w:val="0"/>
          <w:marBottom w:val="0"/>
          <w:divBdr>
            <w:top w:val="none" w:sz="0" w:space="0" w:color="auto"/>
            <w:left w:val="none" w:sz="0" w:space="0" w:color="auto"/>
            <w:bottom w:val="none" w:sz="0" w:space="0" w:color="auto"/>
            <w:right w:val="none" w:sz="0" w:space="0" w:color="auto"/>
          </w:divBdr>
        </w:div>
      </w:divsChild>
    </w:div>
    <w:div w:id="1913346737">
      <w:bodyDiv w:val="1"/>
      <w:marLeft w:val="0"/>
      <w:marRight w:val="0"/>
      <w:marTop w:val="0"/>
      <w:marBottom w:val="0"/>
      <w:divBdr>
        <w:top w:val="none" w:sz="0" w:space="0" w:color="auto"/>
        <w:left w:val="none" w:sz="0" w:space="0" w:color="auto"/>
        <w:bottom w:val="none" w:sz="0" w:space="0" w:color="auto"/>
        <w:right w:val="none" w:sz="0" w:space="0" w:color="auto"/>
      </w:divBdr>
      <w:divsChild>
        <w:div w:id="9306455">
          <w:marLeft w:val="432"/>
          <w:marRight w:val="0"/>
          <w:marTop w:val="96"/>
          <w:marBottom w:val="0"/>
          <w:divBdr>
            <w:top w:val="none" w:sz="0" w:space="0" w:color="auto"/>
            <w:left w:val="none" w:sz="0" w:space="0" w:color="auto"/>
            <w:bottom w:val="none" w:sz="0" w:space="0" w:color="auto"/>
            <w:right w:val="none" w:sz="0" w:space="0" w:color="auto"/>
          </w:divBdr>
        </w:div>
      </w:divsChild>
    </w:div>
    <w:div w:id="2038003050">
      <w:bodyDiv w:val="1"/>
      <w:marLeft w:val="0"/>
      <w:marRight w:val="0"/>
      <w:marTop w:val="0"/>
      <w:marBottom w:val="0"/>
      <w:divBdr>
        <w:top w:val="none" w:sz="0" w:space="0" w:color="auto"/>
        <w:left w:val="none" w:sz="0" w:space="0" w:color="auto"/>
        <w:bottom w:val="none" w:sz="0" w:space="0" w:color="auto"/>
        <w:right w:val="none" w:sz="0" w:space="0" w:color="auto"/>
      </w:divBdr>
      <w:divsChild>
        <w:div w:id="1352537545">
          <w:marLeft w:val="0"/>
          <w:marRight w:val="0"/>
          <w:marTop w:val="0"/>
          <w:marBottom w:val="0"/>
          <w:divBdr>
            <w:top w:val="none" w:sz="0" w:space="0" w:color="auto"/>
            <w:left w:val="none" w:sz="0" w:space="0" w:color="auto"/>
            <w:bottom w:val="none" w:sz="0" w:space="0" w:color="auto"/>
            <w:right w:val="none" w:sz="0" w:space="0" w:color="auto"/>
          </w:divBdr>
        </w:div>
        <w:div w:id="1276333239">
          <w:marLeft w:val="0"/>
          <w:marRight w:val="0"/>
          <w:marTop w:val="0"/>
          <w:marBottom w:val="0"/>
          <w:divBdr>
            <w:top w:val="none" w:sz="0" w:space="0" w:color="auto"/>
            <w:left w:val="none" w:sz="0" w:space="0" w:color="auto"/>
            <w:bottom w:val="none" w:sz="0" w:space="0" w:color="auto"/>
            <w:right w:val="none" w:sz="0" w:space="0" w:color="auto"/>
          </w:divBdr>
        </w:div>
        <w:div w:id="580137745">
          <w:marLeft w:val="0"/>
          <w:marRight w:val="0"/>
          <w:marTop w:val="0"/>
          <w:marBottom w:val="0"/>
          <w:divBdr>
            <w:top w:val="none" w:sz="0" w:space="0" w:color="auto"/>
            <w:left w:val="none" w:sz="0" w:space="0" w:color="auto"/>
            <w:bottom w:val="none" w:sz="0" w:space="0" w:color="auto"/>
            <w:right w:val="none" w:sz="0" w:space="0" w:color="auto"/>
          </w:divBdr>
        </w:div>
        <w:div w:id="630483262">
          <w:marLeft w:val="0"/>
          <w:marRight w:val="0"/>
          <w:marTop w:val="0"/>
          <w:marBottom w:val="0"/>
          <w:divBdr>
            <w:top w:val="none" w:sz="0" w:space="0" w:color="auto"/>
            <w:left w:val="none" w:sz="0" w:space="0" w:color="auto"/>
            <w:bottom w:val="none" w:sz="0" w:space="0" w:color="auto"/>
            <w:right w:val="none" w:sz="0" w:space="0" w:color="auto"/>
          </w:divBdr>
        </w:div>
        <w:div w:id="391543314">
          <w:marLeft w:val="0"/>
          <w:marRight w:val="0"/>
          <w:marTop w:val="0"/>
          <w:marBottom w:val="0"/>
          <w:divBdr>
            <w:top w:val="none" w:sz="0" w:space="0" w:color="auto"/>
            <w:left w:val="none" w:sz="0" w:space="0" w:color="auto"/>
            <w:bottom w:val="none" w:sz="0" w:space="0" w:color="auto"/>
            <w:right w:val="none" w:sz="0" w:space="0" w:color="auto"/>
          </w:divBdr>
        </w:div>
        <w:div w:id="891306555">
          <w:marLeft w:val="0"/>
          <w:marRight w:val="0"/>
          <w:marTop w:val="0"/>
          <w:marBottom w:val="0"/>
          <w:divBdr>
            <w:top w:val="none" w:sz="0" w:space="0" w:color="auto"/>
            <w:left w:val="none" w:sz="0" w:space="0" w:color="auto"/>
            <w:bottom w:val="none" w:sz="0" w:space="0" w:color="auto"/>
            <w:right w:val="none" w:sz="0" w:space="0" w:color="auto"/>
          </w:divBdr>
        </w:div>
        <w:div w:id="1824009832">
          <w:marLeft w:val="0"/>
          <w:marRight w:val="0"/>
          <w:marTop w:val="0"/>
          <w:marBottom w:val="0"/>
          <w:divBdr>
            <w:top w:val="none" w:sz="0" w:space="0" w:color="auto"/>
            <w:left w:val="none" w:sz="0" w:space="0" w:color="auto"/>
            <w:bottom w:val="none" w:sz="0" w:space="0" w:color="auto"/>
            <w:right w:val="none" w:sz="0" w:space="0" w:color="auto"/>
          </w:divBdr>
        </w:div>
        <w:div w:id="1786774476">
          <w:marLeft w:val="0"/>
          <w:marRight w:val="0"/>
          <w:marTop w:val="0"/>
          <w:marBottom w:val="0"/>
          <w:divBdr>
            <w:top w:val="none" w:sz="0" w:space="0" w:color="auto"/>
            <w:left w:val="none" w:sz="0" w:space="0" w:color="auto"/>
            <w:bottom w:val="none" w:sz="0" w:space="0" w:color="auto"/>
            <w:right w:val="none" w:sz="0" w:space="0" w:color="auto"/>
          </w:divBdr>
        </w:div>
        <w:div w:id="57894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2307</Words>
  <Characters>13152</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YeiSol Woo</cp:lastModifiedBy>
  <cp:revision>19</cp:revision>
  <cp:lastPrinted>2012-03-19T19:06:00Z</cp:lastPrinted>
  <dcterms:created xsi:type="dcterms:W3CDTF">2012-04-06T15:15:00Z</dcterms:created>
  <dcterms:modified xsi:type="dcterms:W3CDTF">2012-04-16T18:53:00Z</dcterms:modified>
</cp:coreProperties>
</file>