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473E">
    <v:background id="_x0000_s1025" o:bwmode="white" fillcolor="#4e473e">
      <v:fill r:id="rId3" o:title="htytyt" type="tile"/>
    </v:background>
  </w:background>
  <w:body>
    <w:p w:rsidR="003B36A6" w:rsidRPr="00E25BC4" w:rsidRDefault="00FF1879" w:rsidP="00FF1879">
      <w:pPr>
        <w:jc w:val="center"/>
        <w:rPr>
          <w:rFonts w:ascii="Berlin Sans FB" w:hAnsi="Berlin Sans FB"/>
          <w:b/>
          <w:color w:val="B6DDE8" w:themeColor="accent5" w:themeTint="66"/>
          <w:sz w:val="28"/>
          <w:szCs w:val="28"/>
          <w:u w:val="single"/>
        </w:rPr>
      </w:pPr>
      <w:r w:rsidRPr="00E25BC4">
        <w:rPr>
          <w:rFonts w:ascii="Berlin Sans FB" w:hAnsi="Berlin Sans FB"/>
          <w:b/>
          <w:color w:val="B6DDE8" w:themeColor="accent5" w:themeTint="66"/>
          <w:sz w:val="28"/>
          <w:szCs w:val="28"/>
          <w:u w:val="single"/>
        </w:rPr>
        <w:t>Los perros de San Bernardo</w:t>
      </w:r>
    </w:p>
    <w:p w:rsidR="00FF1879" w:rsidRPr="006C48B1" w:rsidRDefault="00FF1879" w:rsidP="00D017BB">
      <w:pPr>
        <w:jc w:val="both"/>
        <w:rPr>
          <w:rFonts w:ascii="Berlin Sans FB" w:hAnsi="Berlin Sans FB"/>
          <w:color w:val="EEECE1" w:themeColor="background2"/>
          <w:sz w:val="32"/>
          <w:szCs w:val="32"/>
        </w:rPr>
      </w:pPr>
      <w:r>
        <w:rPr>
          <w:rFonts w:ascii="Berlin Sans FB" w:hAnsi="Berlin Sans FB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.4pt;height:40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erlin Sans FB&quot;;v-text-kern:t" trim="t" fitpath="t" string="L"/>
          </v:shape>
        </w:pict>
      </w:r>
      <w:r w:rsidRPr="006C48B1">
        <w:rPr>
          <w:rFonts w:ascii="Berlin Sans FB" w:hAnsi="Berlin Sans FB"/>
          <w:color w:val="EEECE1" w:themeColor="background2"/>
          <w:sz w:val="32"/>
          <w:szCs w:val="32"/>
        </w:rPr>
        <w:t>os Alpes son montañas muy grandes, siempre cubiertas de nieve.</w:t>
      </w:r>
    </w:p>
    <w:p w:rsidR="0034171F" w:rsidRPr="006C48B1" w:rsidRDefault="00FF1879" w:rsidP="00D017BB">
      <w:pPr>
        <w:ind w:firstLine="567"/>
        <w:jc w:val="both"/>
        <w:rPr>
          <w:rFonts w:ascii="Berlin Sans FB" w:hAnsi="Berlin Sans FB"/>
          <w:color w:val="EEECE1" w:themeColor="background2"/>
          <w:sz w:val="32"/>
          <w:szCs w:val="32"/>
        </w:rPr>
      </w:pPr>
      <w:r w:rsidRPr="006C48B1">
        <w:rPr>
          <w:rFonts w:ascii="Berlin Sans FB" w:hAnsi="Berlin Sans FB"/>
          <w:color w:val="EEECE1" w:themeColor="background2"/>
          <w:sz w:val="32"/>
          <w:szCs w:val="32"/>
        </w:rPr>
        <w:t>Al andar por ellos, es fácil caerse en los barrancos,</w:t>
      </w:r>
      <w:r w:rsidR="0034171F" w:rsidRPr="006C48B1">
        <w:rPr>
          <w:rFonts w:ascii="Berlin Sans FB" w:hAnsi="Berlin Sans FB"/>
          <w:color w:val="EEECE1" w:themeColor="background2"/>
          <w:sz w:val="32"/>
          <w:szCs w:val="32"/>
        </w:rPr>
        <w:t xml:space="preserve"> perderse entre los peñascos, o morir helados sobre la nieve y el hielo.</w:t>
      </w:r>
    </w:p>
    <w:p w:rsidR="0034171F" w:rsidRPr="006C48B1" w:rsidRDefault="0034171F" w:rsidP="00D017BB">
      <w:pPr>
        <w:ind w:firstLine="567"/>
        <w:jc w:val="both"/>
        <w:rPr>
          <w:rFonts w:ascii="Berlin Sans FB" w:hAnsi="Berlin Sans FB"/>
          <w:color w:val="EEECE1" w:themeColor="background2"/>
          <w:sz w:val="32"/>
          <w:szCs w:val="32"/>
        </w:rPr>
      </w:pPr>
      <w:r w:rsidRPr="006C48B1">
        <w:rPr>
          <w:rFonts w:ascii="Berlin Sans FB" w:hAnsi="Berlin Sans FB"/>
          <w:color w:val="EEECE1" w:themeColor="background2"/>
          <w:sz w:val="32"/>
          <w:szCs w:val="32"/>
        </w:rPr>
        <w:t>Unos frailes muy buenos han hecho de allí una gran casa para socorrer a los viajeros. En esta casa de Dios está siempre el fuego encendido.</w:t>
      </w:r>
    </w:p>
    <w:p w:rsidR="0034171F" w:rsidRPr="006C48B1" w:rsidRDefault="0034171F" w:rsidP="00D017BB">
      <w:pPr>
        <w:ind w:firstLine="567"/>
        <w:jc w:val="both"/>
        <w:rPr>
          <w:rFonts w:ascii="Berlin Sans FB" w:hAnsi="Berlin Sans FB"/>
          <w:color w:val="EEECE1" w:themeColor="background2"/>
          <w:sz w:val="32"/>
          <w:szCs w:val="32"/>
        </w:rPr>
      </w:pPr>
      <w:r w:rsidRPr="006C48B1">
        <w:rPr>
          <w:rFonts w:ascii="Berlin Sans FB" w:hAnsi="Berlin Sans FB"/>
          <w:color w:val="EEECE1" w:themeColor="background2"/>
          <w:sz w:val="32"/>
          <w:szCs w:val="32"/>
        </w:rPr>
        <w:t>Y esos frailes tienen unos perros muy valientes y muy listos.</w:t>
      </w:r>
    </w:p>
    <w:p w:rsidR="0034171F" w:rsidRPr="006C48B1" w:rsidRDefault="0034171F" w:rsidP="00D017BB">
      <w:pPr>
        <w:ind w:firstLine="426"/>
        <w:jc w:val="both"/>
        <w:rPr>
          <w:rFonts w:ascii="Berlin Sans FB" w:hAnsi="Berlin Sans FB"/>
          <w:color w:val="EEECE1" w:themeColor="background2"/>
          <w:sz w:val="32"/>
          <w:szCs w:val="32"/>
        </w:rPr>
      </w:pPr>
      <w:r w:rsidRPr="006C48B1">
        <w:rPr>
          <w:rFonts w:ascii="Berlin Sans FB" w:hAnsi="Berlin Sans FB"/>
          <w:color w:val="EEECE1" w:themeColor="background2"/>
          <w:sz w:val="32"/>
          <w:szCs w:val="32"/>
        </w:rPr>
        <w:t>Los perros conocen muy bien las veredas y los rincones de las montañas. Y cuando en ellas encuentran a un hombre muerto, herido o enfer</w:t>
      </w:r>
      <w:r w:rsidR="00D017BB" w:rsidRPr="006C48B1">
        <w:rPr>
          <w:rFonts w:ascii="Berlin Sans FB" w:hAnsi="Berlin Sans FB"/>
          <w:color w:val="EEECE1" w:themeColor="background2"/>
          <w:sz w:val="32"/>
          <w:szCs w:val="32"/>
        </w:rPr>
        <w:t>mo, corren al convento y, ladrando y aullando, avisan y llevan a los frailes donde está el hombre.</w:t>
      </w:r>
    </w:p>
    <w:p w:rsidR="004828F2" w:rsidRPr="006C48B1" w:rsidRDefault="00D017BB" w:rsidP="004828F2">
      <w:pPr>
        <w:ind w:firstLine="567"/>
        <w:jc w:val="both"/>
        <w:rPr>
          <w:rFonts w:ascii="Berlin Sans FB" w:hAnsi="Berlin Sans FB"/>
          <w:color w:val="EEECE1" w:themeColor="background2"/>
          <w:sz w:val="32"/>
          <w:szCs w:val="32"/>
        </w:rPr>
      </w:pPr>
      <w:r w:rsidRPr="006C48B1">
        <w:rPr>
          <w:rFonts w:ascii="Berlin Sans FB" w:hAnsi="Berlin Sans FB"/>
          <w:color w:val="EEECE1" w:themeColor="background2"/>
          <w:sz w:val="32"/>
          <w:szCs w:val="32"/>
        </w:rPr>
        <w:t>Cuando los perros salen a correr la montaña, llevan en el lomo una manta de lana y en el cuello una cesta con vino y comida. De este modo, si encuentran un viajero perdido, puede abrigarse y comer hasta llegar al convento.</w:t>
      </w:r>
    </w:p>
    <w:p w:rsidR="00D017BB" w:rsidRPr="006C48B1" w:rsidRDefault="004828F2" w:rsidP="00D017BB">
      <w:pPr>
        <w:ind w:firstLine="567"/>
        <w:jc w:val="both"/>
        <w:rPr>
          <w:rFonts w:ascii="Berlin Sans FB" w:hAnsi="Berlin Sans FB"/>
          <w:color w:val="B6DDE8" w:themeColor="accent5" w:themeTint="66"/>
          <w:sz w:val="32"/>
          <w:szCs w:val="32"/>
        </w:rPr>
      </w:pPr>
      <w:r w:rsidRPr="006C48B1">
        <w:rPr>
          <w:rFonts w:ascii="Berlin Sans FB" w:hAnsi="Berlin Sans FB"/>
          <w:color w:val="B6DDE8" w:themeColor="accent5" w:themeTint="66"/>
          <w:sz w:val="32"/>
          <w:szCs w:val="32"/>
        </w:rPr>
        <w:t>‘’</w:t>
      </w:r>
      <w:r w:rsidR="00D017BB" w:rsidRPr="006C48B1">
        <w:rPr>
          <w:rFonts w:ascii="Berlin Sans FB" w:hAnsi="Berlin Sans FB"/>
          <w:color w:val="B6DDE8" w:themeColor="accent5" w:themeTint="66"/>
          <w:sz w:val="32"/>
          <w:szCs w:val="32"/>
        </w:rPr>
        <w:t>El niño que tira piedras a un perro es</w:t>
      </w:r>
      <w:r w:rsidRPr="006C48B1">
        <w:rPr>
          <w:rFonts w:ascii="Berlin Sans FB" w:hAnsi="Berlin Sans FB"/>
          <w:color w:val="B6DDE8" w:themeColor="accent5" w:themeTint="66"/>
          <w:sz w:val="32"/>
          <w:szCs w:val="32"/>
        </w:rPr>
        <w:t xml:space="preserve"> un desagradecido y tiene un</w:t>
      </w:r>
      <w:r w:rsidR="00D017BB" w:rsidRPr="006C48B1">
        <w:rPr>
          <w:rFonts w:ascii="Berlin Sans FB" w:hAnsi="Berlin Sans FB"/>
          <w:color w:val="B6DDE8" w:themeColor="accent5" w:themeTint="66"/>
          <w:sz w:val="32"/>
          <w:szCs w:val="32"/>
        </w:rPr>
        <w:t xml:space="preserve"> corazón</w:t>
      </w:r>
      <w:r w:rsidRPr="006C48B1">
        <w:rPr>
          <w:rFonts w:ascii="Berlin Sans FB" w:hAnsi="Berlin Sans FB"/>
          <w:color w:val="B6DDE8" w:themeColor="accent5" w:themeTint="66"/>
          <w:sz w:val="32"/>
          <w:szCs w:val="32"/>
        </w:rPr>
        <w:t xml:space="preserve"> lleno de odio’’</w:t>
      </w:r>
      <w:r w:rsidR="00D017BB" w:rsidRPr="006C48B1">
        <w:rPr>
          <w:rFonts w:ascii="Berlin Sans FB" w:hAnsi="Berlin Sans FB"/>
          <w:color w:val="B6DDE8" w:themeColor="accent5" w:themeTint="66"/>
          <w:sz w:val="32"/>
          <w:szCs w:val="32"/>
        </w:rPr>
        <w:t>.</w:t>
      </w:r>
    </w:p>
    <w:p w:rsidR="00FF1879" w:rsidRPr="00FA15CF" w:rsidRDefault="00FA15CF" w:rsidP="00FA15CF">
      <w:pPr>
        <w:ind w:firstLine="426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28"/>
          <w:szCs w:val="28"/>
          <w:lang w:eastAsia="es-PA"/>
        </w:rPr>
        <w:drawing>
          <wp:inline distT="0" distB="0" distL="0" distR="0">
            <wp:extent cx="2958066" cy="1984253"/>
            <wp:effectExtent l="38100" t="0" r="13734" b="0"/>
            <wp:docPr id="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70" cy="1988750"/>
                    </a:xfrm>
                    <a:prstGeom prst="hear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F1879" w:rsidRPr="00FA15CF" w:rsidSect="003B36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FF1879"/>
    <w:rsid w:val="0034171F"/>
    <w:rsid w:val="003B36A6"/>
    <w:rsid w:val="003D72B1"/>
    <w:rsid w:val="004828F2"/>
    <w:rsid w:val="006C48B1"/>
    <w:rsid w:val="00D017BB"/>
    <w:rsid w:val="00E25BC4"/>
    <w:rsid w:val="00E26A97"/>
    <w:rsid w:val="00FA15CF"/>
    <w:rsid w:val="00FF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6BF1-8127-4F79-AF4F-48E957DD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2012-09-19T18:33:00Z</dcterms:created>
  <dcterms:modified xsi:type="dcterms:W3CDTF">2012-09-19T19:49:00Z</dcterms:modified>
</cp:coreProperties>
</file>