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A23" w:rsidRDefault="00761A23" w:rsidP="00761A23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haroni"/>
          <w:color w:val="FFFF00"/>
          <w:sz w:val="32"/>
          <w:szCs w:val="3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6DB1E" wp14:editId="2C80DAB4">
                <wp:simplePos x="0" y="0"/>
                <wp:positionH relativeFrom="column">
                  <wp:posOffset>1104900</wp:posOffset>
                </wp:positionH>
                <wp:positionV relativeFrom="paragraph">
                  <wp:posOffset>-19050</wp:posOffset>
                </wp:positionV>
                <wp:extent cx="1828800" cy="1828800"/>
                <wp:effectExtent l="0" t="0" r="0" b="190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61A23" w:rsidRPr="00761A23" w:rsidRDefault="00761A23" w:rsidP="00761A23">
                            <w:pPr>
                              <w:pStyle w:val="NormalWeb"/>
                              <w:shd w:val="clear" w:color="auto" w:fill="FFFFFF"/>
                              <w:spacing w:before="96" w:after="120" w:line="288" w:lineRule="atLeast"/>
                              <w:jc w:val="center"/>
                              <w:rPr>
                                <w:rFonts w:ascii="Arial" w:hAnsi="Arial" w:cs="Aharoni"/>
                                <w:b/>
                                <w:color w:val="FFFF00"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" w:hAnsi="Arial" w:cs="Aharoni"/>
                                <w:b/>
                                <w:color w:val="FFFF00"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GUERRA FRIA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87pt;margin-top:-1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" filled="f" stroked="f">
                <v:fill o:detectmouseclick="t"/>
                <v:textbox style="mso-fit-shape-to-text:t">
                  <w:txbxContent>
                    <w:p w:rsidR="00761A23" w:rsidRPr="00761A23" w:rsidRDefault="00761A23" w:rsidP="00761A23">
                      <w:pPr>
                        <w:pStyle w:val="NormalWeb"/>
                        <w:shd w:val="clear" w:color="auto" w:fill="FFFFFF"/>
                        <w:spacing w:before="96" w:after="120" w:line="288" w:lineRule="atLeast"/>
                        <w:jc w:val="center"/>
                        <w:rPr>
                          <w:rFonts w:ascii="Arial" w:hAnsi="Arial" w:cs="Aharoni"/>
                          <w:b/>
                          <w:color w:val="FFFF00"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Arial" w:hAnsi="Arial" w:cs="Aharoni"/>
                          <w:b/>
                          <w:color w:val="FFFF00"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GUERRA FRIA</w:t>
                      </w:r>
                    </w:p>
                  </w:txbxContent>
                </v:textbox>
              </v:shape>
            </w:pict>
          </mc:Fallback>
        </mc:AlternateContent>
      </w:r>
    </w:p>
    <w:p w:rsidR="00761A23" w:rsidRDefault="00761A23" w:rsidP="00761A23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haroni"/>
          <w:color w:val="FFFF00"/>
          <w:sz w:val="32"/>
          <w:szCs w:val="32"/>
        </w:rPr>
      </w:pPr>
    </w:p>
    <w:p w:rsidR="00761A23" w:rsidRDefault="00761A23" w:rsidP="00761A23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haroni"/>
          <w:color w:val="FFFF00"/>
          <w:sz w:val="32"/>
          <w:szCs w:val="32"/>
        </w:rPr>
      </w:pPr>
    </w:p>
    <w:p w:rsidR="00761A23" w:rsidRPr="00761A23" w:rsidRDefault="00761A23" w:rsidP="00761A23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haroni"/>
          <w:color w:val="FFFF00"/>
          <w:sz w:val="32"/>
          <w:szCs w:val="32"/>
        </w:rPr>
      </w:pPr>
      <w:r w:rsidRPr="00761A23">
        <w:rPr>
          <w:rFonts w:ascii="Arial" w:hAnsi="Arial" w:cs="Aharoni"/>
          <w:color w:val="FFFF00"/>
          <w:sz w:val="32"/>
          <w:szCs w:val="32"/>
        </w:rPr>
        <w:t>Se denomina</w:t>
      </w:r>
      <w:r w:rsidRPr="00761A23">
        <w:rPr>
          <w:rStyle w:val="apple-converted-space"/>
          <w:rFonts w:ascii="Arial" w:hAnsi="Arial" w:cs="Aharoni"/>
          <w:color w:val="FFFF00"/>
          <w:sz w:val="32"/>
          <w:szCs w:val="32"/>
        </w:rPr>
        <w:t> </w:t>
      </w:r>
      <w:r w:rsidRPr="00761A23">
        <w:rPr>
          <w:rFonts w:ascii="Arial" w:hAnsi="Arial" w:cs="Aharoni"/>
          <w:b/>
          <w:bCs/>
          <w:color w:val="FFFF00"/>
          <w:sz w:val="32"/>
          <w:szCs w:val="32"/>
        </w:rPr>
        <w:t>Guerra Fría</w:t>
      </w:r>
      <w:r w:rsidRPr="00761A23">
        <w:rPr>
          <w:rStyle w:val="apple-converted-space"/>
          <w:rFonts w:ascii="Arial" w:hAnsi="Arial" w:cs="Aharoni"/>
          <w:color w:val="FFFF00"/>
          <w:sz w:val="32"/>
          <w:szCs w:val="32"/>
        </w:rPr>
        <w:t> </w:t>
      </w:r>
      <w:r w:rsidRPr="00761A23">
        <w:rPr>
          <w:rFonts w:ascii="Arial" w:hAnsi="Arial" w:cs="Aharoni"/>
          <w:color w:val="FFFF00"/>
          <w:sz w:val="32"/>
          <w:szCs w:val="32"/>
        </w:rPr>
        <w:t>al enfrentamiento ideológico que tuvo lugar durante el</w:t>
      </w:r>
      <w:r w:rsidRPr="00761A23">
        <w:rPr>
          <w:rStyle w:val="apple-converted-space"/>
          <w:rFonts w:ascii="Arial" w:hAnsi="Arial" w:cs="Aharoni"/>
          <w:color w:val="FFFF00"/>
          <w:sz w:val="32"/>
          <w:szCs w:val="32"/>
        </w:rPr>
        <w:t> </w:t>
      </w:r>
      <w:hyperlink r:id="rId5" w:tooltip="Siglo XX" w:history="1">
        <w:r w:rsidRPr="00761A23">
          <w:rPr>
            <w:rStyle w:val="Hipervnculo"/>
            <w:rFonts w:ascii="Arial" w:hAnsi="Arial" w:cs="Aharoni"/>
            <w:color w:val="FFFF00"/>
            <w:sz w:val="32"/>
            <w:szCs w:val="32"/>
            <w:u w:val="none"/>
          </w:rPr>
          <w:t>siglo XX</w:t>
        </w:r>
      </w:hyperlink>
      <w:r w:rsidRPr="00761A23">
        <w:rPr>
          <w:rFonts w:ascii="Arial" w:hAnsi="Arial" w:cs="Aharoni"/>
          <w:color w:val="FFFF00"/>
          <w:sz w:val="32"/>
          <w:szCs w:val="32"/>
        </w:rPr>
        <w:t>, desde 1945 (fin de la</w:t>
      </w:r>
      <w:r w:rsidRPr="00761A23">
        <w:rPr>
          <w:rStyle w:val="apple-converted-space"/>
          <w:rFonts w:ascii="Arial" w:hAnsi="Arial" w:cs="Aharoni"/>
          <w:color w:val="FFFF00"/>
          <w:sz w:val="32"/>
          <w:szCs w:val="32"/>
        </w:rPr>
        <w:t> </w:t>
      </w:r>
      <w:hyperlink r:id="rId6" w:tooltip="Segunda Guerra Mundial" w:history="1">
        <w:r w:rsidRPr="00761A23">
          <w:rPr>
            <w:rStyle w:val="Hipervnculo"/>
            <w:rFonts w:ascii="Arial" w:hAnsi="Arial" w:cs="Aharoni"/>
            <w:color w:val="FFFF00"/>
            <w:sz w:val="32"/>
            <w:szCs w:val="32"/>
            <w:u w:val="none"/>
          </w:rPr>
          <w:t>Segunda Guerra Mundial</w:t>
        </w:r>
      </w:hyperlink>
      <w:r w:rsidRPr="00761A23">
        <w:rPr>
          <w:rFonts w:ascii="Arial" w:hAnsi="Arial" w:cs="Aharoni"/>
          <w:color w:val="FFFF00"/>
          <w:sz w:val="32"/>
          <w:szCs w:val="32"/>
        </w:rPr>
        <w:t>) hasta el fin de la</w:t>
      </w:r>
      <w:r w:rsidRPr="00761A23">
        <w:rPr>
          <w:rStyle w:val="apple-converted-space"/>
          <w:rFonts w:ascii="Arial" w:hAnsi="Arial" w:cs="Aharoni"/>
          <w:color w:val="FFFF00"/>
          <w:sz w:val="32"/>
          <w:szCs w:val="32"/>
        </w:rPr>
        <w:t> </w:t>
      </w:r>
      <w:hyperlink r:id="rId7" w:tooltip="URSS" w:history="1">
        <w:r w:rsidRPr="00761A23">
          <w:rPr>
            <w:rStyle w:val="Hipervnculo"/>
            <w:rFonts w:ascii="Arial" w:hAnsi="Arial" w:cs="Aharoni"/>
            <w:color w:val="FFFF00"/>
            <w:sz w:val="32"/>
            <w:szCs w:val="32"/>
            <w:u w:val="none"/>
          </w:rPr>
          <w:t>URSS</w:t>
        </w:r>
      </w:hyperlink>
      <w:r w:rsidRPr="00761A23">
        <w:rPr>
          <w:rStyle w:val="apple-converted-space"/>
          <w:rFonts w:ascii="Arial" w:hAnsi="Arial" w:cs="Aharoni"/>
          <w:color w:val="FFFF00"/>
          <w:sz w:val="32"/>
          <w:szCs w:val="32"/>
        </w:rPr>
        <w:t> </w:t>
      </w:r>
      <w:r w:rsidRPr="00761A23">
        <w:rPr>
          <w:rFonts w:ascii="Arial" w:hAnsi="Arial" w:cs="Aharoni"/>
          <w:color w:val="FFFF00"/>
          <w:sz w:val="32"/>
          <w:szCs w:val="32"/>
        </w:rPr>
        <w:t>(que ocurrió entre</w:t>
      </w:r>
      <w:r w:rsidRPr="00761A23">
        <w:rPr>
          <w:rStyle w:val="apple-converted-space"/>
          <w:rFonts w:ascii="Arial" w:hAnsi="Arial" w:cs="Aharoni"/>
          <w:color w:val="FFFF00"/>
          <w:sz w:val="32"/>
          <w:szCs w:val="32"/>
        </w:rPr>
        <w:t> </w:t>
      </w:r>
      <w:hyperlink r:id="rId8" w:tooltip="1989" w:history="1">
        <w:r w:rsidRPr="00761A23">
          <w:rPr>
            <w:rStyle w:val="Hipervnculo"/>
            <w:rFonts w:ascii="Arial" w:hAnsi="Arial" w:cs="Aharoni"/>
            <w:color w:val="FFFF00"/>
            <w:sz w:val="32"/>
            <w:szCs w:val="32"/>
            <w:u w:val="none"/>
          </w:rPr>
          <w:t>1989</w:t>
        </w:r>
      </w:hyperlink>
      <w:r w:rsidRPr="00761A23">
        <w:rPr>
          <w:rStyle w:val="apple-converted-space"/>
          <w:rFonts w:ascii="Arial" w:hAnsi="Arial" w:cs="Aharoni"/>
          <w:color w:val="FFFF00"/>
          <w:sz w:val="32"/>
          <w:szCs w:val="32"/>
        </w:rPr>
        <w:t> </w:t>
      </w:r>
      <w:r w:rsidRPr="00761A23">
        <w:rPr>
          <w:rFonts w:ascii="Arial" w:hAnsi="Arial" w:cs="Aharoni"/>
          <w:color w:val="FFFF00"/>
          <w:sz w:val="32"/>
          <w:szCs w:val="32"/>
        </w:rPr>
        <w:t>con la</w:t>
      </w:r>
      <w:r w:rsidRPr="00761A23">
        <w:rPr>
          <w:rStyle w:val="apple-converted-space"/>
          <w:rFonts w:ascii="Arial" w:hAnsi="Arial" w:cs="Aharoni"/>
          <w:color w:val="FFFF00"/>
          <w:sz w:val="32"/>
          <w:szCs w:val="32"/>
        </w:rPr>
        <w:t> </w:t>
      </w:r>
      <w:hyperlink r:id="rId9" w:tooltip="Caída del muro de Berlín" w:history="1">
        <w:r w:rsidRPr="00761A23">
          <w:rPr>
            <w:rStyle w:val="Hipervnculo"/>
            <w:rFonts w:ascii="Arial" w:hAnsi="Arial" w:cs="Aharoni"/>
            <w:color w:val="FFFF00"/>
            <w:sz w:val="32"/>
            <w:szCs w:val="32"/>
            <w:u w:val="none"/>
          </w:rPr>
          <w:t>caída del muro de Berlín</w:t>
        </w:r>
      </w:hyperlink>
      <w:r w:rsidRPr="00761A23">
        <w:rPr>
          <w:rStyle w:val="apple-converted-space"/>
          <w:rFonts w:ascii="Arial" w:hAnsi="Arial" w:cs="Aharoni"/>
          <w:color w:val="FFFF00"/>
          <w:sz w:val="32"/>
          <w:szCs w:val="32"/>
        </w:rPr>
        <w:t> </w:t>
      </w:r>
      <w:r w:rsidRPr="00761A23">
        <w:rPr>
          <w:rFonts w:ascii="Arial" w:hAnsi="Arial" w:cs="Aharoni"/>
          <w:color w:val="FFFF00"/>
          <w:sz w:val="32"/>
          <w:szCs w:val="32"/>
        </w:rPr>
        <w:t>y</w:t>
      </w:r>
      <w:r w:rsidRPr="00761A23">
        <w:rPr>
          <w:rStyle w:val="apple-converted-space"/>
          <w:rFonts w:ascii="Arial" w:hAnsi="Arial" w:cs="Aharoni"/>
          <w:color w:val="FFFF00"/>
          <w:sz w:val="32"/>
          <w:szCs w:val="32"/>
        </w:rPr>
        <w:t> </w:t>
      </w:r>
      <w:hyperlink r:id="rId10" w:tooltip="1991" w:history="1">
        <w:r w:rsidRPr="00761A23">
          <w:rPr>
            <w:rStyle w:val="Hipervnculo"/>
            <w:rFonts w:ascii="Arial" w:hAnsi="Arial" w:cs="Aharoni"/>
            <w:color w:val="FFFF00"/>
            <w:sz w:val="32"/>
            <w:szCs w:val="32"/>
            <w:u w:val="none"/>
          </w:rPr>
          <w:t>1991</w:t>
        </w:r>
      </w:hyperlink>
      <w:r w:rsidRPr="00761A23">
        <w:rPr>
          <w:rStyle w:val="apple-converted-space"/>
          <w:rFonts w:ascii="Arial" w:hAnsi="Arial" w:cs="Aharoni"/>
          <w:color w:val="FFFF00"/>
          <w:sz w:val="32"/>
          <w:szCs w:val="32"/>
        </w:rPr>
        <w:t> </w:t>
      </w:r>
      <w:r w:rsidRPr="00761A23">
        <w:rPr>
          <w:rFonts w:ascii="Arial" w:hAnsi="Arial" w:cs="Aharoni"/>
          <w:color w:val="FFFF00"/>
          <w:sz w:val="32"/>
          <w:szCs w:val="32"/>
        </w:rPr>
        <w:t>con el</w:t>
      </w:r>
      <w:r w:rsidRPr="00761A23">
        <w:rPr>
          <w:rStyle w:val="apple-converted-space"/>
          <w:rFonts w:ascii="Arial" w:hAnsi="Arial" w:cs="Aharoni"/>
          <w:color w:val="FFFF00"/>
          <w:sz w:val="32"/>
          <w:szCs w:val="32"/>
        </w:rPr>
        <w:t> </w:t>
      </w:r>
      <w:hyperlink r:id="rId11" w:tooltip="Intento de golpe de Estado en la Unión Soviética" w:history="1">
        <w:r w:rsidRPr="00761A23">
          <w:rPr>
            <w:rStyle w:val="Hipervnculo"/>
            <w:rFonts w:ascii="Arial" w:hAnsi="Arial" w:cs="Aharoni"/>
            <w:color w:val="FFFF00"/>
            <w:sz w:val="32"/>
            <w:szCs w:val="32"/>
            <w:u w:val="none"/>
          </w:rPr>
          <w:t>golpe de Estado en la URSS</w:t>
        </w:r>
      </w:hyperlink>
      <w:r w:rsidRPr="00761A23">
        <w:rPr>
          <w:rFonts w:ascii="Arial" w:hAnsi="Arial" w:cs="Aharoni"/>
          <w:color w:val="FFFF00"/>
          <w:sz w:val="32"/>
          <w:szCs w:val="32"/>
        </w:rPr>
        <w:t>), entre los bloques</w:t>
      </w:r>
      <w:r w:rsidRPr="00761A23">
        <w:rPr>
          <w:rStyle w:val="apple-converted-space"/>
          <w:rFonts w:ascii="Arial" w:hAnsi="Arial" w:cs="Aharoni"/>
          <w:color w:val="FFFF00"/>
          <w:sz w:val="32"/>
          <w:szCs w:val="32"/>
        </w:rPr>
        <w:t> </w:t>
      </w:r>
      <w:hyperlink r:id="rId12" w:tooltip="Historia del capitalismo" w:history="1">
        <w:r w:rsidRPr="00761A23">
          <w:rPr>
            <w:rStyle w:val="Hipervnculo"/>
            <w:rFonts w:ascii="Arial" w:hAnsi="Arial" w:cs="Aharoni"/>
            <w:color w:val="FFFF00"/>
            <w:sz w:val="32"/>
            <w:szCs w:val="32"/>
            <w:u w:val="none"/>
          </w:rPr>
          <w:t>occidental-capitalista</w:t>
        </w:r>
      </w:hyperlink>
      <w:r w:rsidRPr="00761A23">
        <w:rPr>
          <w:rStyle w:val="apple-converted-space"/>
          <w:rFonts w:ascii="Arial" w:hAnsi="Arial" w:cs="Aharoni"/>
          <w:color w:val="FFFF00"/>
          <w:sz w:val="32"/>
          <w:szCs w:val="32"/>
        </w:rPr>
        <w:t> </w:t>
      </w:r>
      <w:r w:rsidRPr="00761A23">
        <w:rPr>
          <w:rFonts w:ascii="Arial" w:hAnsi="Arial" w:cs="Aharoni"/>
          <w:color w:val="FFFF00"/>
          <w:sz w:val="32"/>
          <w:szCs w:val="32"/>
        </w:rPr>
        <w:t>liderado por</w:t>
      </w:r>
      <w:r w:rsidRPr="00761A23">
        <w:rPr>
          <w:rStyle w:val="apple-converted-space"/>
          <w:rFonts w:ascii="Arial" w:hAnsi="Arial" w:cs="Aharoni"/>
          <w:color w:val="FFFF00"/>
          <w:sz w:val="32"/>
          <w:szCs w:val="32"/>
        </w:rPr>
        <w:t> </w:t>
      </w:r>
      <w:hyperlink r:id="rId13" w:tooltip="Estados Unidos" w:history="1">
        <w:r w:rsidRPr="00761A23">
          <w:rPr>
            <w:rStyle w:val="Hipervnculo"/>
            <w:rFonts w:ascii="Arial" w:hAnsi="Arial" w:cs="Aharoni"/>
            <w:color w:val="FFFF00"/>
            <w:sz w:val="32"/>
            <w:szCs w:val="32"/>
            <w:u w:val="none"/>
          </w:rPr>
          <w:t>Estados Unidos</w:t>
        </w:r>
      </w:hyperlink>
      <w:r w:rsidRPr="00761A23">
        <w:rPr>
          <w:rFonts w:ascii="Arial" w:hAnsi="Arial" w:cs="Aharoni"/>
          <w:color w:val="FFFF00"/>
          <w:sz w:val="32"/>
          <w:szCs w:val="32"/>
        </w:rPr>
        <w:t>, y</w:t>
      </w:r>
      <w:r w:rsidRPr="00761A23">
        <w:rPr>
          <w:rStyle w:val="apple-converted-space"/>
          <w:rFonts w:ascii="Arial" w:hAnsi="Arial" w:cs="Aharoni"/>
          <w:color w:val="FFFF00"/>
          <w:sz w:val="32"/>
          <w:szCs w:val="32"/>
        </w:rPr>
        <w:t> </w:t>
      </w:r>
      <w:hyperlink r:id="rId14" w:tooltip="Historia del comunismo" w:history="1">
        <w:r w:rsidRPr="00761A23">
          <w:rPr>
            <w:rStyle w:val="Hipervnculo"/>
            <w:rFonts w:ascii="Arial" w:hAnsi="Arial" w:cs="Aharoni"/>
            <w:color w:val="FFFF00"/>
            <w:sz w:val="32"/>
            <w:szCs w:val="32"/>
            <w:u w:val="none"/>
          </w:rPr>
          <w:t>oriental-comunista</w:t>
        </w:r>
      </w:hyperlink>
      <w:r w:rsidRPr="00761A23">
        <w:rPr>
          <w:rStyle w:val="apple-converted-space"/>
          <w:rFonts w:ascii="Arial" w:hAnsi="Arial" w:cs="Aharoni"/>
          <w:color w:val="FFFF00"/>
          <w:sz w:val="32"/>
          <w:szCs w:val="32"/>
        </w:rPr>
        <w:t> </w:t>
      </w:r>
      <w:r w:rsidRPr="00761A23">
        <w:rPr>
          <w:rFonts w:ascii="Arial" w:hAnsi="Arial" w:cs="Aharoni"/>
          <w:color w:val="FFFF00"/>
          <w:sz w:val="32"/>
          <w:szCs w:val="32"/>
        </w:rPr>
        <w:t>liderado por la</w:t>
      </w:r>
      <w:r w:rsidRPr="00761A23">
        <w:rPr>
          <w:rStyle w:val="apple-converted-space"/>
          <w:rFonts w:ascii="Arial" w:hAnsi="Arial" w:cs="Aharoni"/>
          <w:color w:val="FFFF00"/>
          <w:sz w:val="32"/>
          <w:szCs w:val="32"/>
        </w:rPr>
        <w:t> </w:t>
      </w:r>
      <w:hyperlink r:id="rId15" w:tooltip="Unión Soviética" w:history="1">
        <w:r w:rsidRPr="00761A23">
          <w:rPr>
            <w:rStyle w:val="Hipervnculo"/>
            <w:rFonts w:ascii="Arial" w:hAnsi="Arial" w:cs="Aharoni"/>
            <w:color w:val="FFFF00"/>
            <w:sz w:val="32"/>
            <w:szCs w:val="32"/>
            <w:u w:val="none"/>
          </w:rPr>
          <w:t>Unión Soviética</w:t>
        </w:r>
      </w:hyperlink>
      <w:r w:rsidRPr="00761A23">
        <w:rPr>
          <w:rFonts w:ascii="Arial" w:hAnsi="Arial" w:cs="Aharoni"/>
          <w:color w:val="FFFF00"/>
          <w:sz w:val="32"/>
          <w:szCs w:val="32"/>
        </w:rPr>
        <w:t>.</w:t>
      </w:r>
    </w:p>
    <w:p w:rsidR="00761A23" w:rsidRPr="00761A23" w:rsidRDefault="00761A23" w:rsidP="00761A23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haroni"/>
          <w:color w:val="FFFF00"/>
          <w:sz w:val="32"/>
          <w:szCs w:val="32"/>
        </w:rPr>
      </w:pPr>
      <w:r w:rsidRPr="00761A23">
        <w:rPr>
          <w:rFonts w:ascii="Arial" w:hAnsi="Arial" w:cs="Aharoni"/>
          <w:color w:val="FFFF00"/>
          <w:sz w:val="32"/>
          <w:szCs w:val="32"/>
        </w:rPr>
        <w:t>Este enfrentamiento tuvo lugar a los niveles político, ideológico, económico, social, tecnológico, militar, informativo e incluso deportivo.</w:t>
      </w:r>
    </w:p>
    <w:p w:rsidR="00761A23" w:rsidRPr="00761A23" w:rsidRDefault="00761A23" w:rsidP="00761A23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haroni"/>
          <w:color w:val="FFFF00"/>
          <w:sz w:val="32"/>
          <w:szCs w:val="32"/>
        </w:rPr>
      </w:pPr>
      <w:r w:rsidRPr="00761A23">
        <w:rPr>
          <w:rFonts w:ascii="Arial" w:hAnsi="Arial" w:cs="Aharoni"/>
          <w:color w:val="FFFF00"/>
          <w:sz w:val="32"/>
          <w:szCs w:val="32"/>
        </w:rPr>
        <w:t>Ninguno de los dos bloques tomó nunca acciones directas contra el otro, razón por la que se denominó al conflicto "guerra fría".</w:t>
      </w:r>
    </w:p>
    <w:p w:rsidR="00761A23" w:rsidRPr="00761A23" w:rsidRDefault="00761A23" w:rsidP="00761A23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haroni"/>
          <w:color w:val="FFFF00"/>
          <w:sz w:val="32"/>
          <w:szCs w:val="32"/>
        </w:rPr>
      </w:pPr>
      <w:r w:rsidRPr="00761A23">
        <w:rPr>
          <w:rFonts w:ascii="Arial" w:hAnsi="Arial" w:cs="Aharoni"/>
          <w:color w:val="FFFF00"/>
          <w:sz w:val="32"/>
          <w:szCs w:val="32"/>
        </w:rPr>
        <w:t>Estas dos potencias se limitaron a actuar como «ejes» influyentes de poder en el contexto internacional y a la cooperación económica y militar con los países aliados o satélites de uno de los bloques contra los del otro.</w:t>
      </w:r>
    </w:p>
    <w:p w:rsidR="00761A23" w:rsidRPr="00761A23" w:rsidRDefault="00761A23" w:rsidP="00761A23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haroni"/>
          <w:color w:val="FFFF00"/>
          <w:sz w:val="32"/>
          <w:szCs w:val="32"/>
        </w:rPr>
      </w:pPr>
      <w:r w:rsidRPr="00761A23">
        <w:rPr>
          <w:rFonts w:ascii="Arial" w:hAnsi="Arial" w:cs="Aharoni"/>
          <w:color w:val="FFFF00"/>
          <w:sz w:val="32"/>
          <w:szCs w:val="32"/>
        </w:rPr>
        <w:t>Si bien estos enfrentamientos no llegaron a desencadenar una</w:t>
      </w:r>
      <w:r w:rsidRPr="00761A23">
        <w:rPr>
          <w:rStyle w:val="apple-converted-space"/>
          <w:rFonts w:ascii="Arial" w:hAnsi="Arial" w:cs="Aharoni"/>
          <w:color w:val="FFFF00"/>
          <w:sz w:val="32"/>
          <w:szCs w:val="32"/>
        </w:rPr>
        <w:t> </w:t>
      </w:r>
      <w:hyperlink r:id="rId16" w:tooltip="Guerra mundial" w:history="1">
        <w:r w:rsidRPr="00761A23">
          <w:rPr>
            <w:rStyle w:val="Hipervnculo"/>
            <w:rFonts w:ascii="Arial" w:hAnsi="Arial" w:cs="Aharoni"/>
            <w:color w:val="FFFF00"/>
            <w:sz w:val="32"/>
            <w:szCs w:val="32"/>
            <w:u w:val="none"/>
          </w:rPr>
          <w:t>guerra mundial</w:t>
        </w:r>
      </w:hyperlink>
      <w:r w:rsidRPr="00761A23">
        <w:rPr>
          <w:rFonts w:ascii="Arial" w:hAnsi="Arial" w:cs="Aharoni"/>
          <w:color w:val="FFFF00"/>
          <w:sz w:val="32"/>
          <w:szCs w:val="32"/>
        </w:rPr>
        <w:t>, la entidad y la gravedad de los conflictos económicos, políticos e ideológicos, que se comprometieron, marcaron significativamente gran parte de la historia de la segunda mitad del</w:t>
      </w:r>
      <w:r w:rsidRPr="00761A23">
        <w:rPr>
          <w:rStyle w:val="apple-converted-space"/>
          <w:rFonts w:ascii="Arial" w:hAnsi="Arial" w:cs="Aharoni"/>
          <w:color w:val="FFFF00"/>
          <w:sz w:val="32"/>
          <w:szCs w:val="32"/>
        </w:rPr>
        <w:t> </w:t>
      </w:r>
      <w:hyperlink r:id="rId17" w:tooltip="Siglo XX" w:history="1">
        <w:r w:rsidRPr="00761A23">
          <w:rPr>
            <w:rStyle w:val="Hipervnculo"/>
            <w:rFonts w:ascii="Arial" w:hAnsi="Arial" w:cs="Aharoni"/>
            <w:color w:val="FFFF00"/>
            <w:sz w:val="32"/>
            <w:szCs w:val="32"/>
            <w:u w:val="none"/>
          </w:rPr>
          <w:t>siglo XX</w:t>
        </w:r>
      </w:hyperlink>
      <w:r w:rsidRPr="00761A23">
        <w:rPr>
          <w:rFonts w:ascii="Arial" w:hAnsi="Arial" w:cs="Aharoni"/>
          <w:color w:val="FFFF00"/>
          <w:sz w:val="32"/>
          <w:szCs w:val="32"/>
        </w:rPr>
        <w:t>. Las dos superpotencias ciertamente deseaban implantar su modelo de gobierno en todo el planeta.</w:t>
      </w:r>
    </w:p>
    <w:p w:rsidR="00761A23" w:rsidRPr="00761A23" w:rsidRDefault="00761A23" w:rsidP="00761A23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haroni"/>
          <w:color w:val="FFFF00"/>
          <w:sz w:val="32"/>
          <w:szCs w:val="32"/>
        </w:rPr>
      </w:pPr>
      <w:r w:rsidRPr="00761A23">
        <w:rPr>
          <w:rFonts w:ascii="Arial" w:hAnsi="Arial" w:cs="Aharoni"/>
          <w:color w:val="FFFF00"/>
          <w:sz w:val="32"/>
          <w:szCs w:val="32"/>
        </w:rPr>
        <w:t>Los límites temporales del enfrentamiento se ubican entre</w:t>
      </w:r>
      <w:r w:rsidRPr="00761A23">
        <w:rPr>
          <w:rStyle w:val="apple-converted-space"/>
          <w:rFonts w:ascii="Arial" w:hAnsi="Arial" w:cs="Aharoni"/>
          <w:color w:val="FFFF00"/>
          <w:sz w:val="32"/>
          <w:szCs w:val="32"/>
        </w:rPr>
        <w:t> </w:t>
      </w:r>
      <w:hyperlink r:id="rId18" w:tooltip="1945" w:history="1">
        <w:r w:rsidRPr="00761A23">
          <w:rPr>
            <w:rStyle w:val="Hipervnculo"/>
            <w:rFonts w:ascii="Arial" w:hAnsi="Arial" w:cs="Aharoni"/>
            <w:color w:val="FFFF00"/>
            <w:sz w:val="32"/>
            <w:szCs w:val="32"/>
            <w:u w:val="none"/>
          </w:rPr>
          <w:t>1945</w:t>
        </w:r>
      </w:hyperlink>
      <w:r w:rsidRPr="00761A23">
        <w:rPr>
          <w:rStyle w:val="apple-converted-space"/>
          <w:rFonts w:ascii="Arial" w:hAnsi="Arial" w:cs="Aharoni"/>
          <w:color w:val="FFFF00"/>
          <w:sz w:val="32"/>
          <w:szCs w:val="32"/>
        </w:rPr>
        <w:t> </w:t>
      </w:r>
      <w:r w:rsidRPr="00761A23">
        <w:rPr>
          <w:rFonts w:ascii="Arial" w:hAnsi="Arial" w:cs="Aharoni"/>
          <w:color w:val="FFFF00"/>
          <w:sz w:val="32"/>
          <w:szCs w:val="32"/>
        </w:rPr>
        <w:t>y</w:t>
      </w:r>
      <w:r w:rsidRPr="00761A23">
        <w:rPr>
          <w:rStyle w:val="apple-converted-space"/>
          <w:rFonts w:ascii="Arial" w:hAnsi="Arial" w:cs="Aharoni"/>
          <w:color w:val="FFFF00"/>
          <w:sz w:val="32"/>
          <w:szCs w:val="32"/>
        </w:rPr>
        <w:t> </w:t>
      </w:r>
      <w:hyperlink r:id="rId19" w:tooltip="1947" w:history="1">
        <w:r w:rsidRPr="00761A23">
          <w:rPr>
            <w:rStyle w:val="Hipervnculo"/>
            <w:rFonts w:ascii="Arial" w:hAnsi="Arial" w:cs="Aharoni"/>
            <w:color w:val="FFFF00"/>
            <w:sz w:val="32"/>
            <w:szCs w:val="32"/>
            <w:u w:val="none"/>
          </w:rPr>
          <w:t>1947</w:t>
        </w:r>
      </w:hyperlink>
      <w:r w:rsidRPr="00761A23">
        <w:rPr>
          <w:rStyle w:val="apple-converted-space"/>
          <w:rFonts w:ascii="Arial" w:hAnsi="Arial" w:cs="Aharoni"/>
          <w:color w:val="FFFF00"/>
          <w:sz w:val="32"/>
          <w:szCs w:val="32"/>
        </w:rPr>
        <w:t> </w:t>
      </w:r>
      <w:r w:rsidRPr="00761A23">
        <w:rPr>
          <w:rFonts w:ascii="Arial" w:hAnsi="Arial" w:cs="Aharoni"/>
          <w:color w:val="FFFF00"/>
          <w:sz w:val="32"/>
          <w:szCs w:val="32"/>
        </w:rPr>
        <w:t>(fin de la</w:t>
      </w:r>
      <w:r w:rsidRPr="00761A23">
        <w:rPr>
          <w:rStyle w:val="apple-converted-space"/>
          <w:rFonts w:ascii="Arial" w:hAnsi="Arial" w:cs="Aharoni"/>
          <w:color w:val="FFFF00"/>
          <w:sz w:val="32"/>
          <w:szCs w:val="32"/>
        </w:rPr>
        <w:t> </w:t>
      </w:r>
      <w:hyperlink r:id="rId20" w:tooltip="Segunda Guerra Mundial" w:history="1">
        <w:r w:rsidRPr="00761A23">
          <w:rPr>
            <w:rStyle w:val="Hipervnculo"/>
            <w:rFonts w:ascii="Arial" w:hAnsi="Arial" w:cs="Aharoni"/>
            <w:color w:val="FFFF00"/>
            <w:sz w:val="32"/>
            <w:szCs w:val="32"/>
            <w:u w:val="none"/>
          </w:rPr>
          <w:t>Segunda Guerra Mundial</w:t>
        </w:r>
      </w:hyperlink>
      <w:r w:rsidRPr="00761A23">
        <w:rPr>
          <w:rStyle w:val="apple-converted-space"/>
          <w:rFonts w:ascii="Arial" w:hAnsi="Arial" w:cs="Aharoni"/>
          <w:color w:val="FFFF00"/>
          <w:sz w:val="32"/>
          <w:szCs w:val="32"/>
        </w:rPr>
        <w:t> </w:t>
      </w:r>
      <w:r w:rsidRPr="00761A23">
        <w:rPr>
          <w:rFonts w:ascii="Arial" w:hAnsi="Arial" w:cs="Aharoni"/>
          <w:color w:val="FFFF00"/>
          <w:sz w:val="32"/>
          <w:szCs w:val="32"/>
        </w:rPr>
        <w:t>y fin de la posguerra, respectivamente) hasta</w:t>
      </w:r>
      <w:r w:rsidRPr="00761A23">
        <w:rPr>
          <w:rStyle w:val="apple-converted-space"/>
          <w:rFonts w:ascii="Arial" w:hAnsi="Arial" w:cs="Aharoni"/>
          <w:color w:val="FFFF00"/>
          <w:sz w:val="32"/>
          <w:szCs w:val="32"/>
        </w:rPr>
        <w:t> </w:t>
      </w:r>
      <w:hyperlink r:id="rId21" w:tooltip="1985" w:history="1">
        <w:r w:rsidRPr="00761A23">
          <w:rPr>
            <w:rStyle w:val="Hipervnculo"/>
            <w:rFonts w:ascii="Arial" w:hAnsi="Arial" w:cs="Aharoni"/>
            <w:color w:val="FFFF00"/>
            <w:sz w:val="32"/>
            <w:szCs w:val="32"/>
            <w:u w:val="none"/>
          </w:rPr>
          <w:t>1985</w:t>
        </w:r>
      </w:hyperlink>
      <w:r w:rsidRPr="00761A23">
        <w:rPr>
          <w:rStyle w:val="apple-converted-space"/>
          <w:rFonts w:ascii="Arial" w:hAnsi="Arial" w:cs="Aharoni"/>
          <w:color w:val="FFFF00"/>
          <w:sz w:val="32"/>
          <w:szCs w:val="32"/>
        </w:rPr>
        <w:t> </w:t>
      </w:r>
      <w:r w:rsidRPr="00761A23">
        <w:rPr>
          <w:rFonts w:ascii="Arial" w:hAnsi="Arial" w:cs="Aharoni"/>
          <w:color w:val="FFFF00"/>
          <w:sz w:val="32"/>
          <w:szCs w:val="32"/>
        </w:rPr>
        <w:t>(inicio de la</w:t>
      </w:r>
      <w:r w:rsidRPr="00761A23">
        <w:rPr>
          <w:rStyle w:val="apple-converted-space"/>
          <w:rFonts w:ascii="Arial" w:hAnsi="Arial" w:cs="Aharoni"/>
          <w:color w:val="FFFF00"/>
          <w:sz w:val="32"/>
          <w:szCs w:val="32"/>
        </w:rPr>
        <w:t> </w:t>
      </w:r>
      <w:hyperlink r:id="rId22" w:tooltip="Perestroika" w:history="1">
        <w:r w:rsidRPr="00761A23">
          <w:rPr>
            <w:rStyle w:val="Hipervnculo"/>
            <w:rFonts w:ascii="Arial" w:hAnsi="Arial" w:cs="Aharoni"/>
            <w:color w:val="FFFF00"/>
            <w:sz w:val="32"/>
            <w:szCs w:val="32"/>
            <w:u w:val="none"/>
          </w:rPr>
          <w:t>Perestroika</w:t>
        </w:r>
      </w:hyperlink>
      <w:r w:rsidRPr="00761A23">
        <w:rPr>
          <w:rFonts w:ascii="Arial" w:hAnsi="Arial" w:cs="Aharoni"/>
          <w:color w:val="FFFF00"/>
          <w:sz w:val="32"/>
          <w:szCs w:val="32"/>
        </w:rPr>
        <w:t>) y</w:t>
      </w:r>
      <w:r w:rsidRPr="00761A23">
        <w:rPr>
          <w:rStyle w:val="apple-converted-space"/>
          <w:rFonts w:ascii="Arial" w:hAnsi="Arial" w:cs="Aharoni"/>
          <w:color w:val="FFFF00"/>
          <w:sz w:val="32"/>
          <w:szCs w:val="32"/>
        </w:rPr>
        <w:t> </w:t>
      </w:r>
      <w:hyperlink r:id="rId23" w:tooltip="1991" w:history="1">
        <w:r w:rsidRPr="00761A23">
          <w:rPr>
            <w:rStyle w:val="Hipervnculo"/>
            <w:rFonts w:ascii="Arial" w:hAnsi="Arial" w:cs="Aharoni"/>
            <w:color w:val="FFFF00"/>
            <w:sz w:val="32"/>
            <w:szCs w:val="32"/>
            <w:u w:val="none"/>
          </w:rPr>
          <w:t>1991</w:t>
        </w:r>
      </w:hyperlink>
      <w:r w:rsidRPr="00761A23">
        <w:rPr>
          <w:rStyle w:val="apple-converted-space"/>
          <w:rFonts w:ascii="Arial" w:hAnsi="Arial" w:cs="Aharoni"/>
          <w:color w:val="FFFF00"/>
          <w:sz w:val="32"/>
          <w:szCs w:val="32"/>
        </w:rPr>
        <w:t> </w:t>
      </w:r>
      <w:r w:rsidRPr="00761A23">
        <w:rPr>
          <w:rFonts w:ascii="Arial" w:hAnsi="Arial" w:cs="Aharoni"/>
          <w:color w:val="FFFF00"/>
          <w:sz w:val="32"/>
          <w:szCs w:val="32"/>
        </w:rPr>
        <w:t>(disolución de la</w:t>
      </w:r>
      <w:r w:rsidRPr="00761A23">
        <w:rPr>
          <w:rStyle w:val="apple-converted-space"/>
          <w:rFonts w:ascii="Arial" w:hAnsi="Arial" w:cs="Aharoni"/>
          <w:color w:val="FFFF00"/>
          <w:sz w:val="32"/>
          <w:szCs w:val="32"/>
        </w:rPr>
        <w:t> </w:t>
      </w:r>
      <w:hyperlink r:id="rId24" w:tooltip="Unión Soviética" w:history="1">
        <w:r w:rsidRPr="00761A23">
          <w:rPr>
            <w:rStyle w:val="Hipervnculo"/>
            <w:rFonts w:ascii="Arial" w:hAnsi="Arial" w:cs="Aharoni"/>
            <w:color w:val="FFFF00"/>
            <w:sz w:val="32"/>
            <w:szCs w:val="32"/>
            <w:u w:val="none"/>
          </w:rPr>
          <w:t>Unión Soviética</w:t>
        </w:r>
      </w:hyperlink>
      <w:r w:rsidRPr="00761A23">
        <w:rPr>
          <w:rFonts w:ascii="Arial" w:hAnsi="Arial" w:cs="Aharoni"/>
          <w:color w:val="FFFF00"/>
          <w:sz w:val="32"/>
          <w:szCs w:val="32"/>
        </w:rPr>
        <w:t>).</w:t>
      </w:r>
    </w:p>
    <w:p w:rsidR="00394923" w:rsidRDefault="00394923"/>
    <w:sectPr w:rsidR="003949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A23"/>
    <w:rsid w:val="00394923"/>
    <w:rsid w:val="0076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761A23"/>
  </w:style>
  <w:style w:type="character" w:styleId="Hipervnculo">
    <w:name w:val="Hyperlink"/>
    <w:basedOn w:val="Fuentedeprrafopredeter"/>
    <w:uiPriority w:val="99"/>
    <w:semiHidden/>
    <w:unhideWhenUsed/>
    <w:rsid w:val="00761A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761A23"/>
  </w:style>
  <w:style w:type="character" w:styleId="Hipervnculo">
    <w:name w:val="Hyperlink"/>
    <w:basedOn w:val="Fuentedeprrafopredeter"/>
    <w:uiPriority w:val="99"/>
    <w:semiHidden/>
    <w:unhideWhenUsed/>
    <w:rsid w:val="00761A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1989" TargetMode="External"/><Relationship Id="rId13" Type="http://schemas.openxmlformats.org/officeDocument/2006/relationships/hyperlink" Target="http://es.wikipedia.org/wiki/Estados_Unidos" TargetMode="External"/><Relationship Id="rId18" Type="http://schemas.openxmlformats.org/officeDocument/2006/relationships/hyperlink" Target="http://es.wikipedia.org/wiki/1945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es.wikipedia.org/wiki/1985" TargetMode="External"/><Relationship Id="rId7" Type="http://schemas.openxmlformats.org/officeDocument/2006/relationships/hyperlink" Target="http://es.wikipedia.org/wiki/URSS" TargetMode="External"/><Relationship Id="rId12" Type="http://schemas.openxmlformats.org/officeDocument/2006/relationships/hyperlink" Target="http://es.wikipedia.org/wiki/Historia_del_capitalismo" TargetMode="External"/><Relationship Id="rId17" Type="http://schemas.openxmlformats.org/officeDocument/2006/relationships/hyperlink" Target="http://es.wikipedia.org/wiki/Siglo_XX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es.wikipedia.org/wiki/Guerra_mundial" TargetMode="External"/><Relationship Id="rId20" Type="http://schemas.openxmlformats.org/officeDocument/2006/relationships/hyperlink" Target="http://es.wikipedia.org/wiki/Segunda_Guerra_Mundial" TargetMode="External"/><Relationship Id="rId1" Type="http://schemas.openxmlformats.org/officeDocument/2006/relationships/styles" Target="styles.xml"/><Relationship Id="rId6" Type="http://schemas.openxmlformats.org/officeDocument/2006/relationships/hyperlink" Target="http://es.wikipedia.org/wiki/Segunda_Guerra_Mundial" TargetMode="External"/><Relationship Id="rId11" Type="http://schemas.openxmlformats.org/officeDocument/2006/relationships/hyperlink" Target="http://es.wikipedia.org/wiki/Intento_de_golpe_de_Estado_en_la_Uni%C3%B3n_Sovi%C3%A9tica" TargetMode="External"/><Relationship Id="rId24" Type="http://schemas.openxmlformats.org/officeDocument/2006/relationships/hyperlink" Target="http://es.wikipedia.org/wiki/Uni%C3%B3n_Sovi%C3%A9tica" TargetMode="External"/><Relationship Id="rId5" Type="http://schemas.openxmlformats.org/officeDocument/2006/relationships/hyperlink" Target="http://es.wikipedia.org/wiki/Siglo_XX" TargetMode="External"/><Relationship Id="rId15" Type="http://schemas.openxmlformats.org/officeDocument/2006/relationships/hyperlink" Target="http://es.wikipedia.org/wiki/Uni%C3%B3n_Sovi%C3%A9tica" TargetMode="External"/><Relationship Id="rId23" Type="http://schemas.openxmlformats.org/officeDocument/2006/relationships/hyperlink" Target="http://es.wikipedia.org/wiki/1991" TargetMode="External"/><Relationship Id="rId10" Type="http://schemas.openxmlformats.org/officeDocument/2006/relationships/hyperlink" Target="http://es.wikipedia.org/wiki/1991" TargetMode="External"/><Relationship Id="rId19" Type="http://schemas.openxmlformats.org/officeDocument/2006/relationships/hyperlink" Target="http://es.wikipedia.org/wiki/19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.wikipedia.org/wiki/Ca%C3%ADda_del_muro_de_Berl%C3%ADn" TargetMode="External"/><Relationship Id="rId14" Type="http://schemas.openxmlformats.org/officeDocument/2006/relationships/hyperlink" Target="http://es.wikipedia.org/wiki/Historia_del_comunismo" TargetMode="External"/><Relationship Id="rId22" Type="http://schemas.openxmlformats.org/officeDocument/2006/relationships/hyperlink" Target="http://es.wikipedia.org/wiki/Perestroik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Win7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1</cp:revision>
  <dcterms:created xsi:type="dcterms:W3CDTF">2012-09-20T22:06:00Z</dcterms:created>
  <dcterms:modified xsi:type="dcterms:W3CDTF">2012-09-20T22:08:00Z</dcterms:modified>
</cp:coreProperties>
</file>