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D24" w:rsidRPr="00C5397B" w:rsidRDefault="00542D24" w:rsidP="00542D24">
      <w:pPr>
        <w:spacing w:after="240"/>
        <w:jc w:val="center"/>
        <w:rPr>
          <w:rFonts w:asciiTheme="majorHAnsi" w:hAnsiTheme="majorHAnsi" w:cs="Arial"/>
          <w:sz w:val="36"/>
          <w:szCs w:val="36"/>
        </w:rPr>
      </w:pPr>
      <w:r w:rsidRPr="00C5397B">
        <w:rPr>
          <w:rFonts w:asciiTheme="majorHAnsi" w:hAnsiTheme="majorHAnsi" w:cs="Arial"/>
          <w:b/>
          <w:sz w:val="36"/>
          <w:szCs w:val="36"/>
        </w:rPr>
        <w:t>What Makes a Good Story?</w:t>
      </w:r>
    </w:p>
    <w:p w:rsidR="00542D24" w:rsidRPr="00C5397B" w:rsidRDefault="00542D24" w:rsidP="00542D24">
      <w:pPr>
        <w:spacing w:after="240"/>
        <w:rPr>
          <w:rFonts w:asciiTheme="minorHAnsi" w:hAnsiTheme="minorHAnsi" w:cs="Arial"/>
        </w:rPr>
      </w:pPr>
      <w:r w:rsidRPr="00C5397B">
        <w:rPr>
          <w:rFonts w:asciiTheme="minorHAnsi" w:hAnsiTheme="minorHAnsi" w:cs="Arial"/>
        </w:rPr>
        <w:t>A good story is more than a simple recounting of events. Whether real or imaginary, a story is memorable to the reader when all or some of the following are true:</w:t>
      </w:r>
    </w:p>
    <w:p w:rsidR="00542D24" w:rsidRPr="00C5397B" w:rsidRDefault="00542D24" w:rsidP="00542D24">
      <w:pPr>
        <w:numPr>
          <w:ilvl w:val="0"/>
          <w:numId w:val="1"/>
        </w:numPr>
        <w:spacing w:after="60"/>
        <w:rPr>
          <w:rFonts w:asciiTheme="minorHAnsi" w:hAnsiTheme="minorHAnsi" w:cs="Arial"/>
        </w:rPr>
      </w:pPr>
      <w:r w:rsidRPr="00C5397B">
        <w:rPr>
          <w:rFonts w:asciiTheme="minorHAnsi" w:hAnsiTheme="minorHAnsi" w:cs="Arial"/>
        </w:rPr>
        <w:t>The story makes a point - it is based on a premise.</w:t>
      </w:r>
    </w:p>
    <w:p w:rsidR="00542D24" w:rsidRPr="00C5397B" w:rsidRDefault="00542D24" w:rsidP="00542D24">
      <w:pPr>
        <w:numPr>
          <w:ilvl w:val="0"/>
          <w:numId w:val="1"/>
        </w:numPr>
        <w:spacing w:after="60"/>
        <w:rPr>
          <w:rFonts w:asciiTheme="minorHAnsi" w:hAnsiTheme="minorHAnsi" w:cs="Arial"/>
        </w:rPr>
      </w:pPr>
      <w:r w:rsidRPr="00C5397B">
        <w:rPr>
          <w:rFonts w:asciiTheme="minorHAnsi" w:hAnsiTheme="minorHAnsi" w:cs="Arial"/>
        </w:rPr>
        <w:t>The audience is able to relate the message to their own lives.</w:t>
      </w:r>
    </w:p>
    <w:p w:rsidR="00542D24" w:rsidRPr="00C5397B" w:rsidRDefault="00542D24" w:rsidP="00542D24">
      <w:pPr>
        <w:numPr>
          <w:ilvl w:val="0"/>
          <w:numId w:val="1"/>
        </w:numPr>
        <w:spacing w:after="60"/>
        <w:rPr>
          <w:rFonts w:asciiTheme="minorHAnsi" w:hAnsiTheme="minorHAnsi" w:cs="Arial"/>
        </w:rPr>
      </w:pPr>
      <w:r w:rsidRPr="00C5397B">
        <w:rPr>
          <w:rFonts w:asciiTheme="minorHAnsi" w:hAnsiTheme="minorHAnsi" w:cs="Arial"/>
        </w:rPr>
        <w:t>The audience identifies with and cares about the main character - in this case,</w:t>
      </w:r>
      <w:r w:rsidRPr="00C5397B">
        <w:rPr>
          <w:rFonts w:asciiTheme="minorHAnsi" w:hAnsiTheme="minorHAnsi" w:cs="Arial"/>
          <w:b/>
        </w:rPr>
        <w:t xml:space="preserve"> you</w:t>
      </w:r>
      <w:r w:rsidRPr="00C5397B">
        <w:rPr>
          <w:rFonts w:asciiTheme="minorHAnsi" w:hAnsiTheme="minorHAnsi" w:cs="Arial"/>
        </w:rPr>
        <w:t>.</w:t>
      </w:r>
    </w:p>
    <w:p w:rsidR="00542D24" w:rsidRPr="00C5397B" w:rsidRDefault="00542D24" w:rsidP="00542D24">
      <w:pPr>
        <w:numPr>
          <w:ilvl w:val="0"/>
          <w:numId w:val="1"/>
        </w:numPr>
        <w:spacing w:after="60"/>
        <w:rPr>
          <w:rFonts w:asciiTheme="minorHAnsi" w:hAnsiTheme="minorHAnsi" w:cs="Arial"/>
        </w:rPr>
      </w:pPr>
      <w:r w:rsidRPr="00C5397B">
        <w:rPr>
          <w:rFonts w:asciiTheme="minorHAnsi" w:hAnsiTheme="minorHAnsi" w:cs="Arial"/>
        </w:rPr>
        <w:t>The main character has a quest or goal.</w:t>
      </w:r>
      <w:r w:rsidRPr="00C5397B">
        <w:rPr>
          <w:rFonts w:asciiTheme="minorHAnsi" w:hAnsiTheme="minorHAnsi" w:cs="Arial"/>
        </w:rPr>
        <w:br/>
        <w:t>This needs to be something significant - an audience is generally not interested in a quest to buy vegetables.</w:t>
      </w:r>
    </w:p>
    <w:p w:rsidR="00542D24" w:rsidRPr="00C5397B" w:rsidRDefault="00542D24" w:rsidP="00542D24">
      <w:pPr>
        <w:numPr>
          <w:ilvl w:val="0"/>
          <w:numId w:val="1"/>
        </w:numPr>
        <w:spacing w:after="60"/>
        <w:rPr>
          <w:rFonts w:asciiTheme="minorHAnsi" w:hAnsiTheme="minorHAnsi" w:cs="Arial"/>
        </w:rPr>
      </w:pPr>
      <w:r w:rsidRPr="00C5397B">
        <w:rPr>
          <w:rFonts w:asciiTheme="minorHAnsi" w:hAnsiTheme="minorHAnsi" w:cs="Arial"/>
        </w:rPr>
        <w:t>The main character faces a problem that threatens to stop him / her from achieving this goal.</w:t>
      </w:r>
    </w:p>
    <w:p w:rsidR="00542D24" w:rsidRPr="00C5397B" w:rsidRDefault="00542D24" w:rsidP="00542D24">
      <w:pPr>
        <w:numPr>
          <w:ilvl w:val="0"/>
          <w:numId w:val="1"/>
        </w:numPr>
        <w:spacing w:after="60"/>
        <w:rPr>
          <w:rFonts w:asciiTheme="minorHAnsi" w:hAnsiTheme="minorHAnsi" w:cs="Arial"/>
        </w:rPr>
      </w:pPr>
      <w:r w:rsidRPr="00C5397B">
        <w:rPr>
          <w:rFonts w:asciiTheme="minorHAnsi" w:hAnsiTheme="minorHAnsi" w:cs="Arial"/>
        </w:rPr>
        <w:t xml:space="preserve">There is tension and suspense as the character struggles to overcome the problem. </w:t>
      </w:r>
    </w:p>
    <w:p w:rsidR="00542D24" w:rsidRPr="00C5397B" w:rsidRDefault="00542D24" w:rsidP="00542D24">
      <w:pPr>
        <w:numPr>
          <w:ilvl w:val="0"/>
          <w:numId w:val="1"/>
        </w:numPr>
        <w:spacing w:after="60"/>
        <w:rPr>
          <w:rFonts w:asciiTheme="minorHAnsi" w:hAnsiTheme="minorHAnsi" w:cs="Arial"/>
        </w:rPr>
      </w:pPr>
      <w:r w:rsidRPr="00C5397B">
        <w:rPr>
          <w:rFonts w:asciiTheme="minorHAnsi" w:hAnsiTheme="minorHAnsi" w:cs="Arial"/>
        </w:rPr>
        <w:t>The main character undergoes a transformation.</w:t>
      </w:r>
      <w:r w:rsidRPr="00C5397B">
        <w:rPr>
          <w:rFonts w:asciiTheme="minorHAnsi" w:hAnsiTheme="minorHAnsi" w:cs="Arial"/>
        </w:rPr>
        <w:br/>
        <w:t>He / she becomes kinder, wiser, more capable, more responsible, or stronger (possibly developing inner strength). He / she develops personal, social, or spiritual awareness and changes his / her perspective on life.</w:t>
      </w:r>
    </w:p>
    <w:p w:rsidR="00542D24" w:rsidRPr="00C5397B" w:rsidRDefault="00542D24" w:rsidP="00542D24">
      <w:pPr>
        <w:spacing w:before="240"/>
        <w:rPr>
          <w:rFonts w:asciiTheme="minorHAnsi" w:hAnsiTheme="minorHAnsi" w:cs="Arial"/>
        </w:rPr>
      </w:pPr>
      <w:r w:rsidRPr="00C5397B">
        <w:rPr>
          <w:rFonts w:asciiTheme="minorHAnsi" w:hAnsiTheme="minorHAnsi" w:cs="Arial"/>
        </w:rPr>
        <w:t>Does the story about you have any of these characteristics?</w:t>
      </w:r>
    </w:p>
    <w:p w:rsidR="00542D24" w:rsidRPr="00C5397B" w:rsidRDefault="00542D24" w:rsidP="00587698">
      <w:pPr>
        <w:tabs>
          <w:tab w:val="left" w:pos="12780"/>
        </w:tabs>
        <w:spacing w:before="480" w:after="240"/>
        <w:ind w:right="10"/>
        <w:jc w:val="center"/>
        <w:rPr>
          <w:rFonts w:asciiTheme="majorHAnsi" w:hAnsiTheme="majorHAnsi" w:cs="Arial"/>
          <w:sz w:val="36"/>
          <w:szCs w:val="36"/>
        </w:rPr>
      </w:pPr>
      <w:r w:rsidRPr="00C5397B">
        <w:rPr>
          <w:rFonts w:asciiTheme="majorHAnsi" w:hAnsiTheme="majorHAnsi" w:cs="Arial"/>
          <w:b/>
          <w:sz w:val="36"/>
          <w:szCs w:val="36"/>
        </w:rPr>
        <w:t>Plan Your Story</w:t>
      </w:r>
    </w:p>
    <w:p w:rsidR="00542D24" w:rsidRPr="00C5397B" w:rsidRDefault="00542D24" w:rsidP="00542D24">
      <w:pPr>
        <w:rPr>
          <w:rFonts w:asciiTheme="minorHAnsi" w:hAnsiTheme="minorHAnsi" w:cs="Arial"/>
        </w:rPr>
        <w:sectPr w:rsidR="00542D24" w:rsidRPr="00C5397B" w:rsidSect="00542D24">
          <w:footerReference w:type="default" r:id="rId7"/>
          <w:pgSz w:w="12240" w:h="15840" w:code="1"/>
          <w:pgMar w:top="1440" w:right="1440" w:bottom="1440" w:left="1440" w:header="720" w:footer="461" w:gutter="0"/>
          <w:cols w:space="720"/>
          <w:docGrid w:linePitch="360"/>
        </w:sectPr>
      </w:pPr>
      <w:r w:rsidRPr="00C5397B">
        <w:rPr>
          <w:rFonts w:asciiTheme="minorHAnsi" w:hAnsiTheme="minorHAnsi" w:cs="Arial"/>
        </w:rPr>
        <w:t>On the next page you will see a story map. This may help you to conceptualize your story. If you wish, use it to map the underlying idea and the essential elements of your story. Feel free to modify it or to use a model that is more appropriate for the story you choose to write.</w:t>
      </w:r>
    </w:p>
    <w:p w:rsidR="00717579" w:rsidRDefault="00934EF9" w:rsidP="00542D24">
      <w:r w:rsidRPr="00934EF9">
        <w:rPr>
          <w:noProof/>
          <w:sz w:val="20"/>
        </w:rPr>
        <w:lastRenderedPageBreak/>
        <w:pict>
          <v:group id="_x0000_s1095" style="position:absolute;margin-left:0;margin-top:0;width:701.25pt;height:521.9pt;z-index:251657728" coordorigin="1008,720" coordsize="14025,10438">
            <v:group id="_x0000_s1092" style="position:absolute;left:1008;top:3338;width:14025;height:7820" coordorigin="1008,3338" coordsize="14025,7820" o:regroupid="7">
              <v:rect id="_x0000_s1079" style="position:absolute;left:1008;top:10444;width:14025;height:714" o:regroupid="8" fillcolor="#9cf" stroked="f">
                <v:textbox style="mso-next-textbox:#_x0000_s1079">
                  <w:txbxContent>
                    <w:p w:rsidR="00717579" w:rsidRPr="00C5397B" w:rsidRDefault="00717579">
                      <w:pPr>
                        <w:rPr>
                          <w:rFonts w:asciiTheme="minorHAnsi" w:hAnsiTheme="minorHAnsi" w:cs="Arial"/>
                          <w:bCs/>
                          <w:color w:val="99CCFF"/>
                          <w:sz w:val="22"/>
                        </w:rPr>
                      </w:pPr>
                      <w:r w:rsidRPr="00C5397B">
                        <w:rPr>
                          <w:rFonts w:asciiTheme="minorHAnsi" w:hAnsiTheme="minorHAnsi" w:cs="Arial"/>
                          <w:b/>
                          <w:bCs/>
                          <w:color w:val="800000"/>
                        </w:rPr>
                        <w:t>Theme:</w:t>
                      </w:r>
                      <w:r w:rsidRPr="00C5397B">
                        <w:rPr>
                          <w:rFonts w:asciiTheme="minorHAnsi" w:hAnsiTheme="minorHAnsi" w:cs="Arial"/>
                          <w:b/>
                          <w:bCs/>
                          <w:color w:val="33CCCC"/>
                          <w:sz w:val="22"/>
                        </w:rPr>
                        <w:t xml:space="preserve"> </w:t>
                      </w:r>
                      <w:r w:rsidRPr="00C5397B">
                        <w:rPr>
                          <w:rFonts w:asciiTheme="minorHAnsi" w:hAnsiTheme="minorHAnsi" w:cs="Arial"/>
                          <w:bCs/>
                          <w:sz w:val="22"/>
                        </w:rPr>
                        <w:t>Type</w:t>
                      </w:r>
                      <w:r w:rsidRPr="00C5397B">
                        <w:rPr>
                          <w:rFonts w:asciiTheme="minorHAnsi" w:hAnsiTheme="minorHAnsi" w:cs="Arial"/>
                          <w:bCs/>
                          <w:color w:val="33CCCC"/>
                          <w:sz w:val="22"/>
                        </w:rPr>
                        <w:t xml:space="preserve"> </w:t>
                      </w:r>
                      <w:r w:rsidRPr="00C5397B">
                        <w:rPr>
                          <w:rFonts w:asciiTheme="minorHAnsi" w:hAnsiTheme="minorHAnsi" w:cs="Arial"/>
                          <w:bCs/>
                          <w:sz w:val="22"/>
                        </w:rPr>
                        <w:t>here.</w:t>
                      </w:r>
                    </w:p>
                  </w:txbxContent>
                </v:textbox>
              </v:rect>
              <v:rect id="_x0000_s1078" style="position:absolute;left:10732;top:5480;width:4301;height:4998" o:regroupid="8" fillcolor="#cff" stroked="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77" type="#_x0000_t5" style="position:absolute;left:6057;top:3338;width:7480;height:7140" o:regroupid="8" fillcolor="#cff" stroked="f">
                <v:textbox style="mso-next-textbox:#_x0000_s1077">
                  <w:txbxContent>
                    <w:p w:rsidR="00717579" w:rsidRPr="00674DA8" w:rsidRDefault="00717579">
                      <w:pPr>
                        <w:rPr>
                          <w:color w:val="CCFFFF"/>
                        </w:rPr>
                      </w:pPr>
                    </w:p>
                  </w:txbxContent>
                </v:textbox>
              </v:shape>
              <v:shapetype id="_x0000_t202" coordsize="21600,21600" o:spt="202" path="m,l,21600r21600,l21600,xe">
                <v:stroke joinstyle="miter"/>
                <v:path gradientshapeok="t" o:connecttype="rect"/>
              </v:shapetype>
              <v:shape id="_x0000_s1074" type="#_x0000_t202" style="position:absolute;left:11106;top:7146;width:3927;height:2856" o:regroupid="8" fillcolor="#cff" stroked="f">
                <v:textbox style="mso-next-textbox:#_x0000_s1074">
                  <w:txbxContent>
                    <w:p w:rsidR="00717579" w:rsidRPr="00C5397B" w:rsidRDefault="00717579">
                      <w:pPr>
                        <w:spacing w:before="120"/>
                        <w:jc w:val="center"/>
                        <w:rPr>
                          <w:rFonts w:asciiTheme="minorHAnsi" w:hAnsiTheme="minorHAnsi" w:cs="Arial"/>
                          <w:b/>
                          <w:color w:val="CCFFFF"/>
                          <w:sz w:val="56"/>
                        </w:rPr>
                      </w:pPr>
                      <w:r w:rsidRPr="00C5397B">
                        <w:rPr>
                          <w:rFonts w:asciiTheme="minorHAnsi" w:hAnsiTheme="minorHAnsi" w:cs="Arial"/>
                          <w:b/>
                          <w:color w:val="800000"/>
                          <w:sz w:val="56"/>
                        </w:rPr>
                        <w:t>Story</w:t>
                      </w:r>
                      <w:r w:rsidRPr="00C5397B">
                        <w:rPr>
                          <w:rFonts w:asciiTheme="minorHAnsi" w:hAnsiTheme="minorHAnsi" w:cs="Arial"/>
                          <w:b/>
                          <w:color w:val="CCFFFF"/>
                          <w:sz w:val="56"/>
                        </w:rPr>
                        <w:t xml:space="preserve"> </w:t>
                      </w:r>
                      <w:r w:rsidRPr="00C5397B">
                        <w:rPr>
                          <w:rFonts w:asciiTheme="minorHAnsi" w:hAnsiTheme="minorHAnsi" w:cs="Arial"/>
                          <w:b/>
                          <w:color w:val="800000"/>
                          <w:sz w:val="56"/>
                        </w:rPr>
                        <w:t>Map:</w:t>
                      </w:r>
                      <w:r w:rsidRPr="00C5397B">
                        <w:rPr>
                          <w:rFonts w:asciiTheme="minorHAnsi" w:hAnsiTheme="minorHAnsi" w:cs="Arial"/>
                          <w:b/>
                          <w:color w:val="CCFFFF"/>
                          <w:sz w:val="56"/>
                        </w:rPr>
                        <w:t xml:space="preserve"> </w:t>
                      </w:r>
                      <w:r w:rsidRPr="00C5397B">
                        <w:rPr>
                          <w:rFonts w:asciiTheme="minorHAnsi" w:hAnsiTheme="minorHAnsi" w:cs="Arial"/>
                          <w:b/>
                          <w:color w:val="800000"/>
                          <w:sz w:val="56"/>
                        </w:rPr>
                        <w:t>Fiction</w:t>
                      </w:r>
                    </w:p>
                    <w:p w:rsidR="00717579" w:rsidRPr="00C5397B" w:rsidRDefault="00717579">
                      <w:pPr>
                        <w:spacing w:before="120"/>
                        <w:jc w:val="center"/>
                        <w:rPr>
                          <w:rFonts w:asciiTheme="minorHAnsi" w:hAnsiTheme="minorHAnsi"/>
                          <w:color w:val="CCFFFF"/>
                          <w:sz w:val="32"/>
                          <w:szCs w:val="32"/>
                        </w:rPr>
                      </w:pPr>
                      <w:r w:rsidRPr="00C5397B">
                        <w:rPr>
                          <w:rFonts w:asciiTheme="minorHAnsi" w:hAnsiTheme="minorHAnsi" w:cs="Arial"/>
                          <w:color w:val="800000"/>
                          <w:sz w:val="32"/>
                          <w:szCs w:val="32"/>
                        </w:rPr>
                        <w:t>Type</w:t>
                      </w:r>
                      <w:r w:rsidRPr="00C5397B">
                        <w:rPr>
                          <w:rFonts w:asciiTheme="minorHAnsi" w:hAnsiTheme="minorHAnsi" w:cs="Arial"/>
                          <w:color w:val="33CCCC"/>
                          <w:sz w:val="32"/>
                          <w:szCs w:val="32"/>
                        </w:rPr>
                        <w:t xml:space="preserve"> </w:t>
                      </w:r>
                      <w:r w:rsidRPr="00C5397B">
                        <w:rPr>
                          <w:rFonts w:asciiTheme="minorHAnsi" w:hAnsiTheme="minorHAnsi" w:cs="Arial"/>
                          <w:color w:val="800000"/>
                          <w:sz w:val="32"/>
                          <w:szCs w:val="32"/>
                        </w:rPr>
                        <w:t>title</w:t>
                      </w:r>
                      <w:r w:rsidR="00B60A8D" w:rsidRPr="00C5397B">
                        <w:rPr>
                          <w:rFonts w:asciiTheme="minorHAnsi" w:hAnsiTheme="minorHAnsi" w:cs="Arial"/>
                          <w:color w:val="800000"/>
                          <w:sz w:val="32"/>
                          <w:szCs w:val="32"/>
                        </w:rPr>
                        <w:t xml:space="preserve"> </w:t>
                      </w:r>
                      <w:r w:rsidRPr="00C5397B">
                        <w:rPr>
                          <w:rFonts w:asciiTheme="minorHAnsi" w:hAnsiTheme="minorHAnsi" w:cs="Arial"/>
                          <w:color w:val="800000"/>
                          <w:sz w:val="32"/>
                          <w:szCs w:val="32"/>
                        </w:rPr>
                        <w:t>/</w:t>
                      </w:r>
                      <w:r w:rsidR="00B60A8D" w:rsidRPr="00C5397B">
                        <w:rPr>
                          <w:rFonts w:asciiTheme="minorHAnsi" w:hAnsiTheme="minorHAnsi" w:cs="Arial"/>
                          <w:color w:val="800000"/>
                          <w:sz w:val="32"/>
                          <w:szCs w:val="32"/>
                        </w:rPr>
                        <w:t xml:space="preserve"> </w:t>
                      </w:r>
                      <w:r w:rsidRPr="00C5397B">
                        <w:rPr>
                          <w:rFonts w:asciiTheme="minorHAnsi" w:hAnsiTheme="minorHAnsi" w:cs="Arial"/>
                          <w:color w:val="800000"/>
                          <w:sz w:val="32"/>
                          <w:szCs w:val="32"/>
                        </w:rPr>
                        <w:t>author</w:t>
                      </w:r>
                      <w:r w:rsidRPr="00C5397B">
                        <w:rPr>
                          <w:rFonts w:asciiTheme="minorHAnsi" w:hAnsiTheme="minorHAnsi" w:cs="Arial"/>
                          <w:color w:val="33CCCC"/>
                          <w:sz w:val="32"/>
                          <w:szCs w:val="32"/>
                        </w:rPr>
                        <w:t xml:space="preserve"> </w:t>
                      </w:r>
                      <w:r w:rsidRPr="00C5397B">
                        <w:rPr>
                          <w:rFonts w:asciiTheme="minorHAnsi" w:hAnsiTheme="minorHAnsi" w:cs="Arial"/>
                          <w:color w:val="800000"/>
                          <w:sz w:val="32"/>
                          <w:szCs w:val="32"/>
                        </w:rPr>
                        <w:t>here.</w:t>
                      </w:r>
                    </w:p>
                    <w:p w:rsidR="00717579" w:rsidRPr="00674DA8" w:rsidRDefault="00717579">
                      <w:pPr>
                        <w:spacing w:before="120"/>
                        <w:jc w:val="center"/>
                        <w:rPr>
                          <w:b/>
                          <w:color w:val="CCFFFF"/>
                          <w:sz w:val="56"/>
                        </w:rPr>
                      </w:pPr>
                    </w:p>
                  </w:txbxContent>
                </v:textbox>
              </v:shape>
            </v:group>
            <v:line id="_x0000_s1035" style="position:absolute" from="1008,9764" to="6431,9764" o:regroupid="7"/>
            <v:line id="_x0000_s1036" style="position:absolute" from="1008,9050" to="6805,9050" o:regroupid="7"/>
            <v:line id="_x0000_s1037" style="position:absolute" from="1008,8336" to="7179,8336" o:regroupid="7"/>
            <v:line id="_x0000_s1038" style="position:absolute" from="1008,7622" to="7553,7622" o:regroupid="7"/>
            <v:line id="_x0000_s1039" style="position:absolute" from="1008,6908" to="7927,6908" o:regroupid="7"/>
            <v:line id="_x0000_s1040" style="position:absolute" from="1008,6194" to="8301,6194" o:regroupid="7"/>
            <v:line id="_x0000_s1041" style="position:absolute" from="1008,5480" to="8675,5480" o:regroupid="7"/>
            <v:line id="_x0000_s1042" style="position:absolute" from="1008,4766" to="9049,4766" o:regroupid="7"/>
            <v:line id="_x0000_s1043" style="position:absolute" from="1008,4052" to="9423,4052" o:regroupid="7"/>
            <v:line id="_x0000_s1044" style="position:absolute" from="10171,4052" to="15033,4052" o:regroupid="7"/>
            <v:line id="_x0000_s1045" style="position:absolute" from="10545,4766" to="15033,4766" o:regroupid="7"/>
            <v:line id="_x0000_s1047" style="position:absolute" from="10919,5480" to="15033,5480" o:regroupid="7" strokecolor="maroon" strokeweight="3pt"/>
            <v:line id="_x0000_s1028" style="position:absolute;flip:x y" from="1008,10444" to="6109,10459" o:regroupid="7" strokecolor="maroon" strokeweight="3pt"/>
            <v:line id="_x0000_s1029" style="position:absolute;flip:y" from="6087,3338" to="9797,10450" o:regroupid="7" strokecolor="maroon" strokeweight="3pt"/>
            <v:line id="_x0000_s1030" style="position:absolute" from="9797,3338" to="10919,5480" o:regroupid="7" strokecolor="maroon" strokeweight="3pt"/>
            <v:shape id="_x0000_s1050" type="#_x0000_t202" style="position:absolute;left:1008;top:10002;width:5049;height:476" o:regroupid="7" filled="f" stroked="f">
              <v:textbox style="mso-next-textbox:#_x0000_s1050" inset=",,,0">
                <w:txbxContent>
                  <w:p w:rsidR="00717579" w:rsidRPr="00C5397B" w:rsidRDefault="00717579">
                    <w:pPr>
                      <w:jc w:val="right"/>
                      <w:rPr>
                        <w:rFonts w:asciiTheme="minorHAnsi" w:hAnsiTheme="minorHAnsi"/>
                        <w:color w:val="FFFFFF"/>
                        <w:sz w:val="20"/>
                      </w:rPr>
                    </w:pPr>
                    <w:r w:rsidRPr="00C5397B">
                      <w:rPr>
                        <w:rFonts w:asciiTheme="minorHAnsi" w:hAnsiTheme="minorHAnsi"/>
                        <w:sz w:val="20"/>
                      </w:rPr>
                      <w:t>1.</w:t>
                    </w:r>
                    <w:r w:rsidRPr="00C5397B">
                      <w:rPr>
                        <w:rFonts w:asciiTheme="minorHAnsi" w:hAnsiTheme="minorHAnsi"/>
                        <w:color w:val="FFFFFF"/>
                        <w:sz w:val="20"/>
                      </w:rPr>
                      <w:t xml:space="preserve"> </w:t>
                    </w:r>
                    <w:r w:rsidRPr="00C5397B">
                      <w:rPr>
                        <w:rFonts w:asciiTheme="minorHAnsi" w:hAnsiTheme="minorHAnsi" w:cs="Arial"/>
                        <w:sz w:val="22"/>
                      </w:rPr>
                      <w:t>Type</w:t>
                    </w:r>
                    <w:r w:rsidRPr="00C5397B">
                      <w:rPr>
                        <w:rFonts w:asciiTheme="minorHAnsi" w:hAnsiTheme="minorHAnsi" w:cs="Arial"/>
                        <w:color w:val="FFFFFF"/>
                        <w:sz w:val="22"/>
                      </w:rPr>
                      <w:t xml:space="preserve"> </w:t>
                    </w:r>
                    <w:r w:rsidRPr="00C5397B">
                      <w:rPr>
                        <w:rFonts w:asciiTheme="minorHAnsi" w:hAnsiTheme="minorHAnsi" w:cs="Arial"/>
                        <w:sz w:val="22"/>
                      </w:rPr>
                      <w:t>here.</w:t>
                    </w:r>
                  </w:p>
                </w:txbxContent>
              </v:textbox>
            </v:shape>
            <v:shape id="_x0000_s1051" type="#_x0000_t202" style="position:absolute;left:1008;top:9288;width:5423;height:476" o:regroupid="7" filled="f" stroked="f">
              <v:textbox style="mso-next-textbox:#_x0000_s1051" inset=",,,0">
                <w:txbxContent>
                  <w:p w:rsidR="00717579" w:rsidRPr="00C5397B" w:rsidRDefault="00717579">
                    <w:pPr>
                      <w:jc w:val="right"/>
                      <w:rPr>
                        <w:rFonts w:asciiTheme="minorHAnsi" w:hAnsiTheme="minorHAnsi"/>
                        <w:color w:val="FFFFFF"/>
                        <w:sz w:val="20"/>
                      </w:rPr>
                    </w:pPr>
                    <w:r w:rsidRPr="00C5397B">
                      <w:rPr>
                        <w:rFonts w:asciiTheme="minorHAnsi" w:hAnsiTheme="minorHAnsi"/>
                        <w:sz w:val="20"/>
                      </w:rPr>
                      <w:t>2.</w:t>
                    </w:r>
                    <w:r w:rsidRPr="00C5397B">
                      <w:rPr>
                        <w:rFonts w:asciiTheme="minorHAnsi" w:hAnsiTheme="minorHAnsi" w:cs="Arial"/>
                        <w:b/>
                        <w:bCs/>
                        <w:color w:val="FFFFFF"/>
                        <w:sz w:val="22"/>
                      </w:rPr>
                      <w:t xml:space="preserve"> </w:t>
                    </w:r>
                    <w:r w:rsidRPr="00C5397B">
                      <w:rPr>
                        <w:rFonts w:asciiTheme="minorHAnsi" w:hAnsiTheme="minorHAnsi" w:cs="Arial"/>
                        <w:sz w:val="22"/>
                      </w:rPr>
                      <w:t>Type</w:t>
                    </w:r>
                    <w:r w:rsidRPr="00C5397B">
                      <w:rPr>
                        <w:rFonts w:asciiTheme="minorHAnsi" w:hAnsiTheme="minorHAnsi" w:cs="Arial"/>
                        <w:color w:val="FFFFFF"/>
                        <w:sz w:val="22"/>
                      </w:rPr>
                      <w:t xml:space="preserve"> </w:t>
                    </w:r>
                    <w:r w:rsidRPr="00C5397B">
                      <w:rPr>
                        <w:rFonts w:asciiTheme="minorHAnsi" w:hAnsiTheme="minorHAnsi" w:cs="Arial"/>
                        <w:sz w:val="22"/>
                      </w:rPr>
                      <w:t>here</w:t>
                    </w:r>
                    <w:r w:rsidRPr="00C5397B">
                      <w:rPr>
                        <w:rFonts w:asciiTheme="minorHAnsi" w:hAnsiTheme="minorHAnsi"/>
                        <w:sz w:val="20"/>
                      </w:rPr>
                      <w:t>.</w:t>
                    </w:r>
                  </w:p>
                </w:txbxContent>
              </v:textbox>
            </v:shape>
            <v:shape id="_x0000_s1052" type="#_x0000_t202" style="position:absolute;left:1008;top:8574;width:5797;height:476" o:regroupid="7" filled="f" stroked="f">
              <v:textbox style="mso-next-textbox:#_x0000_s1052" inset=",,,0">
                <w:txbxContent>
                  <w:p w:rsidR="00717579" w:rsidRPr="00C5397B" w:rsidRDefault="00717579">
                    <w:pPr>
                      <w:jc w:val="right"/>
                      <w:rPr>
                        <w:rFonts w:asciiTheme="minorHAnsi" w:hAnsiTheme="minorHAnsi"/>
                        <w:color w:val="FFFFFF"/>
                        <w:sz w:val="20"/>
                      </w:rPr>
                    </w:pPr>
                    <w:r w:rsidRPr="00C5397B">
                      <w:rPr>
                        <w:rFonts w:asciiTheme="minorHAnsi" w:hAnsiTheme="minorHAnsi"/>
                        <w:sz w:val="20"/>
                      </w:rPr>
                      <w:t>3.</w:t>
                    </w:r>
                    <w:r w:rsidRPr="00C5397B">
                      <w:rPr>
                        <w:rFonts w:asciiTheme="minorHAnsi" w:hAnsiTheme="minorHAnsi"/>
                        <w:color w:val="FFFFFF"/>
                        <w:sz w:val="20"/>
                      </w:rPr>
                      <w:t xml:space="preserve"> </w:t>
                    </w:r>
                    <w:r w:rsidRPr="00C5397B">
                      <w:rPr>
                        <w:rFonts w:asciiTheme="minorHAnsi" w:hAnsiTheme="minorHAnsi" w:cs="Arial"/>
                        <w:sz w:val="22"/>
                      </w:rPr>
                      <w:t>Type</w:t>
                    </w:r>
                    <w:r w:rsidRPr="00C5397B">
                      <w:rPr>
                        <w:rFonts w:asciiTheme="minorHAnsi" w:hAnsiTheme="minorHAnsi" w:cs="Arial"/>
                        <w:color w:val="FFFFFF"/>
                        <w:sz w:val="22"/>
                      </w:rPr>
                      <w:t xml:space="preserve"> </w:t>
                    </w:r>
                    <w:r w:rsidRPr="00C5397B">
                      <w:rPr>
                        <w:rFonts w:asciiTheme="minorHAnsi" w:hAnsiTheme="minorHAnsi" w:cs="Arial"/>
                        <w:sz w:val="22"/>
                      </w:rPr>
                      <w:t>here.</w:t>
                    </w:r>
                  </w:p>
                </w:txbxContent>
              </v:textbox>
            </v:shape>
            <v:shape id="_x0000_s1053" type="#_x0000_t202" style="position:absolute;left:1008;top:7860;width:6171;height:476" o:regroupid="7" filled="f" stroked="f">
              <v:textbox style="mso-next-textbox:#_x0000_s1053" inset=",,,0">
                <w:txbxContent>
                  <w:p w:rsidR="00717579" w:rsidRPr="00C5397B" w:rsidRDefault="00717579">
                    <w:pPr>
                      <w:jc w:val="right"/>
                      <w:rPr>
                        <w:rFonts w:asciiTheme="minorHAnsi" w:hAnsiTheme="minorHAnsi"/>
                        <w:color w:val="FFFFFF"/>
                        <w:sz w:val="20"/>
                      </w:rPr>
                    </w:pPr>
                    <w:r w:rsidRPr="00C5397B">
                      <w:rPr>
                        <w:rFonts w:asciiTheme="minorHAnsi" w:hAnsiTheme="minorHAnsi"/>
                        <w:sz w:val="20"/>
                      </w:rPr>
                      <w:t>4.</w:t>
                    </w:r>
                    <w:r w:rsidRPr="00C5397B">
                      <w:rPr>
                        <w:rFonts w:asciiTheme="minorHAnsi" w:hAnsiTheme="minorHAnsi" w:cs="Arial"/>
                        <w:b/>
                        <w:bCs/>
                        <w:color w:val="FFFFFF"/>
                        <w:sz w:val="22"/>
                      </w:rPr>
                      <w:t xml:space="preserve"> </w:t>
                    </w:r>
                    <w:r w:rsidRPr="00C5397B">
                      <w:rPr>
                        <w:rFonts w:asciiTheme="minorHAnsi" w:hAnsiTheme="minorHAnsi" w:cs="Arial"/>
                        <w:sz w:val="22"/>
                      </w:rPr>
                      <w:t>Type</w:t>
                    </w:r>
                    <w:r w:rsidRPr="00C5397B">
                      <w:rPr>
                        <w:rFonts w:asciiTheme="minorHAnsi" w:hAnsiTheme="minorHAnsi" w:cs="Arial"/>
                        <w:color w:val="FFFFFF"/>
                        <w:sz w:val="22"/>
                      </w:rPr>
                      <w:t xml:space="preserve"> </w:t>
                    </w:r>
                    <w:r w:rsidRPr="00C5397B">
                      <w:rPr>
                        <w:rFonts w:asciiTheme="minorHAnsi" w:hAnsiTheme="minorHAnsi" w:cs="Arial"/>
                        <w:sz w:val="22"/>
                      </w:rPr>
                      <w:t>here.</w:t>
                    </w:r>
                  </w:p>
                </w:txbxContent>
              </v:textbox>
            </v:shape>
            <v:shape id="_x0000_s1054" type="#_x0000_t202" style="position:absolute;left:1008;top:7146;width:6545;height:476" o:regroupid="7" filled="f" stroked="f">
              <v:textbox style="mso-next-textbox:#_x0000_s1054" inset=",,,0">
                <w:txbxContent>
                  <w:p w:rsidR="00717579" w:rsidRPr="00C5397B" w:rsidRDefault="00717579">
                    <w:pPr>
                      <w:jc w:val="right"/>
                      <w:rPr>
                        <w:rFonts w:asciiTheme="minorHAnsi" w:hAnsiTheme="minorHAnsi"/>
                        <w:color w:val="FFFFFF"/>
                        <w:sz w:val="20"/>
                      </w:rPr>
                    </w:pPr>
                    <w:r w:rsidRPr="00C5397B">
                      <w:rPr>
                        <w:rFonts w:asciiTheme="minorHAnsi" w:hAnsiTheme="minorHAnsi"/>
                        <w:sz w:val="20"/>
                      </w:rPr>
                      <w:t>5.</w:t>
                    </w:r>
                    <w:r w:rsidRPr="00C5397B">
                      <w:rPr>
                        <w:rFonts w:asciiTheme="minorHAnsi" w:hAnsiTheme="minorHAnsi"/>
                        <w:color w:val="FFFFFF"/>
                        <w:sz w:val="20"/>
                      </w:rPr>
                      <w:t xml:space="preserve"> </w:t>
                    </w:r>
                    <w:r w:rsidRPr="00C5397B">
                      <w:rPr>
                        <w:rFonts w:asciiTheme="minorHAnsi" w:hAnsiTheme="minorHAnsi" w:cs="Arial"/>
                        <w:sz w:val="22"/>
                      </w:rPr>
                      <w:t>Type</w:t>
                    </w:r>
                    <w:r w:rsidRPr="00C5397B">
                      <w:rPr>
                        <w:rFonts w:asciiTheme="minorHAnsi" w:hAnsiTheme="minorHAnsi" w:cs="Arial"/>
                        <w:color w:val="FFFFFF"/>
                        <w:sz w:val="22"/>
                      </w:rPr>
                      <w:t xml:space="preserve"> </w:t>
                    </w:r>
                    <w:r w:rsidRPr="00C5397B">
                      <w:rPr>
                        <w:rFonts w:asciiTheme="minorHAnsi" w:hAnsiTheme="minorHAnsi" w:cs="Arial"/>
                        <w:sz w:val="22"/>
                      </w:rPr>
                      <w:t>here</w:t>
                    </w:r>
                    <w:r w:rsidRPr="00C5397B">
                      <w:rPr>
                        <w:rFonts w:asciiTheme="minorHAnsi" w:hAnsiTheme="minorHAnsi"/>
                        <w:sz w:val="20"/>
                      </w:rPr>
                      <w:t>.</w:t>
                    </w:r>
                  </w:p>
                </w:txbxContent>
              </v:textbox>
            </v:shape>
            <v:shape id="_x0000_s1055" type="#_x0000_t202" style="position:absolute;left:1008;top:6432;width:6919;height:476" o:regroupid="7" filled="f" stroked="f">
              <v:textbox style="mso-next-textbox:#_x0000_s1055" inset=",,,0">
                <w:txbxContent>
                  <w:p w:rsidR="00717579" w:rsidRDefault="00717579">
                    <w:pPr>
                      <w:jc w:val="right"/>
                      <w:rPr>
                        <w:rFonts w:ascii="Arial" w:hAnsi="Arial"/>
                        <w:color w:val="FFFFFF"/>
                        <w:sz w:val="20"/>
                      </w:rPr>
                    </w:pPr>
                    <w:r w:rsidRPr="00C5397B">
                      <w:rPr>
                        <w:rFonts w:asciiTheme="minorHAnsi" w:hAnsiTheme="minorHAnsi"/>
                        <w:sz w:val="20"/>
                      </w:rPr>
                      <w:t>6.</w:t>
                    </w:r>
                    <w:r w:rsidRPr="00C5397B">
                      <w:rPr>
                        <w:rFonts w:asciiTheme="minorHAnsi" w:hAnsiTheme="minorHAnsi"/>
                        <w:color w:val="FFFFFF"/>
                        <w:sz w:val="20"/>
                      </w:rPr>
                      <w:t xml:space="preserve"> </w:t>
                    </w:r>
                    <w:r w:rsidRPr="00C5397B">
                      <w:rPr>
                        <w:rFonts w:asciiTheme="minorHAnsi" w:hAnsiTheme="minorHAnsi" w:cs="Arial"/>
                        <w:sz w:val="22"/>
                      </w:rPr>
                      <w:t>Type</w:t>
                    </w:r>
                    <w:r w:rsidRPr="00C5397B">
                      <w:rPr>
                        <w:rFonts w:asciiTheme="minorHAnsi" w:hAnsiTheme="minorHAnsi" w:cs="Arial"/>
                        <w:color w:val="FFFFFF"/>
                        <w:sz w:val="22"/>
                      </w:rPr>
                      <w:t xml:space="preserve"> </w:t>
                    </w:r>
                    <w:r w:rsidRPr="00C5397B">
                      <w:rPr>
                        <w:rFonts w:asciiTheme="minorHAnsi" w:hAnsiTheme="minorHAnsi" w:cs="Arial"/>
                        <w:sz w:val="22"/>
                      </w:rPr>
                      <w:t>here</w:t>
                    </w:r>
                    <w:r>
                      <w:rPr>
                        <w:rFonts w:ascii="Arial" w:hAnsi="Arial"/>
                        <w:sz w:val="20"/>
                      </w:rPr>
                      <w:t>.</w:t>
                    </w:r>
                  </w:p>
                </w:txbxContent>
              </v:textbox>
            </v:shape>
            <v:shape id="_x0000_s1056" type="#_x0000_t202" style="position:absolute;left:1008;top:5718;width:7293;height:476" o:regroupid="7" filled="f" stroked="f">
              <v:textbox style="mso-next-textbox:#_x0000_s1056" inset=",,,0">
                <w:txbxContent>
                  <w:p w:rsidR="00717579" w:rsidRDefault="00717579">
                    <w:pPr>
                      <w:jc w:val="right"/>
                      <w:rPr>
                        <w:rFonts w:ascii="Arial" w:hAnsi="Arial"/>
                        <w:color w:val="FFFFFF"/>
                        <w:sz w:val="20"/>
                      </w:rPr>
                    </w:pPr>
                    <w:r w:rsidRPr="00C5397B">
                      <w:rPr>
                        <w:rFonts w:asciiTheme="minorHAnsi" w:hAnsiTheme="minorHAnsi"/>
                        <w:sz w:val="20"/>
                      </w:rPr>
                      <w:t>7.</w:t>
                    </w:r>
                    <w:r w:rsidRPr="00C5397B">
                      <w:rPr>
                        <w:rFonts w:asciiTheme="minorHAnsi" w:hAnsiTheme="minorHAnsi"/>
                        <w:color w:val="FFFFFF"/>
                        <w:sz w:val="20"/>
                      </w:rPr>
                      <w:t xml:space="preserve"> </w:t>
                    </w:r>
                    <w:r w:rsidRPr="00C5397B">
                      <w:rPr>
                        <w:rFonts w:asciiTheme="minorHAnsi" w:hAnsiTheme="minorHAnsi" w:cs="Arial"/>
                        <w:sz w:val="22"/>
                      </w:rPr>
                      <w:t>Type</w:t>
                    </w:r>
                    <w:r w:rsidRPr="00C5397B">
                      <w:rPr>
                        <w:rFonts w:asciiTheme="minorHAnsi" w:hAnsiTheme="minorHAnsi" w:cs="Arial"/>
                        <w:color w:val="FFFFFF"/>
                        <w:sz w:val="22"/>
                      </w:rPr>
                      <w:t xml:space="preserve"> </w:t>
                    </w:r>
                    <w:r w:rsidRPr="00C5397B">
                      <w:rPr>
                        <w:rFonts w:asciiTheme="minorHAnsi" w:hAnsiTheme="minorHAnsi" w:cs="Arial"/>
                        <w:sz w:val="22"/>
                      </w:rPr>
                      <w:t>here</w:t>
                    </w:r>
                    <w:r>
                      <w:rPr>
                        <w:rFonts w:ascii="Arial" w:hAnsi="Arial"/>
                        <w:sz w:val="20"/>
                      </w:rPr>
                      <w:t>.</w:t>
                    </w:r>
                  </w:p>
                </w:txbxContent>
              </v:textbox>
            </v:shape>
            <v:shape id="_x0000_s1057" type="#_x0000_t202" style="position:absolute;left:1008;top:5004;width:7667;height:476" o:regroupid="7" filled="f" stroked="f">
              <v:textbox style="mso-next-textbox:#_x0000_s1057" inset=",,,0">
                <w:txbxContent>
                  <w:p w:rsidR="00717579" w:rsidRPr="00C5397B" w:rsidRDefault="00717579">
                    <w:pPr>
                      <w:jc w:val="right"/>
                      <w:rPr>
                        <w:rFonts w:asciiTheme="minorHAnsi" w:hAnsiTheme="minorHAnsi"/>
                        <w:color w:val="FFFFFF"/>
                        <w:sz w:val="20"/>
                      </w:rPr>
                    </w:pPr>
                    <w:r w:rsidRPr="00C5397B">
                      <w:rPr>
                        <w:rFonts w:asciiTheme="minorHAnsi" w:hAnsiTheme="minorHAnsi"/>
                        <w:sz w:val="20"/>
                      </w:rPr>
                      <w:t>8.</w:t>
                    </w:r>
                    <w:r w:rsidRPr="00C5397B">
                      <w:rPr>
                        <w:rFonts w:asciiTheme="minorHAnsi" w:hAnsiTheme="minorHAnsi"/>
                        <w:color w:val="FFFFFF"/>
                        <w:sz w:val="20"/>
                      </w:rPr>
                      <w:t xml:space="preserve"> </w:t>
                    </w:r>
                    <w:r w:rsidRPr="00C5397B">
                      <w:rPr>
                        <w:rFonts w:asciiTheme="minorHAnsi" w:hAnsiTheme="minorHAnsi" w:cs="Arial"/>
                        <w:sz w:val="22"/>
                      </w:rPr>
                      <w:t>Type</w:t>
                    </w:r>
                    <w:r w:rsidRPr="00C5397B">
                      <w:rPr>
                        <w:rFonts w:asciiTheme="minorHAnsi" w:hAnsiTheme="minorHAnsi" w:cs="Arial"/>
                        <w:color w:val="FFFFFF"/>
                        <w:sz w:val="22"/>
                      </w:rPr>
                      <w:t xml:space="preserve"> </w:t>
                    </w:r>
                    <w:r w:rsidRPr="00C5397B">
                      <w:rPr>
                        <w:rFonts w:asciiTheme="minorHAnsi" w:hAnsiTheme="minorHAnsi" w:cs="Arial"/>
                        <w:sz w:val="22"/>
                      </w:rPr>
                      <w:t>here</w:t>
                    </w:r>
                    <w:r w:rsidRPr="00C5397B">
                      <w:rPr>
                        <w:rFonts w:asciiTheme="minorHAnsi" w:hAnsiTheme="minorHAnsi"/>
                        <w:sz w:val="20"/>
                      </w:rPr>
                      <w:t>.</w:t>
                    </w:r>
                  </w:p>
                </w:txbxContent>
              </v:textbox>
            </v:shape>
            <v:shape id="_x0000_s1058" type="#_x0000_t202" style="position:absolute;left:1008;top:4290;width:8041;height:476" o:regroupid="7" filled="f" stroked="f">
              <v:textbox style="mso-next-textbox:#_x0000_s1058" inset=",,,0">
                <w:txbxContent>
                  <w:p w:rsidR="00717579" w:rsidRPr="00C5397B" w:rsidRDefault="00717579">
                    <w:pPr>
                      <w:jc w:val="right"/>
                      <w:rPr>
                        <w:rFonts w:asciiTheme="minorHAnsi" w:hAnsiTheme="minorHAnsi"/>
                        <w:sz w:val="20"/>
                      </w:rPr>
                    </w:pPr>
                    <w:r w:rsidRPr="00C5397B">
                      <w:rPr>
                        <w:rFonts w:asciiTheme="minorHAnsi" w:hAnsiTheme="minorHAnsi"/>
                        <w:sz w:val="20"/>
                      </w:rPr>
                      <w:t>9.</w:t>
                    </w:r>
                    <w:r w:rsidRPr="00C5397B">
                      <w:rPr>
                        <w:rFonts w:asciiTheme="minorHAnsi" w:hAnsiTheme="minorHAnsi" w:cs="Arial"/>
                        <w:color w:val="FFFFFF"/>
                        <w:sz w:val="22"/>
                      </w:rPr>
                      <w:t xml:space="preserve"> </w:t>
                    </w:r>
                    <w:r w:rsidRPr="00C5397B">
                      <w:rPr>
                        <w:rFonts w:asciiTheme="minorHAnsi" w:hAnsiTheme="minorHAnsi" w:cs="Arial"/>
                        <w:sz w:val="22"/>
                      </w:rPr>
                      <w:t>Type</w:t>
                    </w:r>
                    <w:r w:rsidRPr="00C5397B">
                      <w:rPr>
                        <w:rFonts w:asciiTheme="minorHAnsi" w:hAnsiTheme="minorHAnsi" w:cs="Arial"/>
                        <w:color w:val="FFFFFF"/>
                        <w:sz w:val="22"/>
                      </w:rPr>
                      <w:t xml:space="preserve"> </w:t>
                    </w:r>
                    <w:r w:rsidRPr="00C5397B">
                      <w:rPr>
                        <w:rFonts w:asciiTheme="minorHAnsi" w:hAnsiTheme="minorHAnsi" w:cs="Arial"/>
                        <w:sz w:val="22"/>
                      </w:rPr>
                      <w:t>here</w:t>
                    </w:r>
                    <w:r w:rsidR="00542D24" w:rsidRPr="00C5397B">
                      <w:rPr>
                        <w:rFonts w:asciiTheme="minorHAnsi" w:hAnsiTheme="minorHAnsi"/>
                        <w:sz w:val="20"/>
                      </w:rPr>
                      <w:t>.</w:t>
                    </w:r>
                  </w:p>
                </w:txbxContent>
              </v:textbox>
            </v:shape>
            <v:shape id="_x0000_s1059" type="#_x0000_t202" style="position:absolute;left:1008;top:3576;width:8415;height:476" o:regroupid="7" filled="f" stroked="f">
              <v:textbox style="mso-next-textbox:#_x0000_s1059" inset=",,,0">
                <w:txbxContent>
                  <w:p w:rsidR="00717579" w:rsidRPr="00C5397B" w:rsidRDefault="00717579">
                    <w:pPr>
                      <w:jc w:val="right"/>
                      <w:rPr>
                        <w:rFonts w:asciiTheme="minorHAnsi" w:hAnsiTheme="minorHAnsi"/>
                        <w:color w:val="FFFFFF"/>
                        <w:sz w:val="20"/>
                      </w:rPr>
                    </w:pPr>
                    <w:r w:rsidRPr="00C5397B">
                      <w:rPr>
                        <w:rFonts w:asciiTheme="minorHAnsi" w:hAnsiTheme="minorHAnsi"/>
                        <w:sz w:val="20"/>
                      </w:rPr>
                      <w:t>10.</w:t>
                    </w:r>
                    <w:r w:rsidRPr="00C5397B">
                      <w:rPr>
                        <w:rFonts w:asciiTheme="minorHAnsi" w:hAnsiTheme="minorHAnsi" w:cs="Arial"/>
                        <w:color w:val="FFFFFF"/>
                        <w:sz w:val="22"/>
                      </w:rPr>
                      <w:t xml:space="preserve"> </w:t>
                    </w:r>
                    <w:r w:rsidRPr="00C5397B">
                      <w:rPr>
                        <w:rFonts w:asciiTheme="minorHAnsi" w:hAnsiTheme="minorHAnsi" w:cs="Arial"/>
                        <w:sz w:val="22"/>
                      </w:rPr>
                      <w:t>Type</w:t>
                    </w:r>
                    <w:r w:rsidRPr="00C5397B">
                      <w:rPr>
                        <w:rFonts w:asciiTheme="minorHAnsi" w:hAnsiTheme="minorHAnsi" w:cs="Arial"/>
                        <w:color w:val="FFFFFF"/>
                        <w:sz w:val="22"/>
                      </w:rPr>
                      <w:t xml:space="preserve"> </w:t>
                    </w:r>
                    <w:r w:rsidRPr="00C5397B">
                      <w:rPr>
                        <w:rFonts w:asciiTheme="minorHAnsi" w:hAnsiTheme="minorHAnsi" w:cs="Arial"/>
                        <w:sz w:val="22"/>
                      </w:rPr>
                      <w:t>here</w:t>
                    </w:r>
                    <w:r w:rsidRPr="00C5397B">
                      <w:rPr>
                        <w:rFonts w:asciiTheme="minorHAnsi" w:hAnsiTheme="minorHAnsi"/>
                        <w:sz w:val="20"/>
                      </w:rPr>
                      <w:t>.</w:t>
                    </w:r>
                  </w:p>
                </w:txbxContent>
              </v:textbox>
            </v:shape>
            <v:shape id="_x0000_s1060" type="#_x0000_t202" style="position:absolute;left:10171;top:3576;width:4862;height:476" o:regroupid="7" filled="f" stroked="f">
              <v:textbox style="mso-next-textbox:#_x0000_s1060" inset=",,,0">
                <w:txbxContent>
                  <w:p w:rsidR="00717579" w:rsidRPr="00C5397B" w:rsidRDefault="00717579">
                    <w:pPr>
                      <w:rPr>
                        <w:rFonts w:asciiTheme="minorHAnsi" w:hAnsiTheme="minorHAnsi"/>
                        <w:color w:val="FFFFFF"/>
                        <w:sz w:val="20"/>
                      </w:rPr>
                    </w:pPr>
                    <w:r w:rsidRPr="00C5397B">
                      <w:rPr>
                        <w:rFonts w:asciiTheme="minorHAnsi" w:hAnsiTheme="minorHAnsi"/>
                        <w:sz w:val="20"/>
                      </w:rPr>
                      <w:t>11.</w:t>
                    </w:r>
                    <w:r w:rsidRPr="00C5397B">
                      <w:rPr>
                        <w:rFonts w:asciiTheme="minorHAnsi" w:hAnsiTheme="minorHAnsi"/>
                        <w:color w:val="FFFFFF"/>
                        <w:sz w:val="20"/>
                      </w:rPr>
                      <w:t xml:space="preserve"> </w:t>
                    </w:r>
                    <w:r w:rsidRPr="00C5397B">
                      <w:rPr>
                        <w:rFonts w:asciiTheme="minorHAnsi" w:hAnsiTheme="minorHAnsi" w:cs="Arial"/>
                        <w:sz w:val="22"/>
                      </w:rPr>
                      <w:t>Type</w:t>
                    </w:r>
                    <w:r w:rsidRPr="00C5397B">
                      <w:rPr>
                        <w:rFonts w:asciiTheme="minorHAnsi" w:hAnsiTheme="minorHAnsi" w:cs="Arial"/>
                        <w:color w:val="FFFFFF"/>
                        <w:sz w:val="22"/>
                      </w:rPr>
                      <w:t xml:space="preserve"> </w:t>
                    </w:r>
                    <w:r w:rsidRPr="00C5397B">
                      <w:rPr>
                        <w:rFonts w:asciiTheme="minorHAnsi" w:hAnsiTheme="minorHAnsi" w:cs="Arial"/>
                        <w:sz w:val="22"/>
                      </w:rPr>
                      <w:t>here</w:t>
                    </w:r>
                    <w:r w:rsidRPr="00C5397B">
                      <w:rPr>
                        <w:rFonts w:asciiTheme="minorHAnsi" w:hAnsiTheme="minorHAnsi"/>
                        <w:sz w:val="20"/>
                      </w:rPr>
                      <w:t>.</w:t>
                    </w:r>
                  </w:p>
                </w:txbxContent>
              </v:textbox>
            </v:shape>
            <v:shape id="_x0000_s1061" type="#_x0000_t202" style="position:absolute;left:10545;top:4290;width:4488;height:476" o:regroupid="7" filled="f" stroked="f">
              <v:textbox style="mso-next-textbox:#_x0000_s1061" inset=",,,0">
                <w:txbxContent>
                  <w:p w:rsidR="00717579" w:rsidRPr="00C5397B" w:rsidRDefault="00717579">
                    <w:pPr>
                      <w:rPr>
                        <w:rFonts w:asciiTheme="minorHAnsi" w:hAnsiTheme="minorHAnsi"/>
                        <w:color w:val="FFFFFF"/>
                        <w:sz w:val="20"/>
                      </w:rPr>
                    </w:pPr>
                    <w:r w:rsidRPr="00C5397B">
                      <w:rPr>
                        <w:rFonts w:asciiTheme="minorHAnsi" w:hAnsiTheme="minorHAnsi"/>
                        <w:sz w:val="20"/>
                      </w:rPr>
                      <w:t>12.</w:t>
                    </w:r>
                    <w:r w:rsidRPr="00C5397B">
                      <w:rPr>
                        <w:rFonts w:asciiTheme="minorHAnsi" w:hAnsiTheme="minorHAnsi"/>
                        <w:color w:val="FFFFFF"/>
                        <w:sz w:val="20"/>
                      </w:rPr>
                      <w:t xml:space="preserve"> </w:t>
                    </w:r>
                    <w:r w:rsidRPr="00C5397B">
                      <w:rPr>
                        <w:rFonts w:asciiTheme="minorHAnsi" w:hAnsiTheme="minorHAnsi" w:cs="Arial"/>
                        <w:sz w:val="22"/>
                      </w:rPr>
                      <w:t>Type</w:t>
                    </w:r>
                    <w:r w:rsidRPr="00C5397B">
                      <w:rPr>
                        <w:rFonts w:asciiTheme="minorHAnsi" w:hAnsiTheme="minorHAnsi" w:cs="Arial"/>
                        <w:color w:val="FFFFFF"/>
                        <w:sz w:val="22"/>
                      </w:rPr>
                      <w:t xml:space="preserve"> </w:t>
                    </w:r>
                    <w:r w:rsidRPr="00C5397B">
                      <w:rPr>
                        <w:rFonts w:asciiTheme="minorHAnsi" w:hAnsiTheme="minorHAnsi" w:cs="Arial"/>
                        <w:sz w:val="22"/>
                      </w:rPr>
                      <w:t>here</w:t>
                    </w:r>
                    <w:r w:rsidRPr="00C5397B">
                      <w:rPr>
                        <w:rFonts w:asciiTheme="minorHAnsi" w:hAnsiTheme="minorHAnsi"/>
                        <w:sz w:val="20"/>
                      </w:rPr>
                      <w:t>.</w:t>
                    </w:r>
                  </w:p>
                </w:txbxContent>
              </v:textbox>
            </v:shape>
            <v:shape id="_x0000_s1063" type="#_x0000_t202" style="position:absolute;left:10919;top:5004;width:4114;height:476" o:regroupid="7" filled="f" stroked="f">
              <v:textbox style="mso-next-textbox:#_x0000_s1063" inset=",,,0">
                <w:txbxContent>
                  <w:p w:rsidR="00717579" w:rsidRPr="00C5397B" w:rsidRDefault="00717579">
                    <w:pPr>
                      <w:rPr>
                        <w:rFonts w:asciiTheme="minorHAnsi" w:hAnsiTheme="minorHAnsi"/>
                        <w:color w:val="FFFFFF"/>
                        <w:sz w:val="20"/>
                      </w:rPr>
                    </w:pPr>
                    <w:r w:rsidRPr="00C5397B">
                      <w:rPr>
                        <w:rFonts w:asciiTheme="minorHAnsi" w:hAnsiTheme="minorHAnsi"/>
                        <w:sz w:val="20"/>
                      </w:rPr>
                      <w:t>13.</w:t>
                    </w:r>
                    <w:r w:rsidRPr="00C5397B">
                      <w:rPr>
                        <w:rFonts w:asciiTheme="minorHAnsi" w:hAnsiTheme="minorHAnsi" w:cs="Arial"/>
                        <w:color w:val="FFFFFF"/>
                        <w:sz w:val="22"/>
                      </w:rPr>
                      <w:t xml:space="preserve"> </w:t>
                    </w:r>
                    <w:r w:rsidRPr="00C5397B">
                      <w:rPr>
                        <w:rFonts w:asciiTheme="minorHAnsi" w:hAnsiTheme="minorHAnsi" w:cs="Arial"/>
                        <w:sz w:val="22"/>
                      </w:rPr>
                      <w:t>Type</w:t>
                    </w:r>
                    <w:r w:rsidRPr="00C5397B">
                      <w:rPr>
                        <w:rFonts w:asciiTheme="minorHAnsi" w:hAnsiTheme="minorHAnsi" w:cs="Arial"/>
                        <w:color w:val="FFFFFF"/>
                        <w:sz w:val="22"/>
                      </w:rPr>
                      <w:t xml:space="preserve"> </w:t>
                    </w:r>
                    <w:r w:rsidRPr="00C5397B">
                      <w:rPr>
                        <w:rFonts w:asciiTheme="minorHAnsi" w:hAnsiTheme="minorHAnsi" w:cs="Arial"/>
                        <w:sz w:val="22"/>
                      </w:rPr>
                      <w:t>here</w:t>
                    </w:r>
                    <w:r w:rsidRPr="00C5397B">
                      <w:rPr>
                        <w:rFonts w:asciiTheme="minorHAnsi" w:hAnsiTheme="minorHAnsi"/>
                        <w:sz w:val="20"/>
                      </w:rPr>
                      <w:t>.</w:t>
                    </w:r>
                  </w:p>
                </w:txbxContent>
              </v:textbox>
            </v:shape>
            <v:shape id="_x0000_s1064" type="#_x0000_t202" style="position:absolute;left:7553;top:7860;width:2057;height:714" o:regroupid="7" filled="f" stroked="f">
              <v:textbox style="mso-next-textbox:#_x0000_s1064">
                <w:txbxContent>
                  <w:p w:rsidR="00717579" w:rsidRPr="00C5397B" w:rsidRDefault="00B46D9F">
                    <w:pPr>
                      <w:rPr>
                        <w:rFonts w:asciiTheme="minorHAnsi" w:hAnsiTheme="minorHAnsi"/>
                        <w:b/>
                        <w:color w:val="CCFFFF"/>
                      </w:rPr>
                    </w:pPr>
                    <w:r w:rsidRPr="00C5397B">
                      <w:rPr>
                        <w:rFonts w:asciiTheme="minorHAnsi" w:hAnsiTheme="minorHAnsi"/>
                        <w:b/>
                        <w:color w:val="800000"/>
                      </w:rPr>
                      <w:t>Rising Action</w:t>
                    </w:r>
                    <w:r w:rsidR="00717579" w:rsidRPr="00C5397B">
                      <w:rPr>
                        <w:rFonts w:asciiTheme="minorHAnsi" w:hAnsiTheme="minorHAnsi"/>
                        <w:b/>
                        <w:color w:val="800000"/>
                      </w:rPr>
                      <w:t>:</w:t>
                    </w:r>
                  </w:p>
                </w:txbxContent>
              </v:textbox>
            </v:shape>
            <v:shape id="_x0000_s1070" type="#_x0000_t202" style="position:absolute;left:4561;top:720;width:3366;height:2618" o:regroupid="7" fillcolor="#cff" strokecolor="navy">
              <v:textbox style="mso-next-textbox:#_x0000_s1070">
                <w:txbxContent>
                  <w:p w:rsidR="00717579" w:rsidRPr="00C5397B" w:rsidRDefault="00717579">
                    <w:pPr>
                      <w:rPr>
                        <w:rFonts w:asciiTheme="minorHAnsi" w:hAnsiTheme="minorHAnsi"/>
                        <w:sz w:val="22"/>
                      </w:rPr>
                    </w:pPr>
                    <w:r w:rsidRPr="00C5397B">
                      <w:rPr>
                        <w:rFonts w:asciiTheme="minorHAnsi" w:hAnsiTheme="minorHAnsi"/>
                        <w:b/>
                        <w:bCs/>
                        <w:color w:val="800000"/>
                        <w:sz w:val="22"/>
                      </w:rPr>
                      <w:t>Problem:</w:t>
                    </w:r>
                    <w:r w:rsidRPr="00C5397B">
                      <w:rPr>
                        <w:rFonts w:asciiTheme="minorHAnsi" w:hAnsiTheme="minorHAnsi"/>
                        <w:color w:val="800000"/>
                        <w:sz w:val="22"/>
                      </w:rPr>
                      <w:br/>
                    </w:r>
                    <w:r w:rsidRPr="00C5397B">
                      <w:rPr>
                        <w:rFonts w:asciiTheme="minorHAnsi" w:hAnsiTheme="minorHAnsi" w:cs="Arial"/>
                        <w:bCs/>
                        <w:sz w:val="22"/>
                      </w:rPr>
                      <w:t>Type</w:t>
                    </w:r>
                    <w:r w:rsidRPr="00C5397B">
                      <w:rPr>
                        <w:rFonts w:asciiTheme="minorHAnsi" w:hAnsiTheme="minorHAnsi" w:cs="Arial"/>
                        <w:bCs/>
                        <w:color w:val="FFFFFF"/>
                        <w:sz w:val="22"/>
                      </w:rPr>
                      <w:t xml:space="preserve"> </w:t>
                    </w:r>
                    <w:r w:rsidRPr="00C5397B">
                      <w:rPr>
                        <w:rFonts w:asciiTheme="minorHAnsi" w:hAnsiTheme="minorHAnsi" w:cs="Arial"/>
                        <w:bCs/>
                        <w:sz w:val="22"/>
                      </w:rPr>
                      <w:t>here.</w:t>
                    </w:r>
                  </w:p>
                </w:txbxContent>
              </v:textbox>
            </v:shape>
            <v:shape id="_x0000_s1071" type="#_x0000_t202" style="position:absolute;left:8114;top:720;width:3366;height:2618" o:regroupid="7" fillcolor="#cff" strokecolor="navy">
              <v:textbox style="mso-next-textbox:#_x0000_s1071">
                <w:txbxContent>
                  <w:p w:rsidR="00717579" w:rsidRPr="00C5397B" w:rsidRDefault="00717579">
                    <w:pPr>
                      <w:rPr>
                        <w:rFonts w:asciiTheme="minorHAnsi" w:hAnsiTheme="minorHAnsi"/>
                        <w:sz w:val="22"/>
                      </w:rPr>
                    </w:pPr>
                    <w:r w:rsidRPr="00C5397B">
                      <w:rPr>
                        <w:rFonts w:asciiTheme="minorHAnsi" w:hAnsiTheme="minorHAnsi"/>
                        <w:b/>
                        <w:bCs/>
                        <w:color w:val="800000"/>
                        <w:sz w:val="22"/>
                      </w:rPr>
                      <w:t>Climax:</w:t>
                    </w:r>
                    <w:r w:rsidRPr="00C5397B">
                      <w:rPr>
                        <w:rFonts w:asciiTheme="minorHAnsi" w:hAnsiTheme="minorHAnsi"/>
                        <w:color w:val="800000"/>
                        <w:sz w:val="22"/>
                      </w:rPr>
                      <w:br/>
                    </w:r>
                    <w:r w:rsidRPr="00C5397B">
                      <w:rPr>
                        <w:rFonts w:asciiTheme="minorHAnsi" w:hAnsiTheme="minorHAnsi" w:cs="Arial"/>
                        <w:bCs/>
                        <w:sz w:val="22"/>
                      </w:rPr>
                      <w:t>Type</w:t>
                    </w:r>
                    <w:r w:rsidRPr="00C5397B">
                      <w:rPr>
                        <w:rFonts w:asciiTheme="minorHAnsi" w:hAnsiTheme="minorHAnsi" w:cs="Arial"/>
                        <w:bCs/>
                        <w:color w:val="FFFFFF"/>
                        <w:sz w:val="22"/>
                      </w:rPr>
                      <w:t xml:space="preserve"> </w:t>
                    </w:r>
                    <w:r w:rsidRPr="00C5397B">
                      <w:rPr>
                        <w:rFonts w:asciiTheme="minorHAnsi" w:hAnsiTheme="minorHAnsi" w:cs="Arial"/>
                        <w:bCs/>
                        <w:sz w:val="22"/>
                      </w:rPr>
                      <w:t>here.</w:t>
                    </w:r>
                  </w:p>
                </w:txbxContent>
              </v:textbox>
            </v:shape>
            <v:shape id="_x0000_s1072" type="#_x0000_t202" style="position:absolute;left:11667;top:720;width:3366;height:2618" o:regroupid="7" fillcolor="#cff" strokecolor="navy">
              <v:textbox style="mso-next-textbox:#_x0000_s1072">
                <w:txbxContent>
                  <w:p w:rsidR="00717579" w:rsidRPr="00C5397B" w:rsidRDefault="00717579">
                    <w:pPr>
                      <w:rPr>
                        <w:rFonts w:asciiTheme="minorHAnsi" w:hAnsiTheme="minorHAnsi"/>
                        <w:sz w:val="22"/>
                      </w:rPr>
                    </w:pPr>
                    <w:r w:rsidRPr="00C5397B">
                      <w:rPr>
                        <w:rFonts w:asciiTheme="minorHAnsi" w:hAnsiTheme="minorHAnsi"/>
                        <w:b/>
                        <w:bCs/>
                        <w:color w:val="800000"/>
                        <w:sz w:val="22"/>
                      </w:rPr>
                      <w:t>Resolution:</w:t>
                    </w:r>
                    <w:r w:rsidRPr="00C5397B">
                      <w:rPr>
                        <w:rFonts w:asciiTheme="minorHAnsi" w:hAnsiTheme="minorHAnsi"/>
                        <w:color w:val="800000"/>
                        <w:sz w:val="22"/>
                      </w:rPr>
                      <w:br/>
                    </w:r>
                    <w:r w:rsidRPr="00C5397B">
                      <w:rPr>
                        <w:rFonts w:asciiTheme="minorHAnsi" w:hAnsiTheme="minorHAnsi" w:cs="Arial"/>
                        <w:bCs/>
                        <w:sz w:val="22"/>
                      </w:rPr>
                      <w:t>Type</w:t>
                    </w:r>
                    <w:r w:rsidRPr="00C5397B">
                      <w:rPr>
                        <w:rFonts w:asciiTheme="minorHAnsi" w:hAnsiTheme="minorHAnsi" w:cs="Arial"/>
                        <w:bCs/>
                        <w:color w:val="FFFFFF"/>
                        <w:sz w:val="22"/>
                      </w:rPr>
                      <w:t xml:space="preserve"> </w:t>
                    </w:r>
                    <w:r w:rsidRPr="00C5397B">
                      <w:rPr>
                        <w:rFonts w:asciiTheme="minorHAnsi" w:hAnsiTheme="minorHAnsi" w:cs="Arial"/>
                        <w:bCs/>
                        <w:sz w:val="22"/>
                      </w:rPr>
                      <w:t>here.</w:t>
                    </w:r>
                  </w:p>
                </w:txbxContent>
              </v:textbox>
            </v:shape>
            <v:shape id="_x0000_s1073" type="#_x0000_t202" style="position:absolute;left:1008;top:720;width:3366;height:2618" o:regroupid="7" fillcolor="#cfc" strokecolor="navy">
              <v:textbox style="mso-next-textbox:#_x0000_s1073">
                <w:txbxContent>
                  <w:p w:rsidR="00717579" w:rsidRPr="00C5397B" w:rsidRDefault="00717579">
                    <w:pPr>
                      <w:rPr>
                        <w:rFonts w:asciiTheme="minorHAnsi" w:hAnsiTheme="minorHAnsi"/>
                        <w:sz w:val="22"/>
                      </w:rPr>
                    </w:pPr>
                    <w:r w:rsidRPr="00C5397B">
                      <w:rPr>
                        <w:rFonts w:asciiTheme="minorHAnsi" w:hAnsiTheme="minorHAnsi"/>
                        <w:b/>
                        <w:bCs/>
                        <w:color w:val="800000"/>
                        <w:sz w:val="22"/>
                      </w:rPr>
                      <w:t>Characters</w:t>
                    </w:r>
                    <w:r w:rsidR="00B46D9F" w:rsidRPr="00C5397B">
                      <w:rPr>
                        <w:rFonts w:asciiTheme="minorHAnsi" w:hAnsiTheme="minorHAnsi"/>
                        <w:b/>
                        <w:bCs/>
                        <w:color w:val="800000"/>
                        <w:sz w:val="22"/>
                      </w:rPr>
                      <w:t xml:space="preserve"> / Setting</w:t>
                    </w:r>
                    <w:r w:rsidR="00B46D9F" w:rsidRPr="00C5397B">
                      <w:rPr>
                        <w:rFonts w:asciiTheme="minorHAnsi" w:hAnsiTheme="minorHAnsi"/>
                        <w:b/>
                        <w:bCs/>
                        <w:sz w:val="22"/>
                      </w:rPr>
                      <w:t>:</w:t>
                    </w:r>
                    <w:r w:rsidRPr="00C5397B">
                      <w:rPr>
                        <w:rFonts w:asciiTheme="minorHAnsi" w:hAnsiTheme="minorHAnsi"/>
                        <w:sz w:val="22"/>
                      </w:rPr>
                      <w:br/>
                    </w:r>
                    <w:r w:rsidRPr="00C5397B">
                      <w:rPr>
                        <w:rFonts w:asciiTheme="minorHAnsi" w:hAnsiTheme="minorHAnsi" w:cs="Arial"/>
                        <w:bCs/>
                        <w:sz w:val="22"/>
                      </w:rPr>
                      <w:t>Type</w:t>
                    </w:r>
                    <w:r w:rsidRPr="00C5397B">
                      <w:rPr>
                        <w:rFonts w:asciiTheme="minorHAnsi" w:hAnsiTheme="minorHAnsi" w:cs="Arial"/>
                        <w:bCs/>
                        <w:color w:val="FFFFFF"/>
                        <w:sz w:val="22"/>
                      </w:rPr>
                      <w:t xml:space="preserve"> </w:t>
                    </w:r>
                    <w:r w:rsidRPr="00C5397B">
                      <w:rPr>
                        <w:rFonts w:asciiTheme="minorHAnsi" w:hAnsiTheme="minorHAnsi" w:cs="Arial"/>
                        <w:bCs/>
                        <w:sz w:val="22"/>
                      </w:rPr>
                      <w:t>here.</w:t>
                    </w:r>
                  </w:p>
                </w:txbxContent>
              </v:textbox>
            </v:shape>
          </v:group>
        </w:pict>
      </w:r>
    </w:p>
    <w:sectPr w:rsidR="00717579" w:rsidSect="00542D24">
      <w:pgSz w:w="15840" w:h="12240" w:orient="landscape" w:code="1"/>
      <w:pgMar w:top="720" w:right="1008" w:bottom="720" w:left="936" w:header="720" w:footer="46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75A" w:rsidRDefault="0020275A">
      <w:r>
        <w:separator/>
      </w:r>
    </w:p>
  </w:endnote>
  <w:endnote w:type="continuationSeparator" w:id="0">
    <w:p w:rsidR="0020275A" w:rsidRDefault="002027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579" w:rsidRPr="00C5397B" w:rsidRDefault="00717579" w:rsidP="00674DA8">
    <w:pPr>
      <w:pStyle w:val="Footer"/>
      <w:tabs>
        <w:tab w:val="left" w:pos="12014"/>
        <w:tab w:val="right" w:pos="14400"/>
      </w:tabs>
      <w:rPr>
        <w:rFonts w:asciiTheme="minorHAnsi" w:hAnsiTheme="minorHAnsi"/>
      </w:rPr>
    </w:pPr>
    <w:r w:rsidRPr="00C5397B">
      <w:rPr>
        <w:rFonts w:asciiTheme="minorHAnsi" w:hAnsiTheme="minorHAnsi"/>
        <w:sz w:val="16"/>
      </w:rPr>
      <w:t>© SchoolKiT</w:t>
    </w:r>
    <w:r w:rsidR="00674DA8" w:rsidRPr="00C5397B">
      <w:rPr>
        <w:rFonts w:asciiTheme="minorHAnsi" w:hAnsiTheme="minorHAnsi"/>
        <w:sz w:val="16"/>
      </w:rPr>
      <w:t xml:space="preserve"> International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75A" w:rsidRDefault="0020275A">
      <w:r>
        <w:separator/>
      </w:r>
    </w:p>
  </w:footnote>
  <w:footnote w:type="continuationSeparator" w:id="0">
    <w:p w:rsidR="0020275A" w:rsidRDefault="002027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87955"/>
    <w:multiLevelType w:val="hybridMultilevel"/>
    <w:tmpl w:val="C6A8B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F01"/>
  <w:defaultTabStop w:val="720"/>
  <w:drawingGridHorizontalSpacing w:val="187"/>
  <w:drawingGridVerticalSpacing w:val="187"/>
  <w:noPunctuationKerning/>
  <w:characterSpacingControl w:val="doNotCompress"/>
  <w:footnotePr>
    <w:footnote w:id="-1"/>
    <w:footnote w:id="0"/>
  </w:footnotePr>
  <w:endnotePr>
    <w:endnote w:id="-1"/>
    <w:endnote w:id="0"/>
  </w:endnotePr>
  <w:compat/>
  <w:rsids>
    <w:rsid w:val="0020275A"/>
    <w:rsid w:val="00224FCA"/>
    <w:rsid w:val="004305CD"/>
    <w:rsid w:val="00542D24"/>
    <w:rsid w:val="00587698"/>
    <w:rsid w:val="0061178C"/>
    <w:rsid w:val="00674DA8"/>
    <w:rsid w:val="00717579"/>
    <w:rsid w:val="00934EF9"/>
    <w:rsid w:val="00946488"/>
    <w:rsid w:val="00AA2562"/>
    <w:rsid w:val="00B46D9F"/>
    <w:rsid w:val="00B60A8D"/>
    <w:rsid w:val="00C5397B"/>
    <w:rsid w:val="00D12A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3cc"/>
      <o:colormenu v:ext="edit" fillcolor="#3cc"/>
    </o:shapedefaults>
    <o:shapelayout v:ext="edit">
      <o:idmap v:ext="edit" data="1"/>
      <o:regrouptable v:ext="edit">
        <o:entry new="1" old="0"/>
        <o:entry new="2" old="0"/>
        <o:entry new="3" old="2"/>
        <o:entry new="4" old="0"/>
        <o:entry new="5" old="0"/>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4EF9"/>
    <w:pPr>
      <w:tabs>
        <w:tab w:val="center" w:pos="4320"/>
        <w:tab w:val="right" w:pos="8640"/>
      </w:tabs>
    </w:pPr>
  </w:style>
  <w:style w:type="paragraph" w:styleId="Footer">
    <w:name w:val="footer"/>
    <w:basedOn w:val="Normal"/>
    <w:rsid w:val="00934EF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OOL%20ACCOUNT\Desktop\Plan%20Your%20Sto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 Your Story</Template>
  <TotalTime>2</TotalTime>
  <Pages>2</Pages>
  <Words>247</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Story Planning Template</vt:lpstr>
    </vt:vector>
  </TitlesOfParts>
  <Manager>SchoolKiT</Manager>
  <Company>SchoolKiT</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Story Planning Template</dc:title>
  <dc:subject>SchoolKiT</dc:subject>
  <dc:creator>SCHOOL ACCOUNT</dc:creator>
  <dc:description>© 2007 SchoolKiT.com Inc._x000d_
This template is a component of a SchoolKiT product and may only be used under license. For more information visit: www.schoolkit.com.</dc:description>
  <cp:lastModifiedBy>SCHOOL ACCOUNT</cp:lastModifiedBy>
  <cp:revision>1</cp:revision>
  <cp:lastPrinted>2001-05-31T19:32:00Z</cp:lastPrinted>
  <dcterms:created xsi:type="dcterms:W3CDTF">2012-11-04T13:18:00Z</dcterms:created>
  <dcterms:modified xsi:type="dcterms:W3CDTF">2012-11-04T13:20:00Z</dcterms:modified>
</cp:coreProperties>
</file>