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4A" w:rsidRPr="00F044A9" w:rsidRDefault="00F044A9">
      <w:pPr>
        <w:rPr>
          <w:sz w:val="24"/>
          <w:szCs w:val="24"/>
        </w:rPr>
      </w:pPr>
      <w:r w:rsidRPr="00F044A9">
        <w:rPr>
          <w:sz w:val="24"/>
          <w:szCs w:val="24"/>
        </w:rPr>
        <w:t>UNITAT 2. ARITMÈTICA COMERCIAL</w:t>
      </w:r>
    </w:p>
    <w:p w:rsidR="00F044A9" w:rsidRPr="00F044A9" w:rsidRDefault="00F044A9" w:rsidP="00F044A9">
      <w:pPr>
        <w:rPr>
          <w:rFonts w:cstheme="minorHAnsi"/>
          <w:sz w:val="24"/>
          <w:szCs w:val="24"/>
        </w:rPr>
      </w:pPr>
      <w:r w:rsidRPr="00F044A9">
        <w:rPr>
          <w:rFonts w:cstheme="minorHAnsi"/>
          <w:sz w:val="24"/>
          <w:szCs w:val="24"/>
        </w:rPr>
        <w:t>2.1. Augments i disminucions percentuals</w:t>
      </w:r>
    </w:p>
    <w:p w:rsidR="00F044A9" w:rsidRPr="00F044A9" w:rsidRDefault="00F044A9" w:rsidP="00F044A9">
      <w:pPr>
        <w:rPr>
          <w:rFonts w:cstheme="minorHAnsi"/>
          <w:sz w:val="24"/>
          <w:szCs w:val="24"/>
        </w:rPr>
      </w:pPr>
      <w:r w:rsidRPr="00F044A9">
        <w:rPr>
          <w:rFonts w:cstheme="minorHAnsi"/>
          <w:sz w:val="24"/>
          <w:szCs w:val="24"/>
        </w:rPr>
        <w:t>2.</w:t>
      </w:r>
      <w:r w:rsidR="00AF0539">
        <w:rPr>
          <w:rFonts w:cstheme="minorHAnsi"/>
          <w:sz w:val="24"/>
          <w:szCs w:val="24"/>
        </w:rPr>
        <w:t>2</w:t>
      </w:r>
      <w:r w:rsidRPr="00F044A9">
        <w:rPr>
          <w:rFonts w:cstheme="minorHAnsi"/>
          <w:sz w:val="24"/>
          <w:szCs w:val="24"/>
        </w:rPr>
        <w:t xml:space="preserve">. </w:t>
      </w:r>
      <w:proofErr w:type="spellStart"/>
      <w:r w:rsidRPr="00F044A9">
        <w:rPr>
          <w:rFonts w:cstheme="minorHAnsi"/>
          <w:sz w:val="24"/>
          <w:szCs w:val="24"/>
        </w:rPr>
        <w:t>Calcul</w:t>
      </w:r>
      <w:proofErr w:type="spellEnd"/>
      <w:r w:rsidRPr="00F044A9">
        <w:rPr>
          <w:rFonts w:cstheme="minorHAnsi"/>
          <w:sz w:val="24"/>
          <w:szCs w:val="24"/>
        </w:rPr>
        <w:t xml:space="preserve"> de la quantitat inicial coneixent la variació percentual i la quantitat final.</w:t>
      </w:r>
    </w:p>
    <w:p w:rsidR="00F044A9" w:rsidRPr="00F044A9" w:rsidRDefault="00F044A9" w:rsidP="00F044A9">
      <w:pPr>
        <w:rPr>
          <w:rFonts w:cstheme="minorHAnsi"/>
          <w:sz w:val="24"/>
          <w:szCs w:val="24"/>
        </w:rPr>
      </w:pPr>
      <w:r w:rsidRPr="00F044A9">
        <w:rPr>
          <w:rFonts w:cstheme="minorHAnsi"/>
          <w:sz w:val="24"/>
          <w:szCs w:val="24"/>
        </w:rPr>
        <w:t>2.</w:t>
      </w:r>
      <w:r w:rsidR="00AF0539">
        <w:rPr>
          <w:rFonts w:cstheme="minorHAnsi"/>
          <w:sz w:val="24"/>
          <w:szCs w:val="24"/>
        </w:rPr>
        <w:t>3</w:t>
      </w:r>
      <w:r w:rsidRPr="00F044A9">
        <w:rPr>
          <w:rFonts w:cstheme="minorHAnsi"/>
          <w:sz w:val="24"/>
          <w:szCs w:val="24"/>
        </w:rPr>
        <w:t>. Interessos bancaris</w:t>
      </w:r>
    </w:p>
    <w:p w:rsidR="00F044A9" w:rsidRPr="00F044A9" w:rsidRDefault="00F044A9" w:rsidP="00F044A9">
      <w:pPr>
        <w:rPr>
          <w:rFonts w:cstheme="minorHAnsi"/>
          <w:sz w:val="24"/>
          <w:szCs w:val="24"/>
        </w:rPr>
      </w:pPr>
      <w:r w:rsidRPr="00F044A9">
        <w:rPr>
          <w:rFonts w:cstheme="minorHAnsi"/>
          <w:sz w:val="24"/>
          <w:szCs w:val="24"/>
        </w:rPr>
        <w:t>2.</w:t>
      </w:r>
      <w:r w:rsidR="00AF0539">
        <w:rPr>
          <w:rFonts w:cstheme="minorHAnsi"/>
          <w:sz w:val="24"/>
          <w:szCs w:val="24"/>
        </w:rPr>
        <w:t>4</w:t>
      </w:r>
      <w:r w:rsidRPr="00F044A9">
        <w:rPr>
          <w:rFonts w:cstheme="minorHAnsi"/>
          <w:sz w:val="24"/>
          <w:szCs w:val="24"/>
        </w:rPr>
        <w:t>. TAE</w:t>
      </w:r>
    </w:p>
    <w:p w:rsidR="00F044A9" w:rsidRPr="00F044A9" w:rsidRDefault="00F044A9" w:rsidP="00F044A9">
      <w:pPr>
        <w:rPr>
          <w:rFonts w:cstheme="minorHAnsi"/>
          <w:sz w:val="24"/>
          <w:szCs w:val="24"/>
        </w:rPr>
      </w:pPr>
      <w:r w:rsidRPr="00F044A9">
        <w:rPr>
          <w:rFonts w:cstheme="minorHAnsi"/>
          <w:sz w:val="24"/>
          <w:szCs w:val="24"/>
        </w:rPr>
        <w:t>2.</w:t>
      </w:r>
      <w:r w:rsidR="00AF0539">
        <w:rPr>
          <w:rFonts w:cstheme="minorHAnsi"/>
          <w:sz w:val="24"/>
          <w:szCs w:val="24"/>
        </w:rPr>
        <w:t>5</w:t>
      </w:r>
      <w:r w:rsidRPr="00F044A9">
        <w:rPr>
          <w:rFonts w:cstheme="minorHAnsi"/>
          <w:sz w:val="24"/>
          <w:szCs w:val="24"/>
        </w:rPr>
        <w:t xml:space="preserve">. Amortització de </w:t>
      </w:r>
      <w:proofErr w:type="spellStart"/>
      <w:r w:rsidRPr="00F044A9">
        <w:rPr>
          <w:rFonts w:cstheme="minorHAnsi"/>
          <w:sz w:val="24"/>
          <w:szCs w:val="24"/>
        </w:rPr>
        <w:t>prèstecs</w:t>
      </w:r>
      <w:proofErr w:type="spellEnd"/>
    </w:p>
    <w:p w:rsidR="00F044A9" w:rsidRPr="00F044A9" w:rsidRDefault="00F044A9" w:rsidP="00F044A9">
      <w:pPr>
        <w:rPr>
          <w:rFonts w:cstheme="minorHAnsi"/>
          <w:sz w:val="24"/>
          <w:szCs w:val="24"/>
        </w:rPr>
      </w:pPr>
      <w:r w:rsidRPr="00F044A9">
        <w:rPr>
          <w:rFonts w:cstheme="minorHAnsi"/>
          <w:sz w:val="24"/>
          <w:szCs w:val="24"/>
        </w:rPr>
        <w:t>2.</w:t>
      </w:r>
      <w:r w:rsidR="00AF0539">
        <w:rPr>
          <w:rFonts w:cstheme="minorHAnsi"/>
          <w:sz w:val="24"/>
          <w:szCs w:val="24"/>
        </w:rPr>
        <w:t>6</w:t>
      </w:r>
      <w:r w:rsidRPr="00F044A9">
        <w:rPr>
          <w:rFonts w:cstheme="minorHAnsi"/>
          <w:sz w:val="24"/>
          <w:szCs w:val="24"/>
        </w:rPr>
        <w:t>. Càlcul d'anualitats o mensualitats per amortitzar deutes</w:t>
      </w:r>
    </w:p>
    <w:p w:rsidR="00583F5C" w:rsidRDefault="00F044A9" w:rsidP="00F044A9">
      <w:pPr>
        <w:rPr>
          <w:rFonts w:cstheme="minorHAnsi"/>
          <w:sz w:val="24"/>
          <w:szCs w:val="24"/>
        </w:rPr>
      </w:pPr>
      <w:r w:rsidRPr="00F044A9">
        <w:rPr>
          <w:rFonts w:cstheme="minorHAnsi"/>
          <w:sz w:val="24"/>
          <w:szCs w:val="24"/>
        </w:rPr>
        <w:t>2.</w:t>
      </w:r>
      <w:r w:rsidR="00AF0539">
        <w:rPr>
          <w:rFonts w:cstheme="minorHAnsi"/>
          <w:sz w:val="24"/>
          <w:szCs w:val="24"/>
        </w:rPr>
        <w:t>7</w:t>
      </w:r>
      <w:r w:rsidRPr="00F044A9">
        <w:rPr>
          <w:rFonts w:cstheme="minorHAnsi"/>
          <w:sz w:val="24"/>
          <w:szCs w:val="24"/>
        </w:rPr>
        <w:t>. Càlcul d'anualitats o mensualitats de capitalització (estalvis)</w:t>
      </w:r>
    </w:p>
    <w:p w:rsidR="00583F5C" w:rsidRDefault="00583F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F0539" w:rsidRDefault="00AF0539" w:rsidP="00F044A9">
      <w:pPr>
        <w:rPr>
          <w:noProof/>
          <w:lang w:val="es-ES" w:eastAsia="es-ES"/>
        </w:rPr>
      </w:pPr>
      <w:r>
        <w:rPr>
          <w:noProof/>
          <w:lang w:val="es-ES" w:eastAsia="es-ES"/>
        </w:rPr>
        <w:lastRenderedPageBreak/>
        <w:t>Exercicis</w:t>
      </w:r>
    </w:p>
    <w:p w:rsidR="00AF0539" w:rsidRDefault="00AF0539" w:rsidP="00F044A9">
      <w:pPr>
        <w:rPr>
          <w:noProof/>
          <w:lang w:val="es-ES" w:eastAsia="es-ES"/>
        </w:rPr>
      </w:pPr>
      <w:r>
        <w:rPr>
          <w:noProof/>
          <w:lang w:val="es-ES" w:eastAsia="es-ES"/>
        </w:rPr>
        <w:t>1.</w:t>
      </w:r>
    </w:p>
    <w:p w:rsidR="00F044A9" w:rsidRDefault="00583F5C" w:rsidP="00F044A9">
      <w:pPr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400040" cy="1078117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7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39" w:rsidRDefault="00AF0539" w:rsidP="00F044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</w:p>
    <w:p w:rsidR="00F867A6" w:rsidRDefault="00F867A6" w:rsidP="00F044A9">
      <w:pPr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200650" cy="5810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39" w:rsidRDefault="00AF0539" w:rsidP="00F044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</w:p>
    <w:p w:rsidR="00F867A6" w:rsidRDefault="00F867A6" w:rsidP="00F044A9">
      <w:pPr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400040" cy="12189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7A6" w:rsidRDefault="00AF0539" w:rsidP="00F044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</w:p>
    <w:p w:rsidR="00FA68E1" w:rsidRDefault="00605814" w:rsidP="00F044A9">
      <w:pPr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400040" cy="197720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7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82D" w:rsidRDefault="00AF0539" w:rsidP="00F044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</w:p>
    <w:p w:rsidR="00605814" w:rsidRDefault="00605814" w:rsidP="00F044A9">
      <w:pPr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400040" cy="118045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8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39" w:rsidRDefault="00AF0539" w:rsidP="00F044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</w:p>
    <w:p w:rsidR="00605814" w:rsidRDefault="00605814" w:rsidP="00F044A9">
      <w:pPr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400040" cy="195948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814" w:rsidRDefault="00605814" w:rsidP="00F044A9">
      <w:pPr>
        <w:rPr>
          <w:rFonts w:cstheme="minorHAnsi"/>
          <w:sz w:val="24"/>
          <w:szCs w:val="24"/>
        </w:rPr>
      </w:pPr>
    </w:p>
    <w:p w:rsidR="00DE582D" w:rsidRDefault="00DE582D" w:rsidP="00DE582D">
      <w:pPr>
        <w:rPr>
          <w:rFonts w:cstheme="minorHAnsi"/>
          <w:sz w:val="24"/>
          <w:szCs w:val="24"/>
        </w:rPr>
      </w:pPr>
      <w:r w:rsidRPr="00F044A9">
        <w:rPr>
          <w:rFonts w:cstheme="minorHAnsi"/>
          <w:sz w:val="24"/>
          <w:szCs w:val="24"/>
        </w:rPr>
        <w:t>2.4. Interessos bancaris</w:t>
      </w:r>
    </w:p>
    <w:p w:rsidR="00AF0539" w:rsidRDefault="00432605" w:rsidP="00DE582D">
      <w:pPr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832048" cy="3048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838" cy="304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605" w:rsidRDefault="00432605" w:rsidP="00DE58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Exemple: </w:t>
      </w:r>
    </w:p>
    <w:p w:rsidR="00432605" w:rsidRDefault="00432605" w:rsidP="00DE582D">
      <w:pPr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400040" cy="188372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8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605" w:rsidRDefault="00432605" w:rsidP="004326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Exemple:  Una entitat financera ofereix una llibreta a termini amb la que s’obtenen, per cada 1500 € de capital inicial, 1724 € al cap de tres anys. Quin és l’interès compost anual associat a aquesta llibreta?</w:t>
      </w:r>
    </w:p>
    <w:p w:rsidR="00432605" w:rsidRDefault="00432605" w:rsidP="00432605">
      <w:pPr>
        <w:jc w:val="both"/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612130" cy="95250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605" w:rsidRDefault="00432605" w:rsidP="004326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Exemple: Una empresa col·loca un capital de 5000 € al 3,91% d’interès compost anual i no té previst cancel·lar-lo fins que els interessos acumulats arribin a 1000 €. Quant temps ha de mantenir el dipòsit? </w:t>
      </w:r>
    </w:p>
    <w:p w:rsidR="00432605" w:rsidRPr="00EA60A0" w:rsidRDefault="00432605" w:rsidP="00432605">
      <w:pPr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612130" cy="1120775"/>
            <wp:effectExtent l="0" t="0" r="762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60A0">
        <w:rPr>
          <w:rFonts w:cstheme="minorHAnsi"/>
          <w:b/>
          <w:color w:val="548DD4" w:themeColor="text2" w:themeTint="99"/>
          <w:sz w:val="24"/>
          <w:szCs w:val="24"/>
        </w:rPr>
        <w:t xml:space="preserve"> </w:t>
      </w:r>
      <w:r w:rsidR="00EA60A0" w:rsidRPr="00EA60A0">
        <w:rPr>
          <w:rFonts w:cstheme="minorHAnsi"/>
          <w:b/>
          <w:color w:val="548DD4" w:themeColor="text2" w:themeTint="99"/>
          <w:sz w:val="24"/>
          <w:szCs w:val="24"/>
        </w:rPr>
        <w:t>Exercicis</w:t>
      </w:r>
    </w:p>
    <w:p w:rsidR="0085022D" w:rsidRDefault="0085022D">
      <w:pPr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5752003" cy="27959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828" cy="279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0A0" w:rsidRDefault="0085022D">
      <w:pPr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5400040" cy="1175569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22D" w:rsidRDefault="0085022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432605" w:rsidRDefault="00432605" w:rsidP="00432605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432605">
        <w:rPr>
          <w:rFonts w:cstheme="minorHAnsi"/>
          <w:b/>
          <w:sz w:val="24"/>
          <w:szCs w:val="24"/>
        </w:rPr>
        <w:lastRenderedPageBreak/>
        <w:t>Freqüencia</w:t>
      </w:r>
      <w:proofErr w:type="spellEnd"/>
      <w:r w:rsidRPr="00432605">
        <w:rPr>
          <w:rFonts w:cstheme="minorHAnsi"/>
          <w:b/>
          <w:sz w:val="24"/>
          <w:szCs w:val="24"/>
        </w:rPr>
        <w:t xml:space="preserve"> de capitalització</w:t>
      </w:r>
    </w:p>
    <w:p w:rsidR="00EA60A0" w:rsidRDefault="00432605" w:rsidP="004326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vegades els interessos no es cobraran anualment, sinó mensualment, trimestralment o semestralment per exemple. </w:t>
      </w:r>
      <w:r w:rsidR="00960A0D">
        <w:rPr>
          <w:rFonts w:cstheme="minorHAnsi"/>
          <w:sz w:val="24"/>
          <w:szCs w:val="24"/>
        </w:rPr>
        <w:t xml:space="preserve">En aquests casos direm que la freqüència de capitalització </w:t>
      </w:r>
      <w:r w:rsidR="00EA60A0">
        <w:rPr>
          <w:rFonts w:cstheme="minorHAnsi"/>
          <w:sz w:val="24"/>
          <w:szCs w:val="24"/>
        </w:rPr>
        <w:t>(f) és 12, en el primer cas, 4 en el segon i 2 en el tercer.</w:t>
      </w:r>
    </w:p>
    <w:p w:rsidR="00EA60A0" w:rsidRDefault="00EA60A0" w:rsidP="004326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 poden plantejar dos tipus de problemes  segons ens parlin  d’un interès anual, o bé, mensual, trimestral o semestral, per exemple.</w:t>
      </w:r>
    </w:p>
    <w:p w:rsidR="00EA60A0" w:rsidRDefault="00EA60A0" w:rsidP="00432605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400040" cy="252405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605">
        <w:rPr>
          <w:rFonts w:cstheme="minorHAnsi"/>
          <w:b/>
          <w:sz w:val="24"/>
          <w:szCs w:val="24"/>
        </w:rPr>
        <w:t xml:space="preserve"> </w:t>
      </w:r>
    </w:p>
    <w:p w:rsidR="00EA60A0" w:rsidRDefault="00EA60A0" w:rsidP="00432605">
      <w:pPr>
        <w:jc w:val="both"/>
        <w:rPr>
          <w:rFonts w:cstheme="minorHAnsi"/>
          <w:b/>
          <w:sz w:val="24"/>
          <w:szCs w:val="24"/>
        </w:rPr>
      </w:pPr>
    </w:p>
    <w:p w:rsidR="00EA60A0" w:rsidRDefault="00EA60A0" w:rsidP="00432605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400040" cy="355175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605">
        <w:rPr>
          <w:rFonts w:cstheme="minorHAnsi"/>
          <w:b/>
          <w:sz w:val="24"/>
          <w:szCs w:val="24"/>
        </w:rPr>
        <w:t xml:space="preserve"> </w:t>
      </w:r>
    </w:p>
    <w:p w:rsidR="00EA60A0" w:rsidRDefault="00EA60A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EA60A0" w:rsidRDefault="00EA60A0" w:rsidP="0043260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Exemple</w:t>
      </w:r>
    </w:p>
    <w:p w:rsidR="0085022D" w:rsidRDefault="00EA60A0" w:rsidP="00432605">
      <w:pPr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612130" cy="143002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605">
        <w:rPr>
          <w:rFonts w:cstheme="minorHAnsi"/>
          <w:b/>
          <w:sz w:val="24"/>
          <w:szCs w:val="24"/>
        </w:rPr>
        <w:t xml:space="preserve"> </w:t>
      </w:r>
      <w:r w:rsidRPr="00EA60A0">
        <w:rPr>
          <w:rFonts w:cstheme="minorHAnsi"/>
          <w:b/>
          <w:color w:val="548DD4" w:themeColor="text2" w:themeTint="99"/>
          <w:sz w:val="24"/>
          <w:szCs w:val="24"/>
        </w:rPr>
        <w:t>Exercicis</w:t>
      </w:r>
    </w:p>
    <w:p w:rsidR="00432605" w:rsidRPr="00EA60A0" w:rsidRDefault="0085022D" w:rsidP="00432605">
      <w:pPr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612130" cy="3764915"/>
            <wp:effectExtent l="0" t="0" r="7620" b="698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60A0">
        <w:rPr>
          <w:rFonts w:cstheme="minorHAnsi"/>
          <w:b/>
          <w:color w:val="548DD4" w:themeColor="text2" w:themeTint="99"/>
          <w:sz w:val="24"/>
          <w:szCs w:val="24"/>
        </w:rPr>
        <w:t xml:space="preserve"> </w:t>
      </w:r>
      <w:r w:rsidR="002C12A8">
        <w:rPr>
          <w:noProof/>
          <w:lang w:val="es-ES" w:eastAsia="es-ES"/>
        </w:rPr>
        <w:drawing>
          <wp:inline distT="0" distB="0" distL="0" distR="0">
            <wp:extent cx="5612130" cy="2463165"/>
            <wp:effectExtent l="0" t="0" r="762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2A8" w:rsidRPr="00EA60A0">
        <w:rPr>
          <w:rFonts w:cstheme="minorHAnsi"/>
          <w:b/>
          <w:color w:val="548DD4" w:themeColor="text2" w:themeTint="99"/>
          <w:sz w:val="24"/>
          <w:szCs w:val="24"/>
        </w:rPr>
        <w:t xml:space="preserve"> </w:t>
      </w:r>
      <w:r w:rsidR="00432605" w:rsidRPr="00EA60A0">
        <w:rPr>
          <w:rFonts w:cstheme="minorHAnsi"/>
          <w:b/>
          <w:color w:val="548DD4" w:themeColor="text2" w:themeTint="99"/>
          <w:sz w:val="24"/>
          <w:szCs w:val="24"/>
        </w:rPr>
        <w:br w:type="page"/>
      </w:r>
    </w:p>
    <w:p w:rsidR="00432605" w:rsidRDefault="002C12A8" w:rsidP="00DE58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2.4. TAE</w:t>
      </w:r>
    </w:p>
    <w:p w:rsidR="002C12A8" w:rsidRDefault="009545AC" w:rsidP="00DE582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drawing>
          <wp:inline distT="0" distB="0" distL="0" distR="0">
            <wp:extent cx="5400040" cy="1877520"/>
            <wp:effectExtent l="19050" t="0" r="0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AC" w:rsidRDefault="009545AC" w:rsidP="00DE582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drawing>
          <wp:inline distT="0" distB="0" distL="0" distR="0">
            <wp:extent cx="5400040" cy="1081418"/>
            <wp:effectExtent l="19050" t="0" r="0" b="0"/>
            <wp:docPr id="1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8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AC" w:rsidRDefault="009545AC" w:rsidP="009545AC">
      <w:pPr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EA60A0">
        <w:rPr>
          <w:rFonts w:cstheme="minorHAnsi"/>
          <w:b/>
          <w:color w:val="548DD4" w:themeColor="text2" w:themeTint="99"/>
          <w:sz w:val="24"/>
          <w:szCs w:val="24"/>
        </w:rPr>
        <w:t>Exercicis</w:t>
      </w:r>
    </w:p>
    <w:p w:rsidR="002323E4" w:rsidRDefault="009545AC" w:rsidP="009545A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drawing>
          <wp:inline distT="0" distB="0" distL="0" distR="0">
            <wp:extent cx="5400040" cy="3559004"/>
            <wp:effectExtent l="19050" t="0" r="0" b="0"/>
            <wp:docPr id="1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5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3E4" w:rsidRDefault="002323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545AC" w:rsidRDefault="002323E4" w:rsidP="009545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2.5. Amortització de </w:t>
      </w:r>
      <w:r w:rsidR="00EB654C">
        <w:rPr>
          <w:rFonts w:cstheme="minorHAnsi"/>
          <w:sz w:val="24"/>
          <w:szCs w:val="24"/>
        </w:rPr>
        <w:t>préstecs</w:t>
      </w:r>
    </w:p>
    <w:p w:rsidR="00EB654C" w:rsidRDefault="00EB654C" w:rsidP="00EB654C">
      <w:p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32"/>
            <w:szCs w:val="32"/>
          </w:rPr>
          <m:t>a=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D·i·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(1+i)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t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(1+i)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t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-1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     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>
        <w:rPr>
          <w:rFonts w:eastAsiaTheme="minorEastAsia" w:cstheme="minorHAnsi"/>
          <w:sz w:val="24"/>
          <w:szCs w:val="24"/>
        </w:rPr>
        <w:t xml:space="preserve"> és anualitat, </w:t>
      </w:r>
      <m:oMath>
        <m:r>
          <w:rPr>
            <w:rFonts w:ascii="Cambria Math" w:hAnsi="Cambria Math" w:cstheme="minorHAnsi"/>
            <w:sz w:val="24"/>
            <w:szCs w:val="24"/>
          </w:rPr>
          <m:t>D</m:t>
        </m:r>
      </m:oMath>
      <w:r>
        <w:rPr>
          <w:rFonts w:eastAsiaTheme="minorEastAsia" w:cstheme="minorHAnsi"/>
          <w:sz w:val="24"/>
          <w:szCs w:val="24"/>
        </w:rPr>
        <w:t xml:space="preserve"> és el deute adquirit, </w:t>
      </w:r>
      <m:oMath>
        <m:r>
          <w:rPr>
            <w:rFonts w:ascii="Cambria Math" w:hAnsi="Cambria Math" w:cstheme="minorHAnsi"/>
            <w:sz w:val="24"/>
            <w:szCs w:val="24"/>
          </w:rPr>
          <m:t>i</m:t>
        </m:r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>
        <w:rPr>
          <w:rFonts w:eastAsiaTheme="minorEastAsia" w:cstheme="minorHAnsi"/>
          <w:sz w:val="24"/>
          <w:szCs w:val="24"/>
        </w:rPr>
        <w:t>interès anual (en tant per u) i t el temps</w:t>
      </w:r>
    </w:p>
    <w:p w:rsidR="00EB654C" w:rsidRDefault="00EB654C" w:rsidP="00EB654C">
      <w:pPr>
        <w:rPr>
          <w:rFonts w:eastAsiaTheme="minorEastAsia" w:cstheme="minorHAnsi"/>
          <w:sz w:val="24"/>
          <w:szCs w:val="24"/>
        </w:rPr>
      </w:pPr>
    </w:p>
    <w:p w:rsidR="00EB654C" w:rsidRPr="00EB654C" w:rsidRDefault="00EB654C" w:rsidP="00EB654C">
      <w:p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32"/>
            <w:szCs w:val="32"/>
          </w:rPr>
          <m:t>m</m:t>
        </m:r>
        <m:r>
          <w:rPr>
            <w:rFonts w:ascii="Cambria Math" w:hAns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D·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i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12</m:t>
                </m:r>
              </m:den>
            </m:f>
            <m:r>
              <w:rPr>
                <w:rFonts w:ascii="Cambria Math" w:hAnsi="Cambria Math" w:cstheme="minorHAnsi"/>
                <w:sz w:val="32"/>
                <w:szCs w:val="32"/>
              </w:rPr>
              <m:t>·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i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12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12·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t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i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12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12·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t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hAnsi="Cambria Math" w:cstheme="minorHAnsi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den>
        </m:f>
      </m:oMath>
      <w:r w:rsidRPr="00EB654C">
        <w:rPr>
          <w:rFonts w:eastAsiaTheme="minorEastAsia" w:cstheme="minorHAnsi"/>
          <w:sz w:val="32"/>
          <w:szCs w:val="32"/>
        </w:rPr>
        <w:t xml:space="preserve">  </w:t>
      </w:r>
      <w:r>
        <w:rPr>
          <w:rFonts w:eastAsiaTheme="minorEastAsia" w:cstheme="minorHAnsi"/>
          <w:sz w:val="24"/>
          <w:szCs w:val="24"/>
        </w:rPr>
        <w:t xml:space="preserve">    m mensualitat (la resta igual)</w:t>
      </w:r>
      <w:bookmarkStart w:id="0" w:name="_GoBack"/>
      <w:bookmarkEnd w:id="0"/>
    </w:p>
    <w:p w:rsidR="00EB654C" w:rsidRPr="00EB654C" w:rsidRDefault="00EB654C" w:rsidP="00EB654C">
      <w:pPr>
        <w:rPr>
          <w:rFonts w:eastAsiaTheme="minorEastAsia" w:cstheme="minorHAnsi"/>
          <w:sz w:val="24"/>
          <w:szCs w:val="24"/>
        </w:rPr>
      </w:pPr>
    </w:p>
    <w:p w:rsidR="002323E4" w:rsidRDefault="002323E4" w:rsidP="009545AC">
      <w:pPr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2B934E40" wp14:editId="38A58793">
            <wp:extent cx="5400040" cy="78513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8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E4" w:rsidRDefault="002323E4" w:rsidP="009545AC">
      <w:pPr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2BB0BD75" wp14:editId="42AF8FA4">
            <wp:extent cx="5372100" cy="5429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E4" w:rsidRDefault="002323E4" w:rsidP="009545AC">
      <w:pPr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3901C454" wp14:editId="12250639">
            <wp:extent cx="5400040" cy="518741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E4" w:rsidRDefault="002323E4" w:rsidP="009545AC">
      <w:pPr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2E6926A7" wp14:editId="7E52F5D9">
            <wp:extent cx="5400040" cy="923084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E4" w:rsidRDefault="002323E4" w:rsidP="009545AC">
      <w:pPr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2B360608" wp14:editId="4B696B26">
            <wp:extent cx="4981575" cy="84772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E4" w:rsidRDefault="002323E4" w:rsidP="009545AC">
      <w:pPr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72DD96D4" wp14:editId="4A7E7917">
            <wp:extent cx="5400040" cy="46008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E4" w:rsidRDefault="002323E4" w:rsidP="009545AC">
      <w:pPr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69575F67" wp14:editId="57F3CF2E">
            <wp:extent cx="5334000" cy="8382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E4" w:rsidRDefault="002323E4" w:rsidP="009545AC">
      <w:pPr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614D6DF8" wp14:editId="4F10A075">
            <wp:extent cx="5400040" cy="59280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E4" w:rsidRDefault="002323E4" w:rsidP="009545AC">
      <w:pPr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5FEC6D5D" wp14:editId="4CC72F11">
            <wp:extent cx="5400040" cy="550513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E4" w:rsidRPr="00F044A9" w:rsidRDefault="002323E4" w:rsidP="009545AC">
      <w:pPr>
        <w:rPr>
          <w:rFonts w:cstheme="minorHAnsi"/>
          <w:sz w:val="24"/>
          <w:szCs w:val="24"/>
        </w:rPr>
      </w:pPr>
    </w:p>
    <w:sectPr w:rsidR="002323E4" w:rsidRPr="00F044A9" w:rsidSect="0085022D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44A9"/>
    <w:rsid w:val="00181E4A"/>
    <w:rsid w:val="002323E4"/>
    <w:rsid w:val="002C12A8"/>
    <w:rsid w:val="002C6D58"/>
    <w:rsid w:val="00432605"/>
    <w:rsid w:val="00583F5C"/>
    <w:rsid w:val="00605814"/>
    <w:rsid w:val="0085022D"/>
    <w:rsid w:val="009545AC"/>
    <w:rsid w:val="00960A0D"/>
    <w:rsid w:val="00AF0539"/>
    <w:rsid w:val="00B2571C"/>
    <w:rsid w:val="00D96A3B"/>
    <w:rsid w:val="00DE582D"/>
    <w:rsid w:val="00EA60A0"/>
    <w:rsid w:val="00EB654C"/>
    <w:rsid w:val="00F044A9"/>
    <w:rsid w:val="00F17AC1"/>
    <w:rsid w:val="00F867A6"/>
    <w:rsid w:val="00F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5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F5C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DE58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F5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9</Pages>
  <Words>248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marcoberenguer</dc:creator>
  <cp:lastModifiedBy>marcoberenguer</cp:lastModifiedBy>
  <cp:revision>11</cp:revision>
  <dcterms:created xsi:type="dcterms:W3CDTF">2012-10-07T15:21:00Z</dcterms:created>
  <dcterms:modified xsi:type="dcterms:W3CDTF">2012-10-28T19:24:00Z</dcterms:modified>
</cp:coreProperties>
</file>