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03" w:rsidRPr="00BB030A" w:rsidRDefault="00686F03" w:rsidP="00F82CE8">
      <w:pPr>
        <w:jc w:val="center"/>
        <w:rPr>
          <w:rFonts w:ascii="Comic Sans MS" w:hAnsi="Comic Sans MS"/>
          <w:b/>
          <w:caps/>
          <w:color w:val="000000" w:themeColor="text1"/>
          <w:sz w:val="24"/>
          <w:szCs w:val="24"/>
        </w:rPr>
      </w:pPr>
      <w:r w:rsidRPr="00BB030A">
        <w:rPr>
          <w:rFonts w:ascii="Comic Sans MS" w:hAnsi="Comic Sans MS"/>
          <w:b/>
          <w:caps/>
          <w:color w:val="000000" w:themeColor="text1"/>
          <w:sz w:val="24"/>
          <w:szCs w:val="24"/>
        </w:rPr>
        <w:t>Alternador Monofasico</w:t>
      </w:r>
    </w:p>
    <w:p w:rsidR="00BB030A" w:rsidRPr="00BB030A" w:rsidRDefault="00BB030A" w:rsidP="00BB030A">
      <w:pPr>
        <w:pStyle w:val="NormalWeb"/>
        <w:shd w:val="clear" w:color="auto" w:fill="FFFFFF"/>
        <w:spacing w:before="0" w:beforeAutospacing="0" w:line="420" w:lineRule="atLeast"/>
        <w:jc w:val="both"/>
        <w:rPr>
          <w:rFonts w:ascii="Comic Sans MS" w:hAnsi="Comic Sans MS" w:cs="Courier New"/>
          <w:color w:val="000000" w:themeColor="text1"/>
          <w:shd w:val="clear" w:color="auto" w:fill="FFFFFF"/>
        </w:rPr>
      </w:pPr>
      <w:r w:rsidRPr="00BB030A">
        <w:rPr>
          <w:rFonts w:ascii="Comic Sans MS" w:hAnsi="Comic Sans MS" w:cs="Courier New"/>
          <w:color w:val="000000" w:themeColor="text1"/>
          <w:shd w:val="clear" w:color="auto" w:fill="FFFFFF"/>
        </w:rPr>
        <w:t>U</w:t>
      </w:r>
      <w:r w:rsidRPr="00BB030A">
        <w:rPr>
          <w:rFonts w:ascii="Comic Sans MS" w:hAnsi="Comic Sans MS" w:cs="Courier New"/>
          <w:color w:val="000000" w:themeColor="text1"/>
          <w:shd w:val="clear" w:color="auto" w:fill="FFFFFF"/>
        </w:rPr>
        <w:t>n generador que tiene un voltaje de salida monofásico, se lo denomina</w:t>
      </w:r>
      <w:r w:rsidRPr="00BB030A">
        <w:rPr>
          <w:rStyle w:val="apple-converted-space"/>
          <w:rFonts w:ascii="Comic Sans MS" w:hAnsi="Comic Sans MS" w:cs="Courier New"/>
          <w:color w:val="000000" w:themeColor="text1"/>
          <w:shd w:val="clear" w:color="auto" w:fill="FFFFFF"/>
        </w:rPr>
        <w:t> </w:t>
      </w:r>
      <w:r w:rsidRPr="00BB030A">
        <w:rPr>
          <w:rFonts w:ascii="Comic Sans MS" w:hAnsi="Comic Sans MS" w:cs="Courier New"/>
          <w:b/>
          <w:bCs/>
          <w:color w:val="000000" w:themeColor="text1"/>
          <w:shd w:val="clear" w:color="auto" w:fill="FFFFFF"/>
        </w:rPr>
        <w:t>generador monofásico</w:t>
      </w:r>
      <w:r w:rsidRPr="00BB030A">
        <w:rPr>
          <w:rFonts w:ascii="Comic Sans MS" w:hAnsi="Comic Sans MS" w:cs="Courier New"/>
          <w:color w:val="000000" w:themeColor="text1"/>
          <w:shd w:val="clear" w:color="auto" w:fill="FFFFFF"/>
        </w:rPr>
        <w:t>. Este voltaje de salida se obtiene con un conjunto de bobinas de armadura en el estator, si se trata de un generador monofásico de dos polos; entonces, se dice que estos polos son Norte y Sur con conductores que son parte de los conductores de armadura continuos y que llenan las ranuras del estator.</w:t>
      </w:r>
      <w:bookmarkStart w:id="0" w:name="_GoBack"/>
      <w:bookmarkEnd w:id="0"/>
    </w:p>
    <w:p w:rsidR="00BB030A" w:rsidRPr="00BB030A" w:rsidRDefault="00BB030A" w:rsidP="00BB030A">
      <w:pPr>
        <w:pStyle w:val="NormalWeb"/>
        <w:shd w:val="clear" w:color="auto" w:fill="FFFFFF"/>
        <w:spacing w:before="0" w:beforeAutospacing="0" w:line="420" w:lineRule="atLeast"/>
        <w:jc w:val="both"/>
        <w:rPr>
          <w:rFonts w:ascii="Comic Sans MS" w:hAnsi="Comic Sans MS" w:cs="Courier New"/>
          <w:color w:val="000000" w:themeColor="text1"/>
          <w:shd w:val="clear" w:color="auto" w:fill="FFFFFF"/>
        </w:rPr>
      </w:pPr>
      <w:r w:rsidRPr="00BB030A">
        <w:rPr>
          <w:rFonts w:ascii="Comic Sans MS" w:hAnsi="Comic Sans MS" w:cs="Courier New"/>
          <w:color w:val="000000" w:themeColor="text1"/>
          <w:shd w:val="clear" w:color="auto" w:fill="FFFFFF"/>
        </w:rPr>
        <w:t xml:space="preserve">Las ranuras están separadas mecánicamente y eléctricamente por 180º, de modo que cuando el flujo proveniente del polo norte intercepta el lado A(1) del conductor, el flujo que retoma al polo sur intercepta al lado A(2) del conducto, obteniéndose como resultado la generación de un pico de voltaje entre A(1) y A(2). Cuando los polos norte y sur están perpendiculares con respecto al plano de los conductores </w:t>
      </w:r>
      <w:proofErr w:type="gramStart"/>
      <w:r w:rsidRPr="00BB030A">
        <w:rPr>
          <w:rFonts w:ascii="Comic Sans MS" w:hAnsi="Comic Sans MS" w:cs="Courier New"/>
          <w:color w:val="000000" w:themeColor="text1"/>
          <w:shd w:val="clear" w:color="auto" w:fill="FFFFFF"/>
        </w:rPr>
        <w:t>A(</w:t>
      </w:r>
      <w:proofErr w:type="gramEnd"/>
      <w:r w:rsidRPr="00BB030A">
        <w:rPr>
          <w:rFonts w:ascii="Comic Sans MS" w:hAnsi="Comic Sans MS" w:cs="Courier New"/>
          <w:color w:val="000000" w:themeColor="text1"/>
          <w:shd w:val="clear" w:color="auto" w:fill="FFFFFF"/>
        </w:rPr>
        <w:t xml:space="preserve">1) y A(2), no hay </w:t>
      </w:r>
      <w:r w:rsidRPr="00BB030A">
        <w:rPr>
          <w:rFonts w:ascii="Comic Sans MS" w:hAnsi="Comic Sans MS" w:cs="Courier New"/>
          <w:color w:val="000000" w:themeColor="text1"/>
          <w:shd w:val="clear" w:color="auto" w:fill="FFFFFF"/>
        </w:rPr>
        <w:t>líneas</w:t>
      </w:r>
      <w:r w:rsidRPr="00BB030A">
        <w:rPr>
          <w:rFonts w:ascii="Comic Sans MS" w:hAnsi="Comic Sans MS" w:cs="Courier New"/>
          <w:color w:val="000000" w:themeColor="text1"/>
          <w:shd w:val="clear" w:color="auto" w:fill="FFFFFF"/>
        </w:rPr>
        <w:t xml:space="preserve"> de fuerzas que intercepten los conductores y, entonces la diferencia de voltaje entre A(1) y A(2) es cero. Cuando el rotor completa una revolución (360º) se dice que ha completado un ciclo.</w:t>
      </w:r>
    </w:p>
    <w:p w:rsidR="00BB030A" w:rsidRPr="00BB030A" w:rsidRDefault="00BB030A" w:rsidP="00BB030A">
      <w:pPr>
        <w:jc w:val="center"/>
        <w:rPr>
          <w:rFonts w:ascii="Comic Sans MS" w:hAnsi="Comic Sans MS" w:cs="Courier New"/>
          <w:color w:val="000000" w:themeColor="text1"/>
          <w:sz w:val="24"/>
          <w:szCs w:val="24"/>
          <w:shd w:val="clear" w:color="auto" w:fill="FFFFFF"/>
        </w:rPr>
      </w:pPr>
      <w:r w:rsidRPr="00BB030A">
        <w:rPr>
          <w:rFonts w:ascii="Comic Sans MS" w:hAnsi="Comic Sans MS"/>
          <w:noProof/>
          <w:color w:val="000000" w:themeColor="text1"/>
          <w:sz w:val="24"/>
          <w:szCs w:val="24"/>
          <w:lang w:eastAsia="es-CO"/>
        </w:rPr>
        <w:drawing>
          <wp:inline distT="0" distB="0" distL="0" distR="0" wp14:anchorId="0C7A97A8" wp14:editId="5618BE94">
            <wp:extent cx="3648546" cy="3476388"/>
            <wp:effectExtent l="0" t="0" r="9525" b="0"/>
            <wp:docPr id="2" name="Imagen 2" descr="[generadore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dores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791" cy="3476621"/>
                    </a:xfrm>
                    <a:prstGeom prst="rect">
                      <a:avLst/>
                    </a:prstGeom>
                    <a:noFill/>
                    <a:ln>
                      <a:noFill/>
                    </a:ln>
                  </pic:spPr>
                </pic:pic>
              </a:graphicData>
            </a:graphic>
          </wp:inline>
        </w:drawing>
      </w:r>
    </w:p>
    <w:p w:rsidR="00BB030A" w:rsidRPr="00BB030A" w:rsidRDefault="00BB030A" w:rsidP="00BB030A">
      <w:pPr>
        <w:jc w:val="center"/>
        <w:rPr>
          <w:rFonts w:ascii="Comic Sans MS" w:hAnsi="Comic Sans MS" w:cs="Courier New"/>
          <w:color w:val="000000" w:themeColor="text1"/>
          <w:sz w:val="24"/>
          <w:szCs w:val="24"/>
          <w:shd w:val="clear" w:color="auto" w:fill="FFFFFF"/>
        </w:rPr>
      </w:pPr>
      <w:r w:rsidRPr="00BB030A">
        <w:rPr>
          <w:rFonts w:ascii="Comic Sans MS" w:hAnsi="Comic Sans MS"/>
          <w:noProof/>
          <w:color w:val="000000" w:themeColor="text1"/>
          <w:sz w:val="24"/>
          <w:szCs w:val="24"/>
          <w:lang w:eastAsia="es-CO"/>
        </w:rPr>
        <w:lastRenderedPageBreak/>
        <w:drawing>
          <wp:inline distT="0" distB="0" distL="0" distR="0" wp14:anchorId="02854D75" wp14:editId="4EF92FF5">
            <wp:extent cx="3603153" cy="3204927"/>
            <wp:effectExtent l="0" t="0" r="0" b="0"/>
            <wp:docPr id="3" name="Imagen 3" descr="[generadore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dores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3191" cy="3204961"/>
                    </a:xfrm>
                    <a:prstGeom prst="rect">
                      <a:avLst/>
                    </a:prstGeom>
                    <a:noFill/>
                    <a:ln>
                      <a:noFill/>
                    </a:ln>
                  </pic:spPr>
                </pic:pic>
              </a:graphicData>
            </a:graphic>
          </wp:inline>
        </w:drawing>
      </w:r>
    </w:p>
    <w:p w:rsidR="00BB030A" w:rsidRPr="00BB030A" w:rsidRDefault="00BB030A" w:rsidP="00BB030A">
      <w:pPr>
        <w:jc w:val="center"/>
        <w:rPr>
          <w:rFonts w:ascii="Comic Sans MS" w:hAnsi="Comic Sans MS" w:cs="Courier New"/>
          <w:color w:val="000000" w:themeColor="text1"/>
          <w:sz w:val="24"/>
          <w:szCs w:val="24"/>
          <w:shd w:val="clear" w:color="auto" w:fill="FFFFFF"/>
        </w:rPr>
      </w:pPr>
    </w:p>
    <w:p w:rsidR="00BB030A" w:rsidRPr="00BB030A" w:rsidRDefault="00BB030A" w:rsidP="00BB030A">
      <w:pPr>
        <w:jc w:val="center"/>
        <w:rPr>
          <w:rFonts w:ascii="Comic Sans MS" w:eastAsia="Times New Roman" w:hAnsi="Comic Sans MS" w:cs="Courier New"/>
          <w:color w:val="000000" w:themeColor="text1"/>
          <w:sz w:val="24"/>
          <w:szCs w:val="24"/>
          <w:shd w:val="clear" w:color="auto" w:fill="FFFFFF"/>
          <w:lang w:eastAsia="es-CO"/>
        </w:rPr>
      </w:pPr>
      <w:r w:rsidRPr="00BB030A">
        <w:rPr>
          <w:rFonts w:ascii="Comic Sans MS" w:hAnsi="Comic Sans MS"/>
          <w:noProof/>
          <w:color w:val="000000" w:themeColor="text1"/>
          <w:sz w:val="24"/>
          <w:szCs w:val="24"/>
          <w:lang w:eastAsia="es-CO"/>
        </w:rPr>
        <w:drawing>
          <wp:inline distT="0" distB="0" distL="0" distR="0" wp14:anchorId="05522B55" wp14:editId="3C5500E5">
            <wp:extent cx="3566795" cy="3512820"/>
            <wp:effectExtent l="0" t="0" r="0" b="0"/>
            <wp:docPr id="4" name="Imagen 4" descr="[generadore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dores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6795" cy="3512820"/>
                    </a:xfrm>
                    <a:prstGeom prst="rect">
                      <a:avLst/>
                    </a:prstGeom>
                    <a:noFill/>
                    <a:ln>
                      <a:noFill/>
                    </a:ln>
                  </pic:spPr>
                </pic:pic>
              </a:graphicData>
            </a:graphic>
          </wp:inline>
        </w:drawing>
      </w:r>
    </w:p>
    <w:p w:rsidR="00F82CE8" w:rsidRPr="00BB030A" w:rsidRDefault="00F82CE8" w:rsidP="00BB030A">
      <w:pPr>
        <w:pStyle w:val="NormalWeb"/>
        <w:shd w:val="clear" w:color="auto" w:fill="FFFFFF"/>
        <w:spacing w:before="0" w:beforeAutospacing="0" w:line="420" w:lineRule="atLeast"/>
        <w:jc w:val="both"/>
        <w:rPr>
          <w:rFonts w:ascii="Comic Sans MS" w:hAnsi="Comic Sans MS"/>
          <w:color w:val="000000" w:themeColor="text1"/>
        </w:rPr>
      </w:pPr>
    </w:p>
    <w:sectPr w:rsidR="00F82CE8" w:rsidRPr="00BB03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03"/>
    <w:rsid w:val="001F53CA"/>
    <w:rsid w:val="003C4796"/>
    <w:rsid w:val="005F4B6F"/>
    <w:rsid w:val="00686F03"/>
    <w:rsid w:val="00BB030A"/>
    <w:rsid w:val="00F82C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2C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82CE8"/>
  </w:style>
  <w:style w:type="character" w:styleId="Textoennegrita">
    <w:name w:val="Strong"/>
    <w:basedOn w:val="Fuentedeprrafopredeter"/>
    <w:uiPriority w:val="22"/>
    <w:qFormat/>
    <w:rsid w:val="00F82CE8"/>
    <w:rPr>
      <w:b/>
      <w:bCs/>
    </w:rPr>
  </w:style>
  <w:style w:type="paragraph" w:styleId="Textodeglobo">
    <w:name w:val="Balloon Text"/>
    <w:basedOn w:val="Normal"/>
    <w:link w:val="TextodegloboCar"/>
    <w:uiPriority w:val="99"/>
    <w:semiHidden/>
    <w:unhideWhenUsed/>
    <w:rsid w:val="00F82C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2C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82CE8"/>
  </w:style>
  <w:style w:type="character" w:styleId="Textoennegrita">
    <w:name w:val="Strong"/>
    <w:basedOn w:val="Fuentedeprrafopredeter"/>
    <w:uiPriority w:val="22"/>
    <w:qFormat/>
    <w:rsid w:val="00F82CE8"/>
    <w:rPr>
      <w:b/>
      <w:bCs/>
    </w:rPr>
  </w:style>
  <w:style w:type="paragraph" w:styleId="Textodeglobo">
    <w:name w:val="Balloon Text"/>
    <w:basedOn w:val="Normal"/>
    <w:link w:val="TextodegloboCar"/>
    <w:uiPriority w:val="99"/>
    <w:semiHidden/>
    <w:unhideWhenUsed/>
    <w:rsid w:val="00F82C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161</Words>
  <Characters>887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2013-03-31T16:37:00Z</dcterms:created>
  <dcterms:modified xsi:type="dcterms:W3CDTF">2013-04-02T01:45:00Z</dcterms:modified>
</cp:coreProperties>
</file>