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53" w:rsidRDefault="00DC3412">
      <w:pPr>
        <w:rPr>
          <w:b/>
          <w:color w:val="002060"/>
          <w:sz w:val="36"/>
        </w:rPr>
      </w:pPr>
      <w:r>
        <w:rPr>
          <w:b/>
          <w:color w:val="002060"/>
          <w:sz w:val="36"/>
        </w:rPr>
        <w:t xml:space="preserve">                     </w:t>
      </w:r>
      <w:r w:rsidRPr="00DC3412">
        <w:rPr>
          <w:b/>
          <w:color w:val="002060"/>
          <w:sz w:val="36"/>
        </w:rPr>
        <w:t>Configuracion del lapiz óptico</w:t>
      </w:r>
      <w:r>
        <w:rPr>
          <w:b/>
          <w:color w:val="002060"/>
          <w:sz w:val="36"/>
        </w:rPr>
        <w:t xml:space="preserve"> </w:t>
      </w:r>
    </w:p>
    <w:p w:rsidR="00DC3412" w:rsidRPr="00520F72" w:rsidRDefault="00DC3412" w:rsidP="00DC3412">
      <w:pPr>
        <w:shd w:val="clear" w:color="auto" w:fill="FFFFFF"/>
        <w:spacing w:after="0" w:line="270" w:lineRule="atLeast"/>
        <w:jc w:val="both"/>
        <w:rPr>
          <w:rFonts w:ascii="Arial" w:eastAsia="Times New Roman" w:hAnsi="Arial" w:cs="Arial"/>
          <w:sz w:val="24"/>
          <w:szCs w:val="20"/>
          <w:lang w:eastAsia="es-MX"/>
        </w:rPr>
      </w:pPr>
      <w:r w:rsidRPr="00520F72">
        <w:rPr>
          <w:rFonts w:ascii="Arial" w:eastAsia="Times New Roman" w:hAnsi="Arial" w:cs="Arial"/>
          <w:b/>
          <w:bCs/>
          <w:sz w:val="24"/>
          <w:lang w:eastAsia="es-MX"/>
        </w:rPr>
        <w:t>Pen Pressure es la presión que se ejerce al lápiz de una tabla digitalizadora</w:t>
      </w:r>
      <w:r w:rsidRPr="00520F72">
        <w:rPr>
          <w:rFonts w:ascii="Arial" w:eastAsia="Times New Roman" w:hAnsi="Arial" w:cs="Arial"/>
          <w:sz w:val="24"/>
          <w:szCs w:val="20"/>
          <w:lang w:eastAsia="es-MX"/>
        </w:rPr>
        <w:t>, y poder ver sus efectos en el Dibujo de Photoshop. Como principiante que soy, no siempre estoy utilizando esta opción, por eso cuando algún día me decido que quiero utilizarla para hacer un dibujo propio, no me acuerdo de la configuración exacta que tengo que poner. Este es el objetivo del Artículo, tener claro los conceptos de configuración para no tener que buscar entre</w:t>
      </w:r>
      <w:r w:rsidRPr="00520F72">
        <w:rPr>
          <w:rFonts w:ascii="Arial" w:eastAsia="Times New Roman" w:hAnsi="Arial" w:cs="Arial"/>
          <w:sz w:val="24"/>
          <w:lang w:eastAsia="es-MX"/>
        </w:rPr>
        <w:t> </w:t>
      </w:r>
      <w:r w:rsidRPr="00520F72">
        <w:rPr>
          <w:rFonts w:ascii="Arial" w:eastAsia="Times New Roman" w:hAnsi="Arial" w:cs="Arial"/>
          <w:b/>
          <w:bCs/>
          <w:sz w:val="24"/>
          <w:lang w:eastAsia="es-MX"/>
        </w:rPr>
        <w:t>los problemas con el Pen Pressure en Photoshop</w:t>
      </w:r>
      <w:r w:rsidRPr="00520F72">
        <w:rPr>
          <w:rFonts w:ascii="Arial" w:eastAsia="Times New Roman" w:hAnsi="Arial" w:cs="Arial"/>
          <w:sz w:val="24"/>
          <w:szCs w:val="20"/>
          <w:lang w:eastAsia="es-MX"/>
        </w:rPr>
        <w:t>.</w:t>
      </w:r>
    </w:p>
    <w:p w:rsidR="00DC3412" w:rsidRPr="00520F72" w:rsidRDefault="00DC3412" w:rsidP="00DC3412">
      <w:pPr>
        <w:shd w:val="clear" w:color="auto" w:fill="FFFFFF"/>
        <w:spacing w:after="270" w:line="270" w:lineRule="atLeast"/>
        <w:jc w:val="both"/>
        <w:rPr>
          <w:rFonts w:ascii="Arial" w:eastAsia="Times New Roman" w:hAnsi="Arial" w:cs="Arial"/>
          <w:sz w:val="24"/>
          <w:szCs w:val="20"/>
          <w:lang w:eastAsia="es-MX"/>
        </w:rPr>
      </w:pPr>
      <w:r w:rsidRPr="00520F72">
        <w:rPr>
          <w:rFonts w:ascii="Arial" w:eastAsia="Times New Roman" w:hAnsi="Arial" w:cs="Arial"/>
          <w:sz w:val="24"/>
          <w:szCs w:val="20"/>
          <w:lang w:eastAsia="es-MX"/>
        </w:rPr>
        <w:t>Utilizar la Presión del Lápiz para dibujar en Photoshop, nos permite utilizar los siguientes efectos</w:t>
      </w:r>
    </w:p>
    <w:p w:rsidR="00DC3412" w:rsidRPr="00520F72" w:rsidRDefault="00DC3412" w:rsidP="00DC3412">
      <w:pPr>
        <w:numPr>
          <w:ilvl w:val="0"/>
          <w:numId w:val="1"/>
        </w:numPr>
        <w:shd w:val="clear" w:color="auto" w:fill="FFFFFF"/>
        <w:spacing w:after="0" w:line="270" w:lineRule="atLeast"/>
        <w:ind w:left="450"/>
        <w:jc w:val="both"/>
        <w:rPr>
          <w:rFonts w:ascii="Arial" w:eastAsia="Times New Roman" w:hAnsi="Arial" w:cs="Arial"/>
          <w:sz w:val="24"/>
          <w:szCs w:val="20"/>
          <w:lang w:eastAsia="es-MX"/>
        </w:rPr>
      </w:pPr>
      <w:r w:rsidRPr="00520F72">
        <w:rPr>
          <w:rFonts w:ascii="Arial" w:eastAsia="Times New Roman" w:hAnsi="Arial" w:cs="Arial"/>
          <w:sz w:val="24"/>
          <w:szCs w:val="20"/>
          <w:lang w:eastAsia="es-MX"/>
        </w:rPr>
        <w:t>Líneas mas o menos gruesas en función de la presión que ejercemos</w:t>
      </w:r>
    </w:p>
    <w:p w:rsidR="00DC3412" w:rsidRPr="00520F72" w:rsidRDefault="00DC3412" w:rsidP="00DC3412">
      <w:pPr>
        <w:numPr>
          <w:ilvl w:val="0"/>
          <w:numId w:val="1"/>
        </w:numPr>
        <w:shd w:val="clear" w:color="auto" w:fill="FFFFFF"/>
        <w:spacing w:after="0" w:line="270" w:lineRule="atLeast"/>
        <w:ind w:left="450"/>
        <w:jc w:val="both"/>
        <w:rPr>
          <w:rFonts w:ascii="Arial" w:eastAsia="Times New Roman" w:hAnsi="Arial" w:cs="Arial"/>
          <w:sz w:val="24"/>
          <w:szCs w:val="20"/>
          <w:lang w:eastAsia="es-MX"/>
        </w:rPr>
      </w:pPr>
      <w:r w:rsidRPr="00520F72">
        <w:rPr>
          <w:rFonts w:ascii="Arial" w:eastAsia="Times New Roman" w:hAnsi="Arial" w:cs="Arial"/>
          <w:sz w:val="24"/>
          <w:szCs w:val="20"/>
          <w:lang w:eastAsia="es-MX"/>
        </w:rPr>
        <w:t>Líneas mas o menos transparentes en función de la presión del lápiz</w:t>
      </w:r>
    </w:p>
    <w:p w:rsidR="00DC3412" w:rsidRPr="00520F72" w:rsidRDefault="00DC3412" w:rsidP="00DC3412">
      <w:pPr>
        <w:numPr>
          <w:ilvl w:val="0"/>
          <w:numId w:val="1"/>
        </w:numPr>
        <w:shd w:val="clear" w:color="auto" w:fill="FFFFFF"/>
        <w:spacing w:after="0" w:line="270" w:lineRule="atLeast"/>
        <w:ind w:left="450"/>
        <w:jc w:val="both"/>
        <w:rPr>
          <w:rFonts w:ascii="Arial" w:eastAsia="Times New Roman" w:hAnsi="Arial" w:cs="Arial"/>
          <w:sz w:val="24"/>
          <w:szCs w:val="20"/>
          <w:lang w:eastAsia="es-MX"/>
        </w:rPr>
      </w:pPr>
      <w:r w:rsidRPr="00520F72">
        <w:rPr>
          <w:rFonts w:ascii="Arial" w:eastAsia="Times New Roman" w:hAnsi="Arial" w:cs="Arial"/>
          <w:sz w:val="24"/>
          <w:szCs w:val="20"/>
          <w:lang w:eastAsia="es-MX"/>
        </w:rPr>
        <w:t>Degradados de color entre los 2 escogidos en función de la presión</w:t>
      </w:r>
    </w:p>
    <w:p w:rsidR="00DC3412" w:rsidRPr="00520F72" w:rsidRDefault="00DC3412" w:rsidP="00DC3412">
      <w:pPr>
        <w:shd w:val="clear" w:color="auto" w:fill="FFFFFF"/>
        <w:spacing w:after="0" w:line="270" w:lineRule="atLeast"/>
        <w:jc w:val="both"/>
        <w:rPr>
          <w:rFonts w:ascii="Arial" w:eastAsia="Times New Roman" w:hAnsi="Arial" w:cs="Arial"/>
          <w:sz w:val="24"/>
          <w:szCs w:val="20"/>
          <w:lang w:eastAsia="es-MX"/>
        </w:rPr>
      </w:pPr>
      <w:r w:rsidRPr="00520F72">
        <w:rPr>
          <w:rFonts w:ascii="Arial" w:eastAsia="Times New Roman" w:hAnsi="Arial" w:cs="Arial"/>
          <w:sz w:val="24"/>
          <w:szCs w:val="20"/>
          <w:lang w:eastAsia="es-MX"/>
        </w:rPr>
        <w:br/>
      </w:r>
      <w:r w:rsidRPr="00520F72">
        <w:rPr>
          <w:rFonts w:ascii="Arial" w:eastAsia="Times New Roman" w:hAnsi="Arial" w:cs="Arial"/>
          <w:noProof/>
          <w:sz w:val="24"/>
          <w:szCs w:val="20"/>
          <w:lang w:eastAsia="es-MX"/>
        </w:rPr>
        <w:drawing>
          <wp:inline distT="0" distB="0" distL="0" distR="0">
            <wp:extent cx="2381250" cy="2990850"/>
            <wp:effectExtent l="19050" t="0" r="0" b="0"/>
            <wp:docPr id="1" name="Imagen 1" descr="http://tectonilogia.com/wp-content/uploads/2010/07/photoshop-brush-dinamyc.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tonilogia.com/wp-content/uploads/2010/07/photoshop-brush-dinamyc.png">
                      <a:hlinkClick r:id="rId5"/>
                    </pic:cNvPr>
                    <pic:cNvPicPr>
                      <a:picLocks noChangeAspect="1" noChangeArrowheads="1"/>
                    </pic:cNvPicPr>
                  </pic:nvPicPr>
                  <pic:blipFill>
                    <a:blip r:embed="rId6" cstate="print"/>
                    <a:srcRect/>
                    <a:stretch>
                      <a:fillRect/>
                    </a:stretch>
                  </pic:blipFill>
                  <pic:spPr bwMode="auto">
                    <a:xfrm>
                      <a:off x="0" y="0"/>
                      <a:ext cx="2381250" cy="2990850"/>
                    </a:xfrm>
                    <a:prstGeom prst="rect">
                      <a:avLst/>
                    </a:prstGeom>
                    <a:noFill/>
                    <a:ln w="9525">
                      <a:noFill/>
                      <a:miter lim="800000"/>
                      <a:headEnd/>
                      <a:tailEnd/>
                    </a:ln>
                  </pic:spPr>
                </pic:pic>
              </a:graphicData>
            </a:graphic>
          </wp:inline>
        </w:drawing>
      </w:r>
    </w:p>
    <w:p w:rsidR="00DC3412" w:rsidRPr="00520F72" w:rsidRDefault="00DC3412" w:rsidP="00DC3412">
      <w:pPr>
        <w:shd w:val="clear" w:color="auto" w:fill="FFFFFF"/>
        <w:spacing w:after="0" w:line="270" w:lineRule="atLeast"/>
        <w:jc w:val="both"/>
        <w:rPr>
          <w:rFonts w:ascii="Arial" w:eastAsia="Times New Roman" w:hAnsi="Arial" w:cs="Arial"/>
          <w:sz w:val="24"/>
          <w:szCs w:val="20"/>
          <w:lang w:eastAsia="es-MX"/>
        </w:rPr>
      </w:pPr>
      <w:r w:rsidRPr="00520F72">
        <w:rPr>
          <w:rFonts w:ascii="Arial" w:eastAsia="Times New Roman" w:hAnsi="Arial" w:cs="Arial"/>
          <w:b/>
          <w:bCs/>
          <w:sz w:val="24"/>
          <w:lang w:eastAsia="es-MX"/>
        </w:rPr>
        <w:t>Shape Dynamics</w:t>
      </w:r>
      <w:r w:rsidRPr="00520F72">
        <w:rPr>
          <w:rFonts w:ascii="Arial" w:eastAsia="Times New Roman" w:hAnsi="Arial" w:cs="Arial"/>
          <w:sz w:val="24"/>
          <w:lang w:eastAsia="es-MX"/>
        </w:rPr>
        <w:t> </w:t>
      </w:r>
      <w:r w:rsidRPr="00520F72">
        <w:rPr>
          <w:rFonts w:ascii="Arial" w:eastAsia="Times New Roman" w:hAnsi="Arial" w:cs="Arial"/>
          <w:sz w:val="24"/>
          <w:szCs w:val="20"/>
          <w:lang w:eastAsia="es-MX"/>
        </w:rPr>
        <w:t>es la opción que permite que la línea sea más o menos gruesa, como si se tratara de un lápiz sobre papel. Para ello configuramos en “Size Jitter” la opción de “Pen Pressure”.</w:t>
      </w:r>
    </w:p>
    <w:p w:rsidR="00DC3412" w:rsidRPr="00520F72" w:rsidRDefault="00DC3412" w:rsidP="00DC3412">
      <w:pPr>
        <w:shd w:val="clear" w:color="auto" w:fill="FFFFFF"/>
        <w:spacing w:after="0" w:line="270" w:lineRule="atLeast"/>
        <w:jc w:val="both"/>
        <w:rPr>
          <w:rFonts w:ascii="Arial" w:eastAsia="Times New Roman" w:hAnsi="Arial" w:cs="Arial"/>
          <w:sz w:val="24"/>
          <w:szCs w:val="20"/>
          <w:lang w:eastAsia="es-MX"/>
        </w:rPr>
      </w:pPr>
      <w:r w:rsidRPr="00520F72">
        <w:rPr>
          <w:rFonts w:ascii="Arial" w:eastAsia="Times New Roman" w:hAnsi="Arial" w:cs="Arial"/>
          <w:b/>
          <w:bCs/>
          <w:sz w:val="24"/>
          <w:lang w:eastAsia="es-MX"/>
        </w:rPr>
        <w:t>Other Dynamics</w:t>
      </w:r>
      <w:r w:rsidRPr="00520F72">
        <w:rPr>
          <w:rFonts w:ascii="Arial" w:eastAsia="Times New Roman" w:hAnsi="Arial" w:cs="Arial"/>
          <w:sz w:val="24"/>
          <w:lang w:eastAsia="es-MX"/>
        </w:rPr>
        <w:t> </w:t>
      </w:r>
      <w:r w:rsidRPr="00520F72">
        <w:rPr>
          <w:rFonts w:ascii="Arial" w:eastAsia="Times New Roman" w:hAnsi="Arial" w:cs="Arial"/>
          <w:sz w:val="24"/>
          <w:szCs w:val="20"/>
          <w:lang w:eastAsia="es-MX"/>
        </w:rPr>
        <w:t>nos permite que la tinta sea más o menos transparente, configurando “Pen Pressure” en la opción “Opacity Jitter”.</w:t>
      </w:r>
    </w:p>
    <w:p w:rsidR="00DC3412" w:rsidRPr="00520F72" w:rsidRDefault="00DC3412" w:rsidP="00DC3412">
      <w:pPr>
        <w:shd w:val="clear" w:color="auto" w:fill="FFFFFF"/>
        <w:spacing w:after="0" w:line="270" w:lineRule="atLeast"/>
        <w:jc w:val="both"/>
        <w:rPr>
          <w:rFonts w:ascii="Arial" w:eastAsia="Times New Roman" w:hAnsi="Arial" w:cs="Arial"/>
          <w:sz w:val="24"/>
          <w:szCs w:val="20"/>
          <w:lang w:eastAsia="es-MX"/>
        </w:rPr>
      </w:pPr>
      <w:r w:rsidRPr="00520F72">
        <w:rPr>
          <w:rFonts w:ascii="Arial" w:eastAsia="Times New Roman" w:hAnsi="Arial" w:cs="Arial"/>
          <w:b/>
          <w:bCs/>
          <w:sz w:val="24"/>
          <w:lang w:eastAsia="es-MX"/>
        </w:rPr>
        <w:t>Color Dynamics</w:t>
      </w:r>
      <w:r w:rsidRPr="00520F72">
        <w:rPr>
          <w:rFonts w:ascii="Arial" w:eastAsia="Times New Roman" w:hAnsi="Arial" w:cs="Arial"/>
          <w:sz w:val="24"/>
          <w:lang w:eastAsia="es-MX"/>
        </w:rPr>
        <w:t> </w:t>
      </w:r>
      <w:r w:rsidRPr="00520F72">
        <w:rPr>
          <w:rFonts w:ascii="Arial" w:eastAsia="Times New Roman" w:hAnsi="Arial" w:cs="Arial"/>
          <w:sz w:val="24"/>
          <w:szCs w:val="20"/>
          <w:lang w:eastAsia="es-MX"/>
        </w:rPr>
        <w:t>nos permite degradados entre el color principal y el color de fondo, para ello ponemos “Pen Pressure” en “Foreground / Background Jitter”.</w:t>
      </w:r>
    </w:p>
    <w:p w:rsidR="00DC3412" w:rsidRPr="00520F72" w:rsidRDefault="00DC3412" w:rsidP="00DC3412">
      <w:pPr>
        <w:shd w:val="clear" w:color="auto" w:fill="FFFFFF"/>
        <w:spacing w:after="270" w:line="270" w:lineRule="atLeast"/>
        <w:jc w:val="both"/>
        <w:rPr>
          <w:rFonts w:ascii="Arial" w:eastAsia="Times New Roman" w:hAnsi="Arial" w:cs="Arial"/>
          <w:sz w:val="24"/>
          <w:szCs w:val="20"/>
          <w:lang w:eastAsia="es-MX"/>
        </w:rPr>
      </w:pPr>
      <w:r w:rsidRPr="00520F72">
        <w:rPr>
          <w:rFonts w:ascii="Arial" w:eastAsia="Times New Roman" w:hAnsi="Arial" w:cs="Arial"/>
          <w:sz w:val="24"/>
          <w:szCs w:val="20"/>
          <w:lang w:eastAsia="es-MX"/>
        </w:rPr>
        <w:t xml:space="preserve">Para que el manejo del lápiz nos sea más sencillo, lo mejor es poner los porcentajes de configuración bajos, ya que a medida que subimos el porcentaje mayor deberá ser nuestra destreza con el lápiz. </w:t>
      </w:r>
    </w:p>
    <w:p w:rsidR="00DC3412" w:rsidRPr="00520F72" w:rsidRDefault="00DC3412" w:rsidP="00DC3412">
      <w:pPr>
        <w:shd w:val="clear" w:color="auto" w:fill="FFFFFF"/>
        <w:spacing w:after="270" w:line="270" w:lineRule="atLeast"/>
        <w:jc w:val="both"/>
        <w:rPr>
          <w:rFonts w:ascii="Arial" w:eastAsia="Times New Roman" w:hAnsi="Arial" w:cs="Arial"/>
          <w:sz w:val="24"/>
          <w:szCs w:val="20"/>
          <w:lang w:eastAsia="es-MX"/>
        </w:rPr>
      </w:pPr>
    </w:p>
    <w:p w:rsidR="00DC3412" w:rsidRDefault="00DC3412" w:rsidP="00DC3412">
      <w:pPr>
        <w:shd w:val="clear" w:color="auto" w:fill="FFFFFF"/>
        <w:spacing w:after="270" w:line="270" w:lineRule="atLeast"/>
        <w:jc w:val="both"/>
        <w:rPr>
          <w:rFonts w:ascii="Arial" w:eastAsia="Times New Roman" w:hAnsi="Arial" w:cs="Arial"/>
          <w:color w:val="0070C0"/>
          <w:sz w:val="44"/>
          <w:szCs w:val="20"/>
          <w:lang w:eastAsia="es-MX"/>
        </w:rPr>
      </w:pPr>
      <w:r w:rsidRPr="00DC3412">
        <w:rPr>
          <w:rFonts w:ascii="Arial" w:eastAsia="Times New Roman" w:hAnsi="Arial" w:cs="Arial"/>
          <w:color w:val="0070C0"/>
          <w:sz w:val="44"/>
          <w:szCs w:val="20"/>
          <w:lang w:eastAsia="es-MX"/>
        </w:rPr>
        <w:lastRenderedPageBreak/>
        <w:t>Imágenes:</w:t>
      </w:r>
      <w:r>
        <w:rPr>
          <w:rFonts w:ascii="Arial" w:eastAsia="Times New Roman" w:hAnsi="Arial" w:cs="Arial"/>
          <w:color w:val="0070C0"/>
          <w:sz w:val="44"/>
          <w:szCs w:val="20"/>
          <w:lang w:eastAsia="es-MX"/>
        </w:rPr>
        <w:t xml:space="preserve"> </w:t>
      </w:r>
    </w:p>
    <w:p w:rsidR="00DC3412" w:rsidRPr="00DC3412" w:rsidRDefault="00DC3412" w:rsidP="00DC3412">
      <w:pPr>
        <w:shd w:val="clear" w:color="auto" w:fill="FFFFFF"/>
        <w:spacing w:after="270" w:line="270" w:lineRule="atLeast"/>
        <w:jc w:val="both"/>
        <w:rPr>
          <w:rFonts w:ascii="Arial" w:eastAsia="Times New Roman" w:hAnsi="Arial" w:cs="Arial"/>
          <w:color w:val="0070C0"/>
          <w:sz w:val="44"/>
          <w:szCs w:val="20"/>
          <w:lang w:eastAsia="es-MX"/>
        </w:rPr>
      </w:pPr>
    </w:p>
    <w:p w:rsidR="008F3B91" w:rsidRDefault="00DC3412">
      <w:pPr>
        <w:rPr>
          <w:b/>
          <w:color w:val="002060"/>
          <w:sz w:val="44"/>
        </w:rPr>
      </w:pPr>
      <w:r>
        <w:rPr>
          <w:noProof/>
          <w:lang w:eastAsia="es-MX"/>
        </w:rPr>
        <w:drawing>
          <wp:anchor distT="0" distB="0" distL="114300" distR="114300" simplePos="0" relativeHeight="251658240" behindDoc="1" locked="0" layoutInCell="1" allowOverlap="1">
            <wp:simplePos x="0" y="0"/>
            <wp:positionH relativeFrom="column">
              <wp:posOffset>2663190</wp:posOffset>
            </wp:positionH>
            <wp:positionV relativeFrom="paragraph">
              <wp:posOffset>229235</wp:posOffset>
            </wp:positionV>
            <wp:extent cx="2438400" cy="1876425"/>
            <wp:effectExtent l="19050" t="0" r="0" b="0"/>
            <wp:wrapTight wrapText="bothSides">
              <wp:wrapPolygon edited="0">
                <wp:start x="-169" y="0"/>
                <wp:lineTo x="-169" y="21490"/>
                <wp:lineTo x="21600" y="21490"/>
                <wp:lineTo x="21600" y="0"/>
                <wp:lineTo x="-169" y="0"/>
              </wp:wrapPolygon>
            </wp:wrapTight>
            <wp:docPr id="6" name="Imagen 6" descr="http://t2.gstatic.com/images?q=tbn:ANd9GcRPteEPfxNOZ7MecS53gImwS1e85PVnijlHYcbVzWYVOlx7lbG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gstatic.com/images?q=tbn:ANd9GcRPteEPfxNOZ7MecS53gImwS1e85PVnijlHYcbVzWYVOlx7lbGdtA"/>
                    <pic:cNvPicPr>
                      <a:picLocks noChangeAspect="1" noChangeArrowheads="1"/>
                    </pic:cNvPicPr>
                  </pic:nvPicPr>
                  <pic:blipFill>
                    <a:blip r:embed="rId7" cstate="print"/>
                    <a:srcRect/>
                    <a:stretch>
                      <a:fillRect/>
                    </a:stretch>
                  </pic:blipFill>
                  <pic:spPr bwMode="auto">
                    <a:xfrm>
                      <a:off x="0" y="0"/>
                      <a:ext cx="2438400" cy="1876425"/>
                    </a:xfrm>
                    <a:prstGeom prst="rect">
                      <a:avLst/>
                    </a:prstGeom>
                    <a:noFill/>
                    <a:ln w="9525">
                      <a:noFill/>
                      <a:miter lim="800000"/>
                      <a:headEnd/>
                      <a:tailEnd/>
                    </a:ln>
                  </pic:spPr>
                </pic:pic>
              </a:graphicData>
            </a:graphic>
          </wp:anchor>
        </w:drawing>
      </w:r>
      <w:r>
        <w:rPr>
          <w:noProof/>
          <w:lang w:eastAsia="es-MX"/>
        </w:rPr>
        <w:drawing>
          <wp:inline distT="0" distB="0" distL="0" distR="0">
            <wp:extent cx="2105025" cy="2105025"/>
            <wp:effectExtent l="19050" t="0" r="9525" b="0"/>
            <wp:docPr id="3" name="Imagen 3" descr="http://3.bp.blogspot.com/_-1LuWsyW89A/TQ02U9JSquI/AAAAAAAAADk/rnA4cGNos7o/s1600/lapiz%252520op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_-1LuWsyW89A/TQ02U9JSquI/AAAAAAAAADk/rnA4cGNos7o/s1600/lapiz%252520optico.jpg"/>
                    <pic:cNvPicPr>
                      <a:picLocks noChangeAspect="1" noChangeArrowheads="1"/>
                    </pic:cNvPicPr>
                  </pic:nvPicPr>
                  <pic:blipFill>
                    <a:blip r:embed="rId8" cstate="print"/>
                    <a:srcRect/>
                    <a:stretch>
                      <a:fillRect/>
                    </a:stretch>
                  </pic:blipFill>
                  <pic:spPr bwMode="auto">
                    <a:xfrm>
                      <a:off x="0" y="0"/>
                      <a:ext cx="2105025" cy="2105025"/>
                    </a:xfrm>
                    <a:prstGeom prst="rect">
                      <a:avLst/>
                    </a:prstGeom>
                    <a:noFill/>
                    <a:ln w="9525">
                      <a:noFill/>
                      <a:miter lim="800000"/>
                      <a:headEnd/>
                      <a:tailEnd/>
                    </a:ln>
                  </pic:spPr>
                </pic:pic>
              </a:graphicData>
            </a:graphic>
          </wp:inline>
        </w:drawing>
      </w:r>
    </w:p>
    <w:p w:rsidR="008F3B91" w:rsidRPr="008F3B91" w:rsidRDefault="008F3B91" w:rsidP="008F3B91">
      <w:pPr>
        <w:rPr>
          <w:sz w:val="44"/>
        </w:rPr>
      </w:pPr>
    </w:p>
    <w:p w:rsidR="008F3B91" w:rsidRDefault="008F3B91" w:rsidP="008F3B91">
      <w:pPr>
        <w:rPr>
          <w:sz w:val="44"/>
        </w:rPr>
      </w:pPr>
    </w:p>
    <w:p w:rsidR="00DC3412" w:rsidRPr="008F3B91" w:rsidRDefault="008F3B91" w:rsidP="008F3B91">
      <w:pPr>
        <w:tabs>
          <w:tab w:val="left" w:pos="1845"/>
        </w:tabs>
        <w:rPr>
          <w:b/>
          <w:color w:val="17365D" w:themeColor="text2" w:themeShade="BF"/>
          <w:sz w:val="44"/>
        </w:rPr>
      </w:pPr>
      <w:r>
        <w:rPr>
          <w:sz w:val="44"/>
        </w:rPr>
        <w:tab/>
        <w:t xml:space="preserve">       </w:t>
      </w:r>
      <w:r w:rsidRPr="008F3B91">
        <w:rPr>
          <w:b/>
          <w:color w:val="17365D" w:themeColor="text2" w:themeShade="BF"/>
          <w:sz w:val="44"/>
        </w:rPr>
        <w:t>Como se instala</w:t>
      </w:r>
    </w:p>
    <w:sectPr w:rsidR="00DC3412" w:rsidRPr="008F3B91" w:rsidSect="00300117">
      <w:pgSz w:w="12240" w:h="15840"/>
      <w:pgMar w:top="1417" w:right="1701" w:bottom="1417" w:left="1701" w:header="708" w:footer="708" w:gutter="0"/>
      <w:pgBorders w:offsetFrom="page">
        <w:top w:val="earth2" w:sz="31" w:space="24" w:color="auto"/>
        <w:left w:val="earth2" w:sz="31" w:space="24" w:color="auto"/>
        <w:bottom w:val="earth2" w:sz="31" w:space="24" w:color="auto"/>
        <w:right w:val="earth2"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A105F"/>
    <w:multiLevelType w:val="multilevel"/>
    <w:tmpl w:val="5E9E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C3412"/>
    <w:rsid w:val="000B2C3D"/>
    <w:rsid w:val="001344D7"/>
    <w:rsid w:val="00300117"/>
    <w:rsid w:val="00520F72"/>
    <w:rsid w:val="00526853"/>
    <w:rsid w:val="008F3B91"/>
    <w:rsid w:val="00D908B6"/>
    <w:rsid w:val="00DC341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341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C3412"/>
    <w:rPr>
      <w:b/>
      <w:bCs/>
    </w:rPr>
  </w:style>
  <w:style w:type="character" w:customStyle="1" w:styleId="apple-converted-space">
    <w:name w:val="apple-converted-space"/>
    <w:basedOn w:val="Fuentedeprrafopredeter"/>
    <w:rsid w:val="00DC3412"/>
  </w:style>
  <w:style w:type="paragraph" w:styleId="Textodeglobo">
    <w:name w:val="Balloon Text"/>
    <w:basedOn w:val="Normal"/>
    <w:link w:val="TextodegloboCar"/>
    <w:uiPriority w:val="99"/>
    <w:semiHidden/>
    <w:unhideWhenUsed/>
    <w:rsid w:val="00DC3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3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169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tectonilogia.com/wp-content/uploads/2010/07/photoshop-brush-dinamyc.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1333</Characters>
  <Application>Microsoft Office Word</Application>
  <DocSecurity>0</DocSecurity>
  <Lines>11</Lines>
  <Paragraphs>3</Paragraphs>
  <ScaleCrop>false</ScaleCrop>
  <Company>Toshiba</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dc:creator>
  <cp:keywords/>
  <dc:description/>
  <cp:lastModifiedBy>Castro</cp:lastModifiedBy>
  <cp:revision>6</cp:revision>
  <dcterms:created xsi:type="dcterms:W3CDTF">2013-02-07T18:38:00Z</dcterms:created>
  <dcterms:modified xsi:type="dcterms:W3CDTF">2013-02-28T17:52:00Z</dcterms:modified>
</cp:coreProperties>
</file>