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59" w:rsidRDefault="00087A9F" w:rsidP="00087A9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SIGNIFICADO DE LA BANDERA DE CASTILLA-LA MANCHA:</w:t>
      </w:r>
    </w:p>
    <w:p w:rsidR="00E95ABD" w:rsidRDefault="00087A9F" w:rsidP="00087A9F">
      <w:pPr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“…</w:t>
      </w:r>
      <w:r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en campo </w:t>
      </w:r>
      <w:r w:rsidRPr="00E95ABD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rojo</w:t>
      </w:r>
      <w:r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 carmesí el castillo de tres torres de oro mazonadas (</w:t>
      </w:r>
      <w:r w:rsidR="00E95ABD">
        <w:rPr>
          <w:rFonts w:ascii="Tahoma" w:hAnsi="Tahoma" w:cs="Tahoma"/>
          <w:b/>
          <w:bCs/>
          <w:i/>
          <w:iCs/>
          <w:sz w:val="28"/>
          <w:szCs w:val="28"/>
        </w:rPr>
        <w:t xml:space="preserve">= </w:t>
      </w:r>
      <w:r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señaladas las piedras) </w:t>
      </w:r>
      <w:r w:rsidR="00E95ABD"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de negro </w:t>
      </w:r>
      <w:r w:rsidR="00E95ABD">
        <w:rPr>
          <w:rFonts w:ascii="Tahoma" w:hAnsi="Tahoma" w:cs="Tahoma"/>
          <w:b/>
          <w:bCs/>
          <w:i/>
          <w:iCs/>
          <w:sz w:val="28"/>
          <w:szCs w:val="28"/>
        </w:rPr>
        <w:t xml:space="preserve">y aclaradas </w:t>
      </w:r>
      <w:r w:rsidRPr="00087A9F">
        <w:rPr>
          <w:rFonts w:ascii="Tahoma" w:hAnsi="Tahoma" w:cs="Tahoma"/>
          <w:b/>
          <w:bCs/>
          <w:i/>
          <w:iCs/>
          <w:sz w:val="28"/>
          <w:szCs w:val="28"/>
        </w:rPr>
        <w:t>de azul</w:t>
      </w:r>
      <w:r w:rsidR="00E95ABD" w:rsidRPr="00E95ABD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 w:rsidR="00E95ABD" w:rsidRPr="00087A9F">
        <w:rPr>
          <w:rFonts w:ascii="Tahoma" w:hAnsi="Tahoma" w:cs="Tahoma"/>
          <w:b/>
          <w:bCs/>
          <w:i/>
          <w:iCs/>
          <w:sz w:val="28"/>
          <w:szCs w:val="28"/>
        </w:rPr>
        <w:t>las puertas y ven</w:t>
      </w:r>
      <w:r w:rsidR="00E95ABD" w:rsidRPr="00087A9F">
        <w:rPr>
          <w:rFonts w:ascii="Tahoma" w:hAnsi="Tahoma" w:cs="Tahoma"/>
          <w:b/>
          <w:bCs/>
          <w:i/>
          <w:iCs/>
          <w:sz w:val="28"/>
          <w:szCs w:val="28"/>
        </w:rPr>
        <w:softHyphen/>
        <w:t>tanas</w:t>
      </w:r>
      <w:r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. </w:t>
      </w:r>
    </w:p>
    <w:p w:rsidR="00087A9F" w:rsidRPr="00087A9F" w:rsidRDefault="00E95ABD" w:rsidP="00087A9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 xml:space="preserve">     </w:t>
      </w:r>
      <w:r w:rsidR="00087A9F" w:rsidRPr="00087A9F">
        <w:rPr>
          <w:rFonts w:ascii="Tahoma" w:hAnsi="Tahoma" w:cs="Tahoma"/>
          <w:b/>
          <w:bCs/>
          <w:i/>
          <w:iCs/>
          <w:sz w:val="28"/>
          <w:szCs w:val="28"/>
        </w:rPr>
        <w:t xml:space="preserve">El segundo trozo de color </w:t>
      </w:r>
      <w:r w:rsidR="00087A9F" w:rsidRPr="00E95ABD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blanco</w:t>
      </w:r>
      <w:r w:rsidR="00087A9F" w:rsidRPr="00087A9F">
        <w:rPr>
          <w:rFonts w:ascii="Tahoma" w:hAnsi="Tahoma" w:cs="Tahoma"/>
          <w:b/>
          <w:bCs/>
          <w:i/>
          <w:iCs/>
          <w:sz w:val="28"/>
          <w:szCs w:val="28"/>
        </w:rPr>
        <w:t>, en recuerdo de las Ordenes Militar</w:t>
      </w:r>
      <w:bookmarkStart w:id="0" w:name="_GoBack"/>
      <w:bookmarkEnd w:id="0"/>
      <w:r w:rsidR="00087A9F" w:rsidRPr="00087A9F">
        <w:rPr>
          <w:rFonts w:ascii="Tahoma" w:hAnsi="Tahoma" w:cs="Tahoma"/>
          <w:b/>
          <w:bCs/>
          <w:i/>
          <w:iCs/>
          <w:sz w:val="28"/>
          <w:szCs w:val="28"/>
        </w:rPr>
        <w:t>es de Ca</w:t>
      </w:r>
      <w:r w:rsidR="00087A9F" w:rsidRPr="00087A9F">
        <w:rPr>
          <w:rFonts w:ascii="Tahoma" w:hAnsi="Tahoma" w:cs="Tahoma"/>
          <w:b/>
          <w:bCs/>
          <w:i/>
          <w:iCs/>
          <w:sz w:val="28"/>
          <w:szCs w:val="28"/>
        </w:rPr>
        <w:softHyphen/>
        <w:t>latrava, Santiago y San Juan</w:t>
      </w:r>
      <w:r w:rsidR="00087A9F">
        <w:rPr>
          <w:rFonts w:ascii="Tahoma" w:hAnsi="Tahoma" w:cs="Tahoma"/>
          <w:b/>
          <w:bCs/>
          <w:i/>
          <w:iCs/>
          <w:sz w:val="28"/>
          <w:szCs w:val="28"/>
        </w:rPr>
        <w:t>”</w:t>
      </w:r>
    </w:p>
    <w:sectPr w:rsidR="00087A9F" w:rsidRPr="00087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9F"/>
    <w:rsid w:val="00087A9F"/>
    <w:rsid w:val="00CD2359"/>
    <w:rsid w:val="00E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2013-04-28T16:45:00Z</dcterms:created>
  <dcterms:modified xsi:type="dcterms:W3CDTF">2013-04-30T20:15:00Z</dcterms:modified>
</cp:coreProperties>
</file>