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D0D0D" w:themeColor="text1" w:themeTint="F2"/>
  <w:body>
    <w:p w:rsidR="007F1090" w:rsidRPr="0095247A" w:rsidRDefault="007F1090" w:rsidP="00517C6E">
      <w:pPr>
        <w:ind w:right="737"/>
        <w:rPr>
          <w:rFonts w:ascii="Bradley Hand ITC" w:hAnsi="Bradley Hand ITC"/>
          <w:b/>
          <w:color w:val="7030A0"/>
          <w:sz w:val="56"/>
          <w:szCs w:val="56"/>
        </w:rPr>
      </w:pPr>
      <w:r w:rsidRPr="0095247A">
        <w:rPr>
          <w:rFonts w:ascii="Bradley Hand ITC" w:hAnsi="Bradley Hand ITC"/>
          <w:b/>
          <w:noProof/>
          <w:color w:val="7030A0"/>
          <w:sz w:val="56"/>
          <w:szCs w:val="56"/>
        </w:rPr>
        <w:drawing>
          <wp:anchor distT="0" distB="0" distL="114300" distR="114300" simplePos="0" relativeHeight="251658752" behindDoc="1" locked="0" layoutInCell="1" allowOverlap="1" wp14:anchorId="6EC9C573" wp14:editId="4DA8BEBE">
            <wp:simplePos x="0" y="0"/>
            <wp:positionH relativeFrom="column">
              <wp:posOffset>927100</wp:posOffset>
            </wp:positionH>
            <wp:positionV relativeFrom="paragraph">
              <wp:posOffset>-240665</wp:posOffset>
            </wp:positionV>
            <wp:extent cx="3585210" cy="3529965"/>
            <wp:effectExtent l="19050" t="0" r="0" b="0"/>
            <wp:wrapTight wrapText="bothSides">
              <wp:wrapPolygon edited="0">
                <wp:start x="-115" y="0"/>
                <wp:lineTo x="-115" y="21448"/>
                <wp:lineTo x="21577" y="21448"/>
                <wp:lineTo x="21577" y="0"/>
                <wp:lineTo x="-115" y="0"/>
              </wp:wrapPolygon>
            </wp:wrapTight>
            <wp:docPr id="4" name="2 Imagen" descr="informa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atica.jpg"/>
                    <pic:cNvPicPr/>
                  </pic:nvPicPr>
                  <pic:blipFill>
                    <a:blip r:embed="rId9" cstate="print"/>
                    <a:stretch>
                      <a:fillRect/>
                    </a:stretch>
                  </pic:blipFill>
                  <pic:spPr>
                    <a:xfrm>
                      <a:off x="0" y="0"/>
                      <a:ext cx="3585210" cy="3529965"/>
                    </a:xfrm>
                    <a:prstGeom prst="rect">
                      <a:avLst/>
                    </a:prstGeom>
                  </pic:spPr>
                </pic:pic>
              </a:graphicData>
            </a:graphic>
          </wp:anchor>
        </w:drawing>
      </w:r>
      <w:r w:rsidR="00207824">
        <w:rPr>
          <w:rFonts w:ascii="Bradley Hand ITC" w:hAnsi="Bradley Hand ITC"/>
          <w:b/>
          <w:color w:val="7030A0"/>
          <w:sz w:val="56"/>
          <w:szCs w:val="56"/>
        </w:rPr>
        <w:t>DE</w:t>
      </w:r>
      <w:bookmarkStart w:id="0" w:name="_GoBack"/>
      <w:bookmarkEnd w:id="0"/>
      <w:r w:rsidR="00207824">
        <w:rPr>
          <w:rFonts w:ascii="Bradley Hand ITC" w:hAnsi="Bradley Hand ITC"/>
          <w:b/>
          <w:color w:val="7030A0"/>
          <w:sz w:val="56"/>
          <w:szCs w:val="56"/>
        </w:rPr>
        <w:t>FINICIÓN  DE INFORMÁ</w:t>
      </w:r>
      <w:r w:rsidRPr="0095247A">
        <w:rPr>
          <w:rFonts w:ascii="Bradley Hand ITC" w:hAnsi="Bradley Hand ITC"/>
          <w:b/>
          <w:color w:val="7030A0"/>
          <w:sz w:val="56"/>
          <w:szCs w:val="56"/>
        </w:rPr>
        <w:t>TICA</w:t>
      </w:r>
    </w:p>
    <w:p w:rsidR="007F1090" w:rsidRPr="007F1090" w:rsidRDefault="00517C6E" w:rsidP="007F1090">
      <w:pPr>
        <w:pStyle w:val="NormalWeb"/>
        <w:rPr>
          <w:rFonts w:ascii="Comic Sans MS" w:hAnsi="Comic Sans MS"/>
          <w:sz w:val="32"/>
          <w:szCs w:val="32"/>
          <w:lang w:val="es-ES"/>
        </w:rPr>
      </w:pPr>
      <w:r w:rsidRPr="007F1090">
        <w:rPr>
          <w:rFonts w:ascii="Comic Sans MS" w:hAnsi="Comic Sans MS"/>
          <w:sz w:val="32"/>
          <w:szCs w:val="32"/>
        </w:rPr>
        <w:t xml:space="preserve">        </w:t>
      </w:r>
      <w:r w:rsidR="007F1090" w:rsidRPr="007F1090">
        <w:rPr>
          <w:rFonts w:ascii="Comic Sans MS" w:hAnsi="Comic Sans MS"/>
          <w:sz w:val="32"/>
          <w:szCs w:val="32"/>
          <w:lang w:val="es-ES"/>
        </w:rPr>
        <w:t xml:space="preserve">El término </w:t>
      </w:r>
      <w:r w:rsidR="007F1090" w:rsidRPr="007F1090">
        <w:rPr>
          <w:rStyle w:val="Textoennegrita"/>
          <w:rFonts w:ascii="Comic Sans MS" w:hAnsi="Comic Sans MS"/>
          <w:sz w:val="32"/>
          <w:szCs w:val="32"/>
          <w:lang w:val="es-ES"/>
        </w:rPr>
        <w:t>informática</w:t>
      </w:r>
      <w:r w:rsidR="007F1090" w:rsidRPr="007F1090">
        <w:rPr>
          <w:rFonts w:ascii="Comic Sans MS" w:hAnsi="Comic Sans MS"/>
          <w:sz w:val="32"/>
          <w:szCs w:val="32"/>
          <w:lang w:val="es-ES"/>
        </w:rPr>
        <w:t xml:space="preserve"> proviene del francés </w:t>
      </w:r>
      <w:r w:rsidR="007F1090" w:rsidRPr="007F1090">
        <w:rPr>
          <w:rStyle w:val="nfasis"/>
          <w:rFonts w:ascii="Comic Sans MS" w:hAnsi="Comic Sans MS"/>
          <w:sz w:val="32"/>
          <w:szCs w:val="32"/>
          <w:lang w:val="es-ES"/>
        </w:rPr>
        <w:t>informatique</w:t>
      </w:r>
      <w:r w:rsidR="007F1090" w:rsidRPr="007F1090">
        <w:rPr>
          <w:rFonts w:ascii="Comic Sans MS" w:hAnsi="Comic Sans MS"/>
          <w:sz w:val="32"/>
          <w:szCs w:val="32"/>
          <w:lang w:val="es-ES"/>
        </w:rPr>
        <w:t xml:space="preserve">, implementado por el ingeniero </w:t>
      </w:r>
      <w:hyperlink r:id="rId10" w:history="1">
        <w:r w:rsidR="007F1090" w:rsidRPr="007F1090">
          <w:rPr>
            <w:rStyle w:val="Textoennegrita"/>
            <w:rFonts w:ascii="Comic Sans MS" w:hAnsi="Comic Sans MS"/>
            <w:color w:val="0000FF"/>
            <w:sz w:val="32"/>
            <w:szCs w:val="32"/>
            <w:u w:val="single"/>
            <w:lang w:val="es-ES"/>
          </w:rPr>
          <w:t>Philippe Dreyfus</w:t>
        </w:r>
      </w:hyperlink>
      <w:r w:rsidR="007F1090" w:rsidRPr="007F1090">
        <w:rPr>
          <w:rFonts w:ascii="Comic Sans MS" w:hAnsi="Comic Sans MS"/>
          <w:sz w:val="32"/>
          <w:szCs w:val="32"/>
          <w:lang w:val="es-ES"/>
        </w:rPr>
        <w:t xml:space="preserve"> a comienzos de la década del ’60. La palabra es, a su vez, un acrónimo de </w:t>
      </w:r>
      <w:r w:rsidR="007F1090" w:rsidRPr="007F1090">
        <w:rPr>
          <w:rStyle w:val="nfasis"/>
          <w:rFonts w:ascii="Comic Sans MS" w:hAnsi="Comic Sans MS"/>
          <w:sz w:val="32"/>
          <w:szCs w:val="32"/>
          <w:lang w:val="es-ES"/>
        </w:rPr>
        <w:t>information</w:t>
      </w:r>
      <w:r w:rsidR="007F1090" w:rsidRPr="007F1090">
        <w:rPr>
          <w:rFonts w:ascii="Comic Sans MS" w:hAnsi="Comic Sans MS"/>
          <w:sz w:val="32"/>
          <w:szCs w:val="32"/>
          <w:lang w:val="es-ES"/>
        </w:rPr>
        <w:t xml:space="preserve"> y </w:t>
      </w:r>
      <w:r w:rsidR="007F1090" w:rsidRPr="007F1090">
        <w:rPr>
          <w:rStyle w:val="nfasis"/>
          <w:rFonts w:ascii="Comic Sans MS" w:hAnsi="Comic Sans MS"/>
          <w:sz w:val="32"/>
          <w:szCs w:val="32"/>
          <w:lang w:val="es-ES"/>
        </w:rPr>
        <w:t>automatique</w:t>
      </w:r>
      <w:r w:rsidR="007F1090" w:rsidRPr="007F1090">
        <w:rPr>
          <w:rFonts w:ascii="Comic Sans MS" w:hAnsi="Comic Sans MS"/>
          <w:sz w:val="32"/>
          <w:szCs w:val="32"/>
          <w:lang w:val="es-ES"/>
        </w:rPr>
        <w:t>.</w:t>
      </w:r>
    </w:p>
    <w:p w:rsidR="007F1090" w:rsidRPr="007F1090" w:rsidRDefault="007F1090" w:rsidP="007F1090">
      <w:pPr>
        <w:pStyle w:val="NormalWeb"/>
        <w:rPr>
          <w:rFonts w:ascii="Comic Sans MS" w:hAnsi="Comic Sans MS"/>
          <w:sz w:val="32"/>
          <w:szCs w:val="32"/>
          <w:lang w:val="es-ES"/>
        </w:rPr>
      </w:pPr>
      <w:r w:rsidRPr="007F1090">
        <w:rPr>
          <w:rFonts w:ascii="Comic Sans MS" w:hAnsi="Comic Sans MS"/>
          <w:sz w:val="32"/>
          <w:szCs w:val="32"/>
          <w:lang w:val="es-ES"/>
        </w:rPr>
        <w:t xml:space="preserve">De esta forma, la informática se refiere al </w:t>
      </w:r>
      <w:r w:rsidRPr="007F1090">
        <w:rPr>
          <w:rStyle w:val="Textoennegrita"/>
          <w:rFonts w:ascii="Comic Sans MS" w:hAnsi="Comic Sans MS"/>
          <w:sz w:val="32"/>
          <w:szCs w:val="32"/>
          <w:lang w:val="es-ES"/>
        </w:rPr>
        <w:t xml:space="preserve">procesamiento automático de </w:t>
      </w:r>
      <w:hyperlink r:id="rId11" w:history="1">
        <w:r w:rsidRPr="007F1090">
          <w:rPr>
            <w:rStyle w:val="Hipervnculo"/>
            <w:rFonts w:ascii="Comic Sans MS" w:hAnsi="Comic Sans MS"/>
            <w:b/>
            <w:bCs/>
            <w:color w:val="006600"/>
            <w:sz w:val="32"/>
            <w:szCs w:val="32"/>
            <w:lang w:val="es-ES"/>
          </w:rPr>
          <w:t>información</w:t>
        </w:r>
      </w:hyperlink>
      <w:r w:rsidRPr="007F1090">
        <w:rPr>
          <w:rFonts w:ascii="Comic Sans MS" w:hAnsi="Comic Sans MS"/>
          <w:sz w:val="32"/>
          <w:szCs w:val="32"/>
          <w:lang w:val="es-ES"/>
        </w:rPr>
        <w:t xml:space="preserve"> mediante </w:t>
      </w:r>
      <w:r w:rsidRPr="007F1090">
        <w:rPr>
          <w:rStyle w:val="Textoennegrita"/>
          <w:rFonts w:ascii="Comic Sans MS" w:hAnsi="Comic Sans MS"/>
          <w:sz w:val="32"/>
          <w:szCs w:val="32"/>
          <w:lang w:val="es-ES"/>
        </w:rPr>
        <w:t>dispositivos electrónicos</w:t>
      </w:r>
      <w:r w:rsidRPr="007F1090">
        <w:rPr>
          <w:rFonts w:ascii="Comic Sans MS" w:hAnsi="Comic Sans MS"/>
          <w:sz w:val="32"/>
          <w:szCs w:val="32"/>
          <w:lang w:val="es-ES"/>
        </w:rPr>
        <w:t xml:space="preserve"> y </w:t>
      </w:r>
      <w:r w:rsidRPr="007F1090">
        <w:rPr>
          <w:rStyle w:val="Textoennegrita"/>
          <w:rFonts w:ascii="Comic Sans MS" w:hAnsi="Comic Sans MS"/>
          <w:sz w:val="32"/>
          <w:szCs w:val="32"/>
          <w:lang w:val="es-ES"/>
        </w:rPr>
        <w:t>sistemas computacionales</w:t>
      </w:r>
      <w:r w:rsidRPr="007F1090">
        <w:rPr>
          <w:rFonts w:ascii="Comic Sans MS" w:hAnsi="Comic Sans MS"/>
          <w:sz w:val="32"/>
          <w:szCs w:val="32"/>
          <w:lang w:val="es-ES"/>
        </w:rPr>
        <w:t xml:space="preserve">. Los sistemas informáticos deben contar con la capacidad de cumplir tres tareas básicas: </w:t>
      </w:r>
      <w:r w:rsidRPr="007F1090">
        <w:rPr>
          <w:rStyle w:val="Textoennegrita"/>
          <w:rFonts w:ascii="Comic Sans MS" w:hAnsi="Comic Sans MS"/>
          <w:sz w:val="32"/>
          <w:szCs w:val="32"/>
          <w:lang w:val="es-ES"/>
        </w:rPr>
        <w:t>entrada</w:t>
      </w:r>
      <w:r w:rsidRPr="007F1090">
        <w:rPr>
          <w:rFonts w:ascii="Comic Sans MS" w:hAnsi="Comic Sans MS"/>
          <w:sz w:val="32"/>
          <w:szCs w:val="32"/>
          <w:lang w:val="es-ES"/>
        </w:rPr>
        <w:t xml:space="preserve"> (captación de la información), </w:t>
      </w:r>
      <w:r w:rsidRPr="007F1090">
        <w:rPr>
          <w:rStyle w:val="Textoennegrita"/>
          <w:rFonts w:ascii="Comic Sans MS" w:hAnsi="Comic Sans MS"/>
          <w:sz w:val="32"/>
          <w:szCs w:val="32"/>
          <w:lang w:val="es-ES"/>
        </w:rPr>
        <w:t>procesamiento</w:t>
      </w:r>
      <w:r w:rsidRPr="007F1090">
        <w:rPr>
          <w:rFonts w:ascii="Comic Sans MS" w:hAnsi="Comic Sans MS"/>
          <w:sz w:val="32"/>
          <w:szCs w:val="32"/>
          <w:lang w:val="es-ES"/>
        </w:rPr>
        <w:t xml:space="preserve"> y </w:t>
      </w:r>
      <w:r w:rsidRPr="007F1090">
        <w:rPr>
          <w:rStyle w:val="Textoennegrita"/>
          <w:rFonts w:ascii="Comic Sans MS" w:hAnsi="Comic Sans MS"/>
          <w:sz w:val="32"/>
          <w:szCs w:val="32"/>
          <w:lang w:val="es-ES"/>
        </w:rPr>
        <w:t>salida</w:t>
      </w:r>
      <w:r w:rsidRPr="007F1090">
        <w:rPr>
          <w:rFonts w:ascii="Comic Sans MS" w:hAnsi="Comic Sans MS"/>
          <w:sz w:val="32"/>
          <w:szCs w:val="32"/>
          <w:lang w:val="es-ES"/>
        </w:rPr>
        <w:t xml:space="preserve"> (transmisión de los resultados). El conjunto de estas tres tareas se conoce como </w:t>
      </w:r>
      <w:r w:rsidRPr="007F1090">
        <w:rPr>
          <w:rStyle w:val="Textoennegrita"/>
          <w:rFonts w:ascii="Comic Sans MS" w:hAnsi="Comic Sans MS"/>
          <w:sz w:val="32"/>
          <w:szCs w:val="32"/>
          <w:lang w:val="es-ES"/>
        </w:rPr>
        <w:t>algoritmo</w:t>
      </w:r>
      <w:r w:rsidRPr="007F1090">
        <w:rPr>
          <w:rFonts w:ascii="Comic Sans MS" w:hAnsi="Comic Sans MS"/>
          <w:sz w:val="32"/>
          <w:szCs w:val="32"/>
          <w:lang w:val="es-ES"/>
        </w:rPr>
        <w:t>.</w:t>
      </w:r>
    </w:p>
    <w:p w:rsidR="007F1090" w:rsidRDefault="007F1090" w:rsidP="007F1090">
      <w:pPr>
        <w:pStyle w:val="NormalWeb"/>
        <w:rPr>
          <w:rFonts w:ascii="Comic Sans MS" w:hAnsi="Comic Sans MS"/>
          <w:sz w:val="32"/>
          <w:szCs w:val="32"/>
          <w:lang w:val="es-ES"/>
        </w:rPr>
      </w:pPr>
      <w:r w:rsidRPr="007F1090">
        <w:rPr>
          <w:rFonts w:ascii="Comic Sans MS" w:hAnsi="Comic Sans MS"/>
          <w:sz w:val="32"/>
          <w:szCs w:val="32"/>
          <w:lang w:val="es-ES"/>
        </w:rPr>
        <w:lastRenderedPageBreak/>
        <w:t xml:space="preserve">La informática reúne a muchas de las técnicas que el hombre ha desarrollado con el </w:t>
      </w:r>
      <w:hyperlink r:id="rId12" w:history="1">
        <w:r w:rsidRPr="007F1090">
          <w:rPr>
            <w:rStyle w:val="Hipervnculo"/>
            <w:rFonts w:ascii="Comic Sans MS" w:hAnsi="Comic Sans MS"/>
            <w:color w:val="006600"/>
            <w:sz w:val="32"/>
            <w:szCs w:val="32"/>
            <w:lang w:val="es-ES"/>
          </w:rPr>
          <w:t>objetivo</w:t>
        </w:r>
      </w:hyperlink>
      <w:r w:rsidRPr="007F1090">
        <w:rPr>
          <w:rFonts w:ascii="Comic Sans MS" w:hAnsi="Comic Sans MS"/>
          <w:sz w:val="32"/>
          <w:szCs w:val="32"/>
          <w:lang w:val="es-ES"/>
        </w:rPr>
        <w:t xml:space="preserve"> de potenciar sus capacidades de </w:t>
      </w:r>
      <w:hyperlink r:id="rId13" w:history="1">
        <w:r w:rsidRPr="007F1090">
          <w:rPr>
            <w:rStyle w:val="Hipervnculo"/>
            <w:rFonts w:ascii="Comic Sans MS" w:hAnsi="Comic Sans MS"/>
            <w:color w:val="006600"/>
            <w:sz w:val="32"/>
            <w:szCs w:val="32"/>
            <w:lang w:val="es-ES"/>
          </w:rPr>
          <w:t>pensamiento</w:t>
        </w:r>
      </w:hyperlink>
      <w:r w:rsidRPr="007F1090">
        <w:rPr>
          <w:rFonts w:ascii="Comic Sans MS" w:hAnsi="Comic Sans MS"/>
          <w:sz w:val="32"/>
          <w:szCs w:val="32"/>
          <w:lang w:val="es-ES"/>
        </w:rPr>
        <w:t xml:space="preserve">, memoria y comunicación. Su área de aplicación no tiene límites: la informática se utiliza en la </w:t>
      </w:r>
      <w:r w:rsidRPr="007F1090">
        <w:rPr>
          <w:rStyle w:val="Textoennegrita"/>
          <w:rFonts w:ascii="Comic Sans MS" w:hAnsi="Comic Sans MS"/>
          <w:sz w:val="32"/>
          <w:szCs w:val="32"/>
          <w:lang w:val="es-ES"/>
        </w:rPr>
        <w:t>gestión de negocios</w:t>
      </w:r>
      <w:r w:rsidRPr="007F1090">
        <w:rPr>
          <w:rFonts w:ascii="Comic Sans MS" w:hAnsi="Comic Sans MS"/>
          <w:sz w:val="32"/>
          <w:szCs w:val="32"/>
          <w:lang w:val="es-ES"/>
        </w:rPr>
        <w:t xml:space="preserve">, en el </w:t>
      </w:r>
      <w:r w:rsidRPr="007F1090">
        <w:rPr>
          <w:rStyle w:val="Textoennegrita"/>
          <w:rFonts w:ascii="Comic Sans MS" w:hAnsi="Comic Sans MS"/>
          <w:sz w:val="32"/>
          <w:szCs w:val="32"/>
          <w:lang w:val="es-ES"/>
        </w:rPr>
        <w:t>almacenamiento de información</w:t>
      </w:r>
      <w:r w:rsidRPr="007F1090">
        <w:rPr>
          <w:rFonts w:ascii="Comic Sans MS" w:hAnsi="Comic Sans MS"/>
          <w:sz w:val="32"/>
          <w:szCs w:val="32"/>
          <w:lang w:val="es-ES"/>
        </w:rPr>
        <w:t xml:space="preserve">, en el </w:t>
      </w:r>
      <w:r w:rsidRPr="007F1090">
        <w:rPr>
          <w:rStyle w:val="Textoennegrita"/>
          <w:rFonts w:ascii="Comic Sans MS" w:hAnsi="Comic Sans MS"/>
          <w:sz w:val="32"/>
          <w:szCs w:val="32"/>
          <w:lang w:val="es-ES"/>
        </w:rPr>
        <w:t>control de procesos</w:t>
      </w:r>
      <w:r w:rsidRPr="007F1090">
        <w:rPr>
          <w:rFonts w:ascii="Comic Sans MS" w:hAnsi="Comic Sans MS"/>
          <w:sz w:val="32"/>
          <w:szCs w:val="32"/>
          <w:lang w:val="es-ES"/>
        </w:rPr>
        <w:t xml:space="preserve">, en las </w:t>
      </w:r>
      <w:hyperlink r:id="rId14" w:history="1">
        <w:r w:rsidRPr="007F1090">
          <w:rPr>
            <w:rStyle w:val="Textoennegrita"/>
            <w:rFonts w:ascii="Comic Sans MS" w:hAnsi="Comic Sans MS"/>
            <w:color w:val="0000FF"/>
            <w:sz w:val="32"/>
            <w:szCs w:val="32"/>
            <w:u w:val="single"/>
            <w:lang w:val="es-ES"/>
          </w:rPr>
          <w:t>comunicaciones</w:t>
        </w:r>
      </w:hyperlink>
      <w:r w:rsidRPr="007F1090">
        <w:rPr>
          <w:rFonts w:ascii="Comic Sans MS" w:hAnsi="Comic Sans MS"/>
          <w:sz w:val="32"/>
          <w:szCs w:val="32"/>
          <w:lang w:val="es-ES"/>
        </w:rPr>
        <w:t xml:space="preserve">, en los </w:t>
      </w:r>
      <w:r w:rsidRPr="007F1090">
        <w:rPr>
          <w:rStyle w:val="Textoennegrita"/>
          <w:rFonts w:ascii="Comic Sans MS" w:hAnsi="Comic Sans MS"/>
          <w:sz w:val="32"/>
          <w:szCs w:val="32"/>
          <w:lang w:val="es-ES"/>
        </w:rPr>
        <w:t>transportes</w:t>
      </w:r>
      <w:r w:rsidRPr="007F1090">
        <w:rPr>
          <w:rFonts w:ascii="Comic Sans MS" w:hAnsi="Comic Sans MS"/>
          <w:sz w:val="32"/>
          <w:szCs w:val="32"/>
          <w:lang w:val="es-ES"/>
        </w:rPr>
        <w:t xml:space="preserve">, en la </w:t>
      </w:r>
      <w:r w:rsidRPr="007F1090">
        <w:rPr>
          <w:rStyle w:val="Textoennegrita"/>
          <w:rFonts w:ascii="Comic Sans MS" w:hAnsi="Comic Sans MS"/>
          <w:sz w:val="32"/>
          <w:szCs w:val="32"/>
          <w:lang w:val="es-ES"/>
        </w:rPr>
        <w:t>medicina</w:t>
      </w:r>
      <w:r w:rsidRPr="007F1090">
        <w:rPr>
          <w:rFonts w:ascii="Comic Sans MS" w:hAnsi="Comic Sans MS"/>
          <w:sz w:val="32"/>
          <w:szCs w:val="32"/>
          <w:lang w:val="es-ES"/>
        </w:rPr>
        <w:t xml:space="preserve"> y en muc</w:t>
      </w:r>
      <w:r>
        <w:rPr>
          <w:rFonts w:ascii="Comic Sans MS" w:hAnsi="Comic Sans MS"/>
          <w:sz w:val="32"/>
          <w:szCs w:val="32"/>
          <w:lang w:val="es-ES"/>
        </w:rPr>
        <w:t>hos otros factores</w:t>
      </w:r>
    </w:p>
    <w:p w:rsidR="007F1090" w:rsidRDefault="007F1090" w:rsidP="007F1090">
      <w:pPr>
        <w:pStyle w:val="NormalWeb"/>
        <w:rPr>
          <w:rFonts w:ascii="Comic Sans MS" w:hAnsi="Comic Sans MS"/>
          <w:sz w:val="32"/>
          <w:szCs w:val="32"/>
          <w:lang w:val="es-ES"/>
        </w:rPr>
      </w:pPr>
    </w:p>
    <w:p w:rsidR="007F1090" w:rsidRPr="007F1090" w:rsidRDefault="007F1090" w:rsidP="007F1090">
      <w:pPr>
        <w:pStyle w:val="NormalWeb"/>
        <w:rPr>
          <w:rFonts w:ascii="Bradley Hand ITC" w:hAnsi="Bradley Hand ITC"/>
          <w:color w:val="CC00FF"/>
          <w:sz w:val="44"/>
          <w:szCs w:val="44"/>
          <w:lang w:val="es-ES"/>
        </w:rPr>
      </w:pPr>
      <w:r w:rsidRPr="007F1090">
        <w:rPr>
          <w:rFonts w:ascii="Bradley Hand ITC" w:hAnsi="Bradley Hand ITC"/>
          <w:color w:val="CC00FF"/>
          <w:sz w:val="44"/>
          <w:szCs w:val="44"/>
          <w:lang w:val="es-ES"/>
        </w:rPr>
        <w:t>http://definicion.de/informatica/hos otros sectores.</w:t>
      </w:r>
    </w:p>
    <w:p w:rsidR="00361761" w:rsidRDefault="00361761" w:rsidP="00361761">
      <w:pPr>
        <w:rPr>
          <w:rFonts w:ascii="Algerian" w:hAnsi="Algerian"/>
          <w:color w:val="0075A2" w:themeColor="accent2" w:themeShade="BF"/>
          <w:sz w:val="56"/>
          <w:szCs w:val="56"/>
          <w:lang w:val="es-ES"/>
        </w:rPr>
      </w:pPr>
      <w:r>
        <w:rPr>
          <w:rFonts w:ascii="Algerian" w:hAnsi="Algerian"/>
          <w:noProof/>
          <w:color w:val="0075A2" w:themeColor="accent2" w:themeShade="BF"/>
          <w:sz w:val="56"/>
          <w:szCs w:val="56"/>
        </w:rPr>
        <w:drawing>
          <wp:anchor distT="0" distB="0" distL="114300" distR="114300" simplePos="0" relativeHeight="251660288" behindDoc="1" locked="0" layoutInCell="1" allowOverlap="1">
            <wp:simplePos x="0" y="0"/>
            <wp:positionH relativeFrom="column">
              <wp:posOffset>713105</wp:posOffset>
            </wp:positionH>
            <wp:positionV relativeFrom="paragraph">
              <wp:posOffset>866140</wp:posOffset>
            </wp:positionV>
            <wp:extent cx="3863975" cy="2844800"/>
            <wp:effectExtent l="133350" t="114300" r="136525" b="146050"/>
            <wp:wrapTopAndBottom/>
            <wp:docPr id="1" name="0 Imagen" descr="softma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tmare.bmp"/>
                    <pic:cNvPicPr/>
                  </pic:nvPicPr>
                  <pic:blipFill>
                    <a:blip r:embed="rId15" cstate="print"/>
                    <a:stretch>
                      <a:fillRect/>
                    </a:stretch>
                  </pic:blipFill>
                  <pic:spPr>
                    <a:xfrm>
                      <a:off x="0" y="0"/>
                      <a:ext cx="3863975" cy="2844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Algerian" w:hAnsi="Algerian"/>
          <w:color w:val="0075A2" w:themeColor="accent2" w:themeShade="BF"/>
          <w:sz w:val="56"/>
          <w:szCs w:val="56"/>
          <w:lang w:val="es-ES"/>
        </w:rPr>
        <w:t>Definición de software</w:t>
      </w:r>
    </w:p>
    <w:p w:rsidR="00361761" w:rsidRDefault="00361761" w:rsidP="00361761">
      <w:pPr>
        <w:rPr>
          <w:rFonts w:ascii="Algerian" w:hAnsi="Algerian"/>
          <w:color w:val="0075A2" w:themeColor="accent2" w:themeShade="BF"/>
          <w:sz w:val="56"/>
          <w:szCs w:val="56"/>
          <w:lang w:val="es-ES"/>
        </w:rPr>
      </w:pPr>
    </w:p>
    <w:p w:rsidR="00361761" w:rsidRPr="004B128C" w:rsidRDefault="00361761" w:rsidP="00361761">
      <w:pPr>
        <w:pStyle w:val="NormalWeb"/>
        <w:shd w:val="clear" w:color="auto" w:fill="FFFFFF"/>
        <w:spacing w:line="384" w:lineRule="atLeast"/>
        <w:jc w:val="both"/>
        <w:rPr>
          <w:rFonts w:ascii="Berlin Sans FB" w:hAnsi="Berlin Sans FB" w:cs="Arial"/>
          <w:color w:val="004E6C" w:themeColor="accent2" w:themeShade="80"/>
          <w:sz w:val="36"/>
          <w:szCs w:val="36"/>
          <w:lang w:val="es-ES"/>
        </w:rPr>
      </w:pPr>
      <w:r w:rsidRPr="004B128C">
        <w:rPr>
          <w:rFonts w:ascii="Berlin Sans FB" w:hAnsi="Berlin Sans FB" w:cs="Arial"/>
          <w:color w:val="004E6C" w:themeColor="accent2" w:themeShade="80"/>
          <w:sz w:val="36"/>
          <w:szCs w:val="36"/>
          <w:lang w:val="es-ES"/>
        </w:rPr>
        <w:t>El software es el conjunto de instrucciones que las computadoras emplean para manipular datos. Sin el software, la computadora sería un conjunto de medios sin utilizar. Al cargar los programas en una computadora, la máquina actuará como si recibiera una educación instantánea; de pronto \"sabe\" como pensar y como operar.</w:t>
      </w:r>
    </w:p>
    <w:p w:rsidR="00361761" w:rsidRPr="004B128C" w:rsidRDefault="00361761" w:rsidP="00361761">
      <w:pPr>
        <w:pStyle w:val="NormalWeb"/>
        <w:shd w:val="clear" w:color="auto" w:fill="FFFFFF"/>
        <w:spacing w:line="384" w:lineRule="atLeast"/>
        <w:jc w:val="both"/>
        <w:rPr>
          <w:rFonts w:ascii="Berlin Sans FB" w:hAnsi="Berlin Sans FB" w:cs="Arial"/>
          <w:color w:val="004E6C" w:themeColor="accent2" w:themeShade="80"/>
          <w:sz w:val="36"/>
          <w:szCs w:val="36"/>
          <w:lang w:val="es-ES"/>
        </w:rPr>
      </w:pPr>
      <w:r w:rsidRPr="004B128C">
        <w:rPr>
          <w:rFonts w:ascii="Berlin Sans FB" w:hAnsi="Berlin Sans FB" w:cs="Arial"/>
          <w:color w:val="004E6C" w:themeColor="accent2" w:themeShade="80"/>
          <w:sz w:val="36"/>
          <w:szCs w:val="36"/>
          <w:lang w:val="es-ES"/>
        </w:rPr>
        <w:t xml:space="preserve">El Software es un conjunto de programas, documentos, procedimientos, y rutinas asociadas con la operación de un sistema de cómputo. Distinguiéndose de los componentes físicos llamados hardware. Comúnmente a los programas de computación se les llama software; el software asegura que el programa o sistema cumpla por completo con sus objetivos, opera con eficiencia, esta adecuadamente documentado, y suficientemente sencillo de operar. Es simplemente el conjunto de instrucciones individuales que se le proporciona al microprocesador para que pueda procesar los datos y generar los resultados esperados. </w:t>
      </w:r>
      <w:r>
        <w:rPr>
          <w:rFonts w:ascii="Berlin Sans FB" w:hAnsi="Berlin Sans FB" w:cs="Arial"/>
          <w:color w:val="004E6C" w:themeColor="accent2" w:themeShade="80"/>
          <w:sz w:val="36"/>
          <w:szCs w:val="36"/>
          <w:lang w:val="es-ES"/>
        </w:rPr>
        <w:t xml:space="preserve">El hardware por, </w:t>
      </w:r>
      <w:r w:rsidRPr="004B128C">
        <w:rPr>
          <w:rFonts w:ascii="Berlin Sans FB" w:hAnsi="Berlin Sans FB" w:cs="Arial"/>
          <w:color w:val="004E6C" w:themeColor="accent2" w:themeShade="80"/>
          <w:sz w:val="36"/>
          <w:szCs w:val="36"/>
          <w:lang w:val="es-ES"/>
        </w:rPr>
        <w:t>solo no puede hacer nada, pues es necesario que exista el software, que es el conjunto de instrucciones que hacen funcionar al hardware</w:t>
      </w:r>
    </w:p>
    <w:p w:rsidR="00361761" w:rsidRDefault="00361761" w:rsidP="00361761">
      <w:pPr>
        <w:rPr>
          <w:rFonts w:ascii="Algerian" w:hAnsi="Algerian"/>
          <w:color w:val="0075A2" w:themeColor="accent2" w:themeShade="BF"/>
          <w:sz w:val="56"/>
          <w:szCs w:val="56"/>
          <w:lang w:val="es-ES"/>
        </w:rPr>
      </w:pPr>
    </w:p>
    <w:p w:rsidR="00361761" w:rsidRPr="004B128C" w:rsidRDefault="00361761" w:rsidP="00361761">
      <w:pPr>
        <w:rPr>
          <w:rFonts w:ascii="Algerian" w:hAnsi="Algerian"/>
          <w:color w:val="0075A2" w:themeColor="accent2" w:themeShade="BF"/>
          <w:sz w:val="56"/>
          <w:szCs w:val="56"/>
          <w:lang w:val="es-ES"/>
        </w:rPr>
      </w:pPr>
      <w:r w:rsidRPr="004B128C">
        <w:rPr>
          <w:rFonts w:ascii="Algerian" w:hAnsi="Algerian"/>
          <w:color w:val="0075A2" w:themeColor="accent2" w:themeShade="BF"/>
          <w:sz w:val="56"/>
          <w:szCs w:val="56"/>
          <w:lang w:val="es-ES"/>
        </w:rPr>
        <w:lastRenderedPageBreak/>
        <w:t>http://www.elsiglodetorreon.com.mx/noticia/14864.definicion-de-software.html</w:t>
      </w:r>
    </w:p>
    <w:p w:rsidR="00361761" w:rsidRPr="004B128C" w:rsidRDefault="00361761" w:rsidP="00361761">
      <w:pPr>
        <w:rPr>
          <w:color w:val="004E6C" w:themeColor="accent2" w:themeShade="80"/>
          <w:sz w:val="44"/>
          <w:szCs w:val="44"/>
        </w:rPr>
      </w:pPr>
    </w:p>
    <w:p w:rsidR="00361761" w:rsidRPr="00403B89" w:rsidRDefault="00361761" w:rsidP="00361761">
      <w:pPr>
        <w:rPr>
          <w:rFonts w:ascii="Bradley Hand ITC" w:hAnsi="Bradley Hand ITC"/>
          <w:color w:val="FF0000"/>
          <w:sz w:val="72"/>
          <w:szCs w:val="72"/>
        </w:rPr>
      </w:pPr>
      <w:r w:rsidRPr="00403B89">
        <w:rPr>
          <w:rFonts w:ascii="Bradley Hand ITC" w:hAnsi="Bradley Hand ITC"/>
          <w:noProof/>
          <w:color w:val="FF0000"/>
          <w:sz w:val="72"/>
          <w:szCs w:val="72"/>
        </w:rPr>
        <w:drawing>
          <wp:anchor distT="0" distB="0" distL="114300" distR="114300" simplePos="0" relativeHeight="251662336" behindDoc="0" locked="0" layoutInCell="1" allowOverlap="1">
            <wp:simplePos x="0" y="0"/>
            <wp:positionH relativeFrom="column">
              <wp:posOffset>-570865</wp:posOffset>
            </wp:positionH>
            <wp:positionV relativeFrom="paragraph">
              <wp:posOffset>198755</wp:posOffset>
            </wp:positionV>
            <wp:extent cx="2458720" cy="2842895"/>
            <wp:effectExtent l="190500" t="152400" r="170180" b="109855"/>
            <wp:wrapSquare wrapText="bothSides"/>
            <wp:docPr id="2" name="0 Imagen" descr="comput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utacion.jpg"/>
                    <pic:cNvPicPr/>
                  </pic:nvPicPr>
                  <pic:blipFill>
                    <a:blip r:embed="rId16" cstate="print"/>
                    <a:stretch>
                      <a:fillRect/>
                    </a:stretch>
                  </pic:blipFill>
                  <pic:spPr>
                    <a:xfrm>
                      <a:off x="0" y="0"/>
                      <a:ext cx="2458720" cy="2842895"/>
                    </a:xfrm>
                    <a:prstGeom prst="rect">
                      <a:avLst/>
                    </a:prstGeom>
                    <a:solidFill>
                      <a:schemeClr val="accent2">
                        <a:lumMod val="40000"/>
                        <a:lumOff val="60000"/>
                      </a:scheme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Pr="00403B89">
        <w:rPr>
          <w:rFonts w:ascii="Bradley Hand ITC" w:hAnsi="Bradley Hand ITC"/>
          <w:color w:val="FF0000"/>
          <w:sz w:val="72"/>
          <w:szCs w:val="72"/>
        </w:rPr>
        <w:t>DEFINICION DE COMPUTACION</w:t>
      </w:r>
    </w:p>
    <w:p w:rsidR="00361761" w:rsidRDefault="00361761" w:rsidP="00361761">
      <w:pPr>
        <w:rPr>
          <w:rFonts w:ascii="Bradley Hand ITC" w:hAnsi="Bradley Hand ITC"/>
          <w:color w:val="FF0000"/>
          <w:sz w:val="96"/>
          <w:szCs w:val="96"/>
        </w:rPr>
      </w:pPr>
    </w:p>
    <w:p w:rsidR="00361761" w:rsidRDefault="00361761" w:rsidP="00361761">
      <w:pPr>
        <w:rPr>
          <w:rFonts w:ascii="Bradley Hand ITC" w:hAnsi="Bradley Hand ITC"/>
          <w:color w:val="FF0000"/>
          <w:sz w:val="96"/>
          <w:szCs w:val="96"/>
        </w:rPr>
      </w:pPr>
    </w:p>
    <w:p w:rsidR="00361761" w:rsidRPr="00403B89" w:rsidRDefault="00361761" w:rsidP="00361761">
      <w:pPr>
        <w:pStyle w:val="NormalWeb"/>
        <w:rPr>
          <w:rFonts w:ascii="Comic Sans MS" w:hAnsi="Comic Sans MS"/>
          <w:sz w:val="36"/>
          <w:szCs w:val="36"/>
          <w:lang w:val="es-ES"/>
        </w:rPr>
      </w:pPr>
      <w:r w:rsidRPr="00403B89">
        <w:rPr>
          <w:rFonts w:ascii="Comic Sans MS" w:hAnsi="Comic Sans MS"/>
          <w:sz w:val="36"/>
          <w:szCs w:val="36"/>
          <w:lang w:val="es-ES"/>
        </w:rPr>
        <w:t xml:space="preserve">El término </w:t>
      </w:r>
      <w:r w:rsidRPr="00403B89">
        <w:rPr>
          <w:rStyle w:val="Textoennegrita"/>
          <w:rFonts w:ascii="Comic Sans MS" w:hAnsi="Comic Sans MS"/>
          <w:sz w:val="36"/>
          <w:szCs w:val="36"/>
          <w:lang w:val="es-ES"/>
        </w:rPr>
        <w:t>computación</w:t>
      </w:r>
      <w:r w:rsidRPr="00403B89">
        <w:rPr>
          <w:rFonts w:ascii="Comic Sans MS" w:hAnsi="Comic Sans MS"/>
          <w:sz w:val="36"/>
          <w:szCs w:val="36"/>
          <w:lang w:val="es-ES"/>
        </w:rPr>
        <w:t xml:space="preserve"> proviene del latín </w:t>
      </w:r>
      <w:r>
        <w:rPr>
          <w:rStyle w:val="nfasis"/>
          <w:rFonts w:ascii="Comic Sans MS" w:hAnsi="Comic Sans MS"/>
          <w:sz w:val="36"/>
          <w:szCs w:val="36"/>
          <w:lang w:val="es-ES"/>
        </w:rPr>
        <w:t>computacion</w:t>
      </w:r>
      <w:r w:rsidRPr="00403B89">
        <w:rPr>
          <w:rFonts w:ascii="Comic Sans MS" w:hAnsi="Comic Sans MS"/>
          <w:sz w:val="36"/>
          <w:szCs w:val="36"/>
          <w:lang w:val="es-ES"/>
        </w:rPr>
        <w:t xml:space="preserve">. Permite hacer referencia al cómputo como </w:t>
      </w:r>
      <w:r w:rsidRPr="00403B89">
        <w:rPr>
          <w:rStyle w:val="Textoennegrita"/>
          <w:rFonts w:ascii="Comic Sans MS" w:hAnsi="Comic Sans MS"/>
          <w:sz w:val="36"/>
          <w:szCs w:val="36"/>
          <w:lang w:val="es-ES"/>
        </w:rPr>
        <w:t>cuenta</w:t>
      </w:r>
      <w:r w:rsidRPr="00403B89">
        <w:rPr>
          <w:rFonts w:ascii="Comic Sans MS" w:hAnsi="Comic Sans MS"/>
          <w:sz w:val="36"/>
          <w:szCs w:val="36"/>
          <w:lang w:val="es-ES"/>
        </w:rPr>
        <w:t xml:space="preserve"> o </w:t>
      </w:r>
      <w:r w:rsidRPr="00403B89">
        <w:rPr>
          <w:rStyle w:val="Textoennegrita"/>
          <w:rFonts w:ascii="Comic Sans MS" w:hAnsi="Comic Sans MS"/>
          <w:sz w:val="36"/>
          <w:szCs w:val="36"/>
          <w:lang w:val="es-ES"/>
        </w:rPr>
        <w:t>cálculo</w:t>
      </w:r>
      <w:r w:rsidRPr="00403B89">
        <w:rPr>
          <w:rFonts w:ascii="Comic Sans MS" w:hAnsi="Comic Sans MS"/>
          <w:sz w:val="36"/>
          <w:szCs w:val="36"/>
          <w:lang w:val="es-ES"/>
        </w:rPr>
        <w:t xml:space="preserve">, pero se usa habitualmente como sinónimo de </w:t>
      </w:r>
      <w:hyperlink r:id="rId17" w:history="1">
        <w:r w:rsidRPr="00403B89">
          <w:rPr>
            <w:rStyle w:val="Textoennegrita"/>
            <w:rFonts w:ascii="Comic Sans MS" w:hAnsi="Comic Sans MS"/>
            <w:color w:val="0000FF"/>
            <w:sz w:val="36"/>
            <w:szCs w:val="36"/>
            <w:u w:val="single"/>
            <w:lang w:val="es-ES"/>
          </w:rPr>
          <w:t>informática</w:t>
        </w:r>
      </w:hyperlink>
      <w:r w:rsidRPr="00403B89">
        <w:rPr>
          <w:rFonts w:ascii="Comic Sans MS" w:hAnsi="Comic Sans MS"/>
          <w:sz w:val="36"/>
          <w:szCs w:val="36"/>
          <w:lang w:val="es-ES"/>
        </w:rPr>
        <w:t xml:space="preserve"> (del francés </w:t>
      </w:r>
      <w:r w:rsidRPr="00403B89">
        <w:rPr>
          <w:rStyle w:val="nfasis"/>
          <w:rFonts w:ascii="Comic Sans MS" w:hAnsi="Comic Sans MS"/>
          <w:sz w:val="36"/>
          <w:szCs w:val="36"/>
          <w:lang w:val="es-ES"/>
        </w:rPr>
        <w:t>informa tique</w:t>
      </w:r>
      <w:r w:rsidRPr="00403B89">
        <w:rPr>
          <w:rFonts w:ascii="Comic Sans MS" w:hAnsi="Comic Sans MS"/>
          <w:sz w:val="36"/>
          <w:szCs w:val="36"/>
          <w:lang w:val="es-ES"/>
        </w:rPr>
        <w:t xml:space="preserve">). De esta manera, la computación es el </w:t>
      </w:r>
      <w:r w:rsidRPr="00403B89">
        <w:rPr>
          <w:rStyle w:val="Textoennegrita"/>
          <w:rFonts w:ascii="Comic Sans MS" w:hAnsi="Comic Sans MS"/>
          <w:sz w:val="36"/>
          <w:szCs w:val="36"/>
          <w:lang w:val="es-ES"/>
        </w:rPr>
        <w:t xml:space="preserve">conjunto de </w:t>
      </w:r>
      <w:hyperlink r:id="rId18" w:history="1">
        <w:r w:rsidRPr="00403B89">
          <w:rPr>
            <w:rStyle w:val="Hipervnculo"/>
            <w:rFonts w:ascii="Comic Sans MS" w:hAnsi="Comic Sans MS"/>
            <w:b/>
            <w:bCs/>
            <w:color w:val="006600"/>
            <w:sz w:val="36"/>
            <w:szCs w:val="36"/>
            <w:lang w:val="es-ES"/>
          </w:rPr>
          <w:t>conocimientos</w:t>
        </w:r>
      </w:hyperlink>
      <w:r w:rsidRPr="00403B89">
        <w:rPr>
          <w:rStyle w:val="Textoennegrita"/>
          <w:rFonts w:ascii="Comic Sans MS" w:hAnsi="Comic Sans MS"/>
          <w:sz w:val="36"/>
          <w:szCs w:val="36"/>
          <w:lang w:val="es-ES"/>
        </w:rPr>
        <w:t xml:space="preserve"> científicos y técnicas</w:t>
      </w:r>
      <w:r w:rsidRPr="00403B89">
        <w:rPr>
          <w:rFonts w:ascii="Comic Sans MS" w:hAnsi="Comic Sans MS"/>
          <w:sz w:val="36"/>
          <w:szCs w:val="36"/>
          <w:lang w:val="es-ES"/>
        </w:rPr>
        <w:t xml:space="preserve"> </w:t>
      </w:r>
      <w:r w:rsidRPr="00403B89">
        <w:rPr>
          <w:rFonts w:ascii="Comic Sans MS" w:hAnsi="Comic Sans MS"/>
          <w:sz w:val="36"/>
          <w:szCs w:val="36"/>
          <w:lang w:val="es-ES"/>
        </w:rPr>
        <w:lastRenderedPageBreak/>
        <w:t xml:space="preserve">que permiten el </w:t>
      </w:r>
      <w:r w:rsidRPr="00403B89">
        <w:rPr>
          <w:rStyle w:val="Textoennegrita"/>
          <w:rFonts w:ascii="Comic Sans MS" w:hAnsi="Comic Sans MS"/>
          <w:sz w:val="36"/>
          <w:szCs w:val="36"/>
          <w:lang w:val="es-ES"/>
        </w:rPr>
        <w:t>tratamiento automático de la información</w:t>
      </w:r>
      <w:r w:rsidRPr="00403B89">
        <w:rPr>
          <w:rFonts w:ascii="Comic Sans MS" w:hAnsi="Comic Sans MS"/>
          <w:sz w:val="36"/>
          <w:szCs w:val="36"/>
          <w:lang w:val="es-ES"/>
        </w:rPr>
        <w:t xml:space="preserve"> por medio de </w:t>
      </w:r>
      <w:hyperlink r:id="rId19" w:history="1">
        <w:r w:rsidRPr="00403B89">
          <w:rPr>
            <w:rStyle w:val="Textoennegrita"/>
            <w:rFonts w:ascii="Comic Sans MS" w:hAnsi="Comic Sans MS"/>
            <w:color w:val="0000FF"/>
            <w:sz w:val="36"/>
            <w:szCs w:val="36"/>
            <w:u w:val="single"/>
            <w:lang w:val="es-ES"/>
          </w:rPr>
          <w:t>computadoras</w:t>
        </w:r>
      </w:hyperlink>
      <w:r w:rsidRPr="00403B89">
        <w:rPr>
          <w:rFonts w:ascii="Comic Sans MS" w:hAnsi="Comic Sans MS"/>
          <w:sz w:val="36"/>
          <w:szCs w:val="36"/>
          <w:lang w:val="es-ES"/>
        </w:rPr>
        <w:t>.</w:t>
      </w:r>
    </w:p>
    <w:p w:rsidR="00361761" w:rsidRPr="00403B89" w:rsidRDefault="00361761" w:rsidP="00361761">
      <w:pPr>
        <w:pStyle w:val="NormalWeb"/>
        <w:rPr>
          <w:rFonts w:ascii="Comic Sans MS" w:hAnsi="Comic Sans MS"/>
          <w:sz w:val="36"/>
          <w:szCs w:val="36"/>
          <w:lang w:val="es-ES"/>
        </w:rPr>
      </w:pPr>
      <w:r w:rsidRPr="00403B89">
        <w:rPr>
          <w:rFonts w:ascii="Comic Sans MS" w:hAnsi="Comic Sans MS"/>
          <w:sz w:val="36"/>
          <w:szCs w:val="36"/>
          <w:lang w:val="es-ES"/>
        </w:rPr>
        <w:t xml:space="preserve">El origen de la computación se remonta a más de trescientos años atrás, cuando comenzaron a desarrollarse máquinas para realizar tareas de cálculo. En </w:t>
      </w:r>
      <w:r w:rsidRPr="00403B89">
        <w:rPr>
          <w:rStyle w:val="Textoennegrita"/>
          <w:rFonts w:ascii="Comic Sans MS" w:hAnsi="Comic Sans MS"/>
          <w:sz w:val="36"/>
          <w:szCs w:val="36"/>
          <w:lang w:val="es-ES"/>
        </w:rPr>
        <w:t>1623</w:t>
      </w:r>
      <w:r w:rsidRPr="00403B89">
        <w:rPr>
          <w:rFonts w:ascii="Comic Sans MS" w:hAnsi="Comic Sans MS"/>
          <w:sz w:val="36"/>
          <w:szCs w:val="36"/>
          <w:lang w:val="es-ES"/>
        </w:rPr>
        <w:t xml:space="preserve">, </w:t>
      </w:r>
      <w:hyperlink r:id="rId20" w:history="1">
        <w:r w:rsidRPr="00403B89">
          <w:rPr>
            <w:rStyle w:val="Textoennegrita"/>
            <w:rFonts w:ascii="Comic Sans MS" w:hAnsi="Comic Sans MS"/>
            <w:color w:val="0000FF"/>
            <w:sz w:val="36"/>
            <w:szCs w:val="36"/>
            <w:u w:val="single"/>
            <w:lang w:val="es-ES"/>
          </w:rPr>
          <w:t>Wilhelm Schickard</w:t>
        </w:r>
      </w:hyperlink>
      <w:r w:rsidRPr="00403B89">
        <w:rPr>
          <w:rFonts w:ascii="Comic Sans MS" w:hAnsi="Comic Sans MS"/>
          <w:sz w:val="36"/>
          <w:szCs w:val="36"/>
          <w:lang w:val="es-ES"/>
        </w:rPr>
        <w:t xml:space="preserve"> creó la primera </w:t>
      </w:r>
      <w:r w:rsidRPr="00403B89">
        <w:rPr>
          <w:rStyle w:val="Textoennegrita"/>
          <w:rFonts w:ascii="Comic Sans MS" w:hAnsi="Comic Sans MS"/>
          <w:sz w:val="36"/>
          <w:szCs w:val="36"/>
          <w:lang w:val="es-ES"/>
        </w:rPr>
        <w:t>calculadora mecánica</w:t>
      </w:r>
      <w:r w:rsidRPr="00403B89">
        <w:rPr>
          <w:rFonts w:ascii="Comic Sans MS" w:hAnsi="Comic Sans MS"/>
          <w:sz w:val="36"/>
          <w:szCs w:val="36"/>
          <w:lang w:val="es-ES"/>
        </w:rPr>
        <w:t>.</w:t>
      </w:r>
    </w:p>
    <w:p w:rsidR="00361761" w:rsidRPr="00403B89" w:rsidRDefault="00361761" w:rsidP="00361761">
      <w:pPr>
        <w:pStyle w:val="NormalWeb"/>
        <w:rPr>
          <w:rFonts w:ascii="Comic Sans MS" w:hAnsi="Comic Sans MS"/>
          <w:sz w:val="36"/>
          <w:szCs w:val="36"/>
          <w:lang w:val="es-ES"/>
        </w:rPr>
      </w:pPr>
      <w:r w:rsidRPr="00403B89">
        <w:rPr>
          <w:rFonts w:ascii="Comic Sans MS" w:hAnsi="Comic Sans MS"/>
          <w:sz w:val="36"/>
          <w:szCs w:val="36"/>
          <w:lang w:val="es-ES"/>
        </w:rPr>
        <w:t xml:space="preserve">Sin embargo, las computadoras capaces de realizar </w:t>
      </w:r>
      <w:r w:rsidRPr="00403B89">
        <w:rPr>
          <w:rStyle w:val="Textoennegrita"/>
          <w:rFonts w:ascii="Comic Sans MS" w:hAnsi="Comic Sans MS"/>
          <w:sz w:val="36"/>
          <w:szCs w:val="36"/>
          <w:lang w:val="es-ES"/>
        </w:rPr>
        <w:t>múltiples procesos</w:t>
      </w:r>
      <w:r w:rsidRPr="00403B89">
        <w:rPr>
          <w:rFonts w:ascii="Comic Sans MS" w:hAnsi="Comic Sans MS"/>
          <w:sz w:val="36"/>
          <w:szCs w:val="36"/>
          <w:lang w:val="es-ES"/>
        </w:rPr>
        <w:t xml:space="preserve"> (o sea, que no se limitaban a los cálculos matemáticos) comenzaron a surgir en la década del ’40. El uso masivo y doméstico de estas máquinas llegaría recién en los ’80, con la producción de las </w:t>
      </w:r>
      <w:r w:rsidRPr="00403B89">
        <w:rPr>
          <w:rStyle w:val="Textoennegrita"/>
          <w:rFonts w:ascii="Comic Sans MS" w:hAnsi="Comic Sans MS"/>
          <w:sz w:val="36"/>
          <w:szCs w:val="36"/>
          <w:lang w:val="es-ES"/>
        </w:rPr>
        <w:t>computadoras personales</w:t>
      </w:r>
      <w:r w:rsidRPr="00403B89">
        <w:rPr>
          <w:rFonts w:ascii="Comic Sans MS" w:hAnsi="Comic Sans MS"/>
          <w:sz w:val="36"/>
          <w:szCs w:val="36"/>
          <w:lang w:val="es-ES"/>
        </w:rPr>
        <w:t xml:space="preserve"> o </w:t>
      </w:r>
      <w:r w:rsidRPr="00403B89">
        <w:rPr>
          <w:rStyle w:val="Textoennegrita"/>
          <w:rFonts w:ascii="Comic Sans MS" w:hAnsi="Comic Sans MS"/>
          <w:sz w:val="36"/>
          <w:szCs w:val="36"/>
          <w:lang w:val="es-ES"/>
        </w:rPr>
        <w:t>PC</w:t>
      </w:r>
      <w:r w:rsidRPr="00403B89">
        <w:rPr>
          <w:rFonts w:ascii="Comic Sans MS" w:hAnsi="Comic Sans MS"/>
          <w:sz w:val="36"/>
          <w:szCs w:val="36"/>
          <w:lang w:val="es-ES"/>
        </w:rPr>
        <w:t xml:space="preserve">. El fin del siglo XX, con el auge de </w:t>
      </w:r>
      <w:hyperlink r:id="rId21" w:history="1">
        <w:r w:rsidRPr="00403B89">
          <w:rPr>
            <w:rStyle w:val="Textoennegrita"/>
            <w:rFonts w:ascii="Comic Sans MS" w:hAnsi="Comic Sans MS"/>
            <w:color w:val="0000FF"/>
            <w:sz w:val="36"/>
            <w:szCs w:val="36"/>
            <w:u w:val="single"/>
            <w:lang w:val="es-ES"/>
          </w:rPr>
          <w:t>Internet</w:t>
        </w:r>
      </w:hyperlink>
      <w:r w:rsidRPr="00403B89">
        <w:rPr>
          <w:rFonts w:ascii="Comic Sans MS" w:hAnsi="Comic Sans MS"/>
          <w:sz w:val="36"/>
          <w:szCs w:val="36"/>
          <w:lang w:val="es-ES"/>
        </w:rPr>
        <w:t xml:space="preserve">, representó un nuevo impulso para todo lo relacionado con las </w:t>
      </w:r>
      <w:r w:rsidRPr="00403B89">
        <w:rPr>
          <w:rStyle w:val="Textoennegrita"/>
          <w:rFonts w:ascii="Comic Sans MS" w:hAnsi="Comic Sans MS"/>
          <w:sz w:val="36"/>
          <w:szCs w:val="36"/>
          <w:lang w:val="es-ES"/>
        </w:rPr>
        <w:t>ciencias de la computación</w:t>
      </w:r>
      <w:r w:rsidRPr="00403B89">
        <w:rPr>
          <w:rFonts w:ascii="Comic Sans MS" w:hAnsi="Comic Sans MS"/>
          <w:sz w:val="36"/>
          <w:szCs w:val="36"/>
          <w:lang w:val="es-ES"/>
        </w:rPr>
        <w:t>.</w:t>
      </w:r>
    </w:p>
    <w:p w:rsidR="00361761" w:rsidRDefault="00361761" w:rsidP="00361761">
      <w:pPr>
        <w:rPr>
          <w:rFonts w:ascii="Comic Sans MS" w:hAnsi="Comic Sans MS"/>
          <w:color w:val="FF0000"/>
          <w:sz w:val="28"/>
          <w:szCs w:val="28"/>
          <w:lang w:val="es-ES"/>
        </w:rPr>
      </w:pPr>
    </w:p>
    <w:p w:rsidR="00361761" w:rsidRDefault="00361761" w:rsidP="00361761">
      <w:pPr>
        <w:rPr>
          <w:rFonts w:ascii="Comic Sans MS" w:hAnsi="Comic Sans MS"/>
          <w:color w:val="FF0000"/>
          <w:sz w:val="28"/>
          <w:szCs w:val="28"/>
          <w:lang w:val="es-ES"/>
        </w:rPr>
      </w:pPr>
    </w:p>
    <w:p w:rsidR="00361761" w:rsidRPr="00FC0136" w:rsidRDefault="00361761" w:rsidP="00361761">
      <w:pPr>
        <w:rPr>
          <w:rFonts w:ascii="Comic Sans MS" w:hAnsi="Comic Sans MS"/>
          <w:color w:val="FF0000"/>
          <w:sz w:val="72"/>
          <w:szCs w:val="72"/>
          <w:lang w:val="es-ES"/>
        </w:rPr>
      </w:pPr>
    </w:p>
    <w:p w:rsidR="00361761" w:rsidRPr="00FC0136" w:rsidRDefault="00361761" w:rsidP="00361761">
      <w:pPr>
        <w:rPr>
          <w:rFonts w:ascii="Bradley Hand ITC" w:hAnsi="Bradley Hand ITC"/>
          <w:color w:val="FF0000"/>
          <w:sz w:val="72"/>
          <w:szCs w:val="72"/>
          <w:lang w:val="es-ES"/>
        </w:rPr>
      </w:pPr>
      <w:r w:rsidRPr="00FC0136">
        <w:rPr>
          <w:rFonts w:ascii="Bradley Hand ITC" w:hAnsi="Bradley Hand ITC"/>
          <w:color w:val="FF0000"/>
          <w:sz w:val="72"/>
          <w:szCs w:val="72"/>
          <w:lang w:val="es-ES"/>
        </w:rPr>
        <w:lastRenderedPageBreak/>
        <w:t>http://definicion.de/computacion/</w:t>
      </w:r>
    </w:p>
    <w:p w:rsidR="00361761" w:rsidRDefault="00361761" w:rsidP="00361761">
      <w:pPr>
        <w:rPr>
          <w:rFonts w:cs="Aharoni"/>
          <w:sz w:val="44"/>
          <w:szCs w:val="44"/>
        </w:rPr>
      </w:pPr>
      <w:r w:rsidRPr="00E43033">
        <w:rPr>
          <w:rFonts w:cs="Aharoni"/>
          <w:noProof/>
          <w:sz w:val="44"/>
          <w:szCs w:val="44"/>
        </w:rPr>
        <w:drawing>
          <wp:anchor distT="0" distB="0" distL="114300" distR="114300" simplePos="0" relativeHeight="251664384" behindDoc="0" locked="0" layoutInCell="1" allowOverlap="1">
            <wp:simplePos x="0" y="0"/>
            <wp:positionH relativeFrom="column">
              <wp:posOffset>137795</wp:posOffset>
            </wp:positionH>
            <wp:positionV relativeFrom="paragraph">
              <wp:posOffset>1268730</wp:posOffset>
            </wp:positionV>
            <wp:extent cx="2781300" cy="2845435"/>
            <wp:effectExtent l="38100" t="0" r="19050" b="831215"/>
            <wp:wrapTopAndBottom/>
            <wp:docPr id="3" name="0 Imagen" descr="PERIFERICO ENT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FERICO ENTRADA.jpg"/>
                    <pic:cNvPicPr/>
                  </pic:nvPicPr>
                  <pic:blipFill>
                    <a:blip r:embed="rId22" cstate="print"/>
                    <a:stretch>
                      <a:fillRect/>
                    </a:stretch>
                  </pic:blipFill>
                  <pic:spPr>
                    <a:xfrm>
                      <a:off x="0" y="0"/>
                      <a:ext cx="2781300" cy="28454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rFonts w:cs="Aharoni"/>
          <w:sz w:val="44"/>
          <w:szCs w:val="44"/>
        </w:rPr>
        <w:t>PERIFERICO DE ENTRADA</w:t>
      </w:r>
    </w:p>
    <w:p w:rsidR="00361761" w:rsidRPr="00361761" w:rsidRDefault="00361761" w:rsidP="00361761">
      <w:p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Los periféricos de entrada permiten que el usuario se comunique con la computadora, mediante dispositivos que ayudan al ingreso de información desde el exterior. Estos datos pueden provenir de distintas fuentes, siendo la principal un ser humano.</w:t>
      </w:r>
    </w:p>
    <w:p w:rsidR="00361761" w:rsidRPr="00361761" w:rsidRDefault="00361761" w:rsidP="00361761">
      <w:p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Los periféricos de entrada son generadores de información, por lo que no pueden recibir ningún dato procedente del ordenador ni de cualquier otro periférico.</w:t>
      </w:r>
    </w:p>
    <w:p w:rsidR="00361761" w:rsidRPr="00361761" w:rsidRDefault="00361761" w:rsidP="00361761">
      <w:p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Son ejemplos de perifericos de entrada:</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lastRenderedPageBreak/>
        <w:t>Teclado</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Mouse</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Cámara web</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Escáner</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Micrófono</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Escáner de código de barras</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Joystick</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Pantalla táctil</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Lápiz óptico</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Lector óptico</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Lector de caracteres imanables</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Lector de bandas magnéticas</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Lector de tarjetas “Chip” o inteligentes</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Lector de marcas</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Lector de caracteres manuscritos</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Lector de códigos de barras</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Reconocedores de voz</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Digitalizador o tabla gráfica</w:t>
      </w:r>
    </w:p>
    <w:p w:rsidR="00361761" w:rsidRPr="00361761" w:rsidRDefault="00361761" w:rsidP="00361761">
      <w:pPr>
        <w:numPr>
          <w:ilvl w:val="0"/>
          <w:numId w:val="1"/>
        </w:numPr>
        <w:spacing w:before="100" w:beforeAutospacing="1" w:after="100" w:afterAutospacing="1" w:line="240" w:lineRule="auto"/>
        <w:jc w:val="both"/>
        <w:rPr>
          <w:rFonts w:ascii="Verdana" w:eastAsia="Times New Roman" w:hAnsi="Verdana" w:cs="Times New Roman"/>
          <w:color w:val="03485B" w:themeColor="text2" w:themeShade="BF"/>
          <w:sz w:val="28"/>
          <w:szCs w:val="28"/>
          <w:lang w:eastAsia="es-MX"/>
        </w:rPr>
      </w:pPr>
      <w:r w:rsidRPr="00361761">
        <w:rPr>
          <w:rFonts w:ascii="Verdana" w:eastAsia="Times New Roman" w:hAnsi="Verdana" w:cs="Times New Roman"/>
          <w:color w:val="03485B" w:themeColor="text2" w:themeShade="BF"/>
          <w:sz w:val="28"/>
          <w:szCs w:val="28"/>
          <w:lang w:eastAsia="es-MX"/>
        </w:rPr>
        <w:t>Pantalla sensible al tacto</w:t>
      </w:r>
    </w:p>
    <w:p w:rsidR="00361761" w:rsidRPr="00361761" w:rsidRDefault="00361761" w:rsidP="00361761">
      <w:pPr>
        <w:rPr>
          <w:rFonts w:cs="Aharoni"/>
          <w:color w:val="03485B" w:themeColor="text2" w:themeShade="BF"/>
          <w:sz w:val="28"/>
          <w:szCs w:val="28"/>
        </w:rPr>
      </w:pPr>
    </w:p>
    <w:p w:rsidR="00361761" w:rsidRDefault="00361761" w:rsidP="00361761">
      <w:pPr>
        <w:rPr>
          <w:rFonts w:ascii="Castellar" w:hAnsi="Castellar"/>
          <w:color w:val="351371"/>
          <w:sz w:val="40"/>
          <w:szCs w:val="40"/>
        </w:rPr>
      </w:pPr>
      <w:r w:rsidRPr="00AD21A4">
        <w:rPr>
          <w:rFonts w:ascii="Castellar" w:hAnsi="Castellar"/>
          <w:noProof/>
          <w:color w:val="351371"/>
          <w:sz w:val="40"/>
          <w:szCs w:val="40"/>
        </w:rPr>
        <w:drawing>
          <wp:anchor distT="0" distB="0" distL="114300" distR="114300" simplePos="0" relativeHeight="251666432" behindDoc="0" locked="0" layoutInCell="1" allowOverlap="1">
            <wp:simplePos x="0" y="0"/>
            <wp:positionH relativeFrom="column">
              <wp:posOffset>-83185</wp:posOffset>
            </wp:positionH>
            <wp:positionV relativeFrom="paragraph">
              <wp:posOffset>2045335</wp:posOffset>
            </wp:positionV>
            <wp:extent cx="3659505" cy="3636010"/>
            <wp:effectExtent l="19050" t="0" r="0" b="0"/>
            <wp:wrapTopAndBottom/>
            <wp:docPr id="5" name="0 Imagen" descr="PERIFERICO sal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FERICO salida.jpg"/>
                    <pic:cNvPicPr/>
                  </pic:nvPicPr>
                  <pic:blipFill>
                    <a:blip r:embed="rId23" cstate="print"/>
                    <a:stretch>
                      <a:fillRect/>
                    </a:stretch>
                  </pic:blipFill>
                  <pic:spPr>
                    <a:xfrm>
                      <a:off x="0" y="0"/>
                      <a:ext cx="3659505" cy="3636010"/>
                    </a:xfrm>
                    <a:prstGeom prst="rect">
                      <a:avLst/>
                    </a:prstGeom>
                  </pic:spPr>
                </pic:pic>
              </a:graphicData>
            </a:graphic>
          </wp:anchor>
        </w:drawing>
      </w:r>
      <w:r>
        <w:rPr>
          <w:rFonts w:ascii="Castellar" w:hAnsi="Castellar"/>
          <w:color w:val="351371"/>
          <w:sz w:val="40"/>
          <w:szCs w:val="40"/>
        </w:rPr>
        <w:t>PERIFERICO DE SALIDA</w:t>
      </w:r>
    </w:p>
    <w:p w:rsidR="00361761" w:rsidRPr="00AD21A4" w:rsidRDefault="00361761" w:rsidP="00361761">
      <w:pPr>
        <w:spacing w:before="100" w:beforeAutospacing="1" w:after="100" w:afterAutospacing="1" w:line="240" w:lineRule="auto"/>
        <w:jc w:val="both"/>
        <w:rPr>
          <w:rFonts w:ascii="Verdana" w:eastAsia="Times New Roman" w:hAnsi="Verdana" w:cs="Times New Roman"/>
          <w:color w:val="20C8F7" w:themeColor="text2" w:themeTint="99"/>
          <w:sz w:val="28"/>
          <w:szCs w:val="28"/>
          <w:lang w:eastAsia="es-MX"/>
        </w:rPr>
      </w:pPr>
      <w:r w:rsidRPr="00361761">
        <w:rPr>
          <w:rFonts w:ascii="Verdana" w:eastAsia="Times New Roman" w:hAnsi="Verdana" w:cs="Times New Roman"/>
          <w:b/>
          <w:bCs/>
          <w:color w:val="7030A0"/>
          <w:sz w:val="28"/>
          <w:szCs w:val="28"/>
          <w:lang w:eastAsia="es-MX"/>
        </w:rPr>
        <w:t xml:space="preserve">Los periféricos de salida muestran al usuario el </w:t>
      </w:r>
      <w:r w:rsidRPr="00361761">
        <w:rPr>
          <w:rFonts w:ascii="Verdana" w:eastAsia="Times New Roman" w:hAnsi="Verdana" w:cs="Times New Roman"/>
          <w:b/>
          <w:bCs/>
          <w:color w:val="7030A0"/>
          <w:sz w:val="28"/>
          <w:szCs w:val="28"/>
          <w:lang w:eastAsia="es-MX"/>
        </w:rPr>
        <w:lastRenderedPageBreak/>
        <w:t xml:space="preserve">resultado de las operaciones realizadas o procesadas por el computador. </w:t>
      </w:r>
      <w:r w:rsidRPr="00361761">
        <w:rPr>
          <w:rFonts w:ascii="Verdana" w:eastAsia="Times New Roman" w:hAnsi="Verdana" w:cs="Times New Roman"/>
          <w:color w:val="7030A0"/>
          <w:sz w:val="28"/>
          <w:szCs w:val="28"/>
          <w:lang w:eastAsia="es-MX"/>
        </w:rPr>
        <w:t>Un periférico de salida recibe información la cual es procesada por el CPU para luego reproducirla (convertir sus patrones de bits internos) de manera que sea comprensible para el usuario</w:t>
      </w:r>
      <w:r w:rsidRPr="00AD21A4">
        <w:rPr>
          <w:rFonts w:ascii="Verdana" w:eastAsia="Times New Roman" w:hAnsi="Verdana" w:cs="Times New Roman"/>
          <w:color w:val="20C8F7" w:themeColor="text2" w:themeTint="99"/>
          <w:sz w:val="28"/>
          <w:szCs w:val="28"/>
          <w:lang w:eastAsia="es-MX"/>
        </w:rPr>
        <w:t>.</w:t>
      </w:r>
    </w:p>
    <w:p w:rsidR="00361761" w:rsidRPr="00361761" w:rsidRDefault="00361761" w:rsidP="00361761">
      <w:pPr>
        <w:spacing w:before="100" w:beforeAutospacing="1" w:after="100" w:afterAutospacing="1" w:line="240" w:lineRule="auto"/>
        <w:jc w:val="both"/>
        <w:rPr>
          <w:rFonts w:ascii="Verdana" w:eastAsia="Times New Roman" w:hAnsi="Verdana" w:cs="Times New Roman"/>
          <w:color w:val="7030A0"/>
          <w:sz w:val="28"/>
          <w:szCs w:val="28"/>
          <w:lang w:eastAsia="es-MX"/>
        </w:rPr>
      </w:pPr>
      <w:r w:rsidRPr="00361761">
        <w:rPr>
          <w:rFonts w:ascii="Verdana" w:eastAsia="Times New Roman" w:hAnsi="Verdana" w:cs="Times New Roman"/>
          <w:color w:val="7030A0"/>
          <w:sz w:val="28"/>
          <w:szCs w:val="28"/>
          <w:lang w:eastAsia="es-MX"/>
        </w:rPr>
        <w:t>Por periférico de salida se entiende un complemento electrónico que es capaz de mostrar y representar la información procesada por el ordenador, en forma de texto, gráficos, dibujos, fotografías, espacios tridimensionales virtuales, esquemas y un largo etc. más.</w:t>
      </w:r>
    </w:p>
    <w:p w:rsidR="00361761" w:rsidRPr="00361761" w:rsidRDefault="00361761" w:rsidP="00361761">
      <w:pPr>
        <w:spacing w:before="100" w:beforeAutospacing="1" w:after="100" w:afterAutospacing="1" w:line="240" w:lineRule="auto"/>
        <w:jc w:val="both"/>
        <w:rPr>
          <w:rFonts w:ascii="Verdana" w:eastAsia="Times New Roman" w:hAnsi="Verdana" w:cs="Times New Roman"/>
          <w:color w:val="7030A0"/>
          <w:sz w:val="28"/>
          <w:szCs w:val="28"/>
          <w:lang w:eastAsia="es-MX"/>
        </w:rPr>
      </w:pPr>
      <w:r w:rsidRPr="00361761">
        <w:rPr>
          <w:rFonts w:ascii="Verdana" w:eastAsia="Times New Roman" w:hAnsi="Verdana" w:cs="Times New Roman"/>
          <w:color w:val="7030A0"/>
          <w:sz w:val="28"/>
          <w:szCs w:val="28"/>
          <w:lang w:eastAsia="es-MX"/>
        </w:rPr>
        <w:t>Por su tecnología, los periféricos de salida se pueden dividir en visuales o soft copy (como las pantallas de computadora) y de impresión o hard copy (como los diversos tipos de impresoras, plotters, etc.).</w:t>
      </w:r>
    </w:p>
    <w:p w:rsidR="00361761" w:rsidRPr="00361761" w:rsidRDefault="00361761" w:rsidP="00361761">
      <w:pPr>
        <w:spacing w:before="100" w:beforeAutospacing="1" w:after="100" w:afterAutospacing="1" w:line="240" w:lineRule="auto"/>
        <w:jc w:val="both"/>
        <w:rPr>
          <w:rFonts w:ascii="Verdana" w:eastAsia="Times New Roman" w:hAnsi="Verdana" w:cs="Times New Roman"/>
          <w:color w:val="7030A0"/>
          <w:sz w:val="28"/>
          <w:szCs w:val="28"/>
          <w:lang w:eastAsia="es-MX"/>
        </w:rPr>
      </w:pPr>
      <w:r w:rsidRPr="00361761">
        <w:rPr>
          <w:rFonts w:ascii="Verdana" w:eastAsia="Times New Roman" w:hAnsi="Verdana" w:cs="Times New Roman"/>
          <w:color w:val="7030A0"/>
          <w:sz w:val="28"/>
          <w:szCs w:val="28"/>
          <w:lang w:eastAsia="es-MX"/>
        </w:rPr>
        <w:t>Son ejemplos de periféricos de salida:</w:t>
      </w:r>
    </w:p>
    <w:p w:rsidR="00361761" w:rsidRPr="00361761" w:rsidRDefault="00361761" w:rsidP="00361761">
      <w:pPr>
        <w:numPr>
          <w:ilvl w:val="0"/>
          <w:numId w:val="2"/>
        </w:numPr>
        <w:spacing w:before="100" w:beforeAutospacing="1" w:after="100" w:afterAutospacing="1" w:line="240" w:lineRule="auto"/>
        <w:jc w:val="both"/>
        <w:rPr>
          <w:rFonts w:ascii="Verdana" w:eastAsia="Times New Roman" w:hAnsi="Verdana" w:cs="Times New Roman"/>
          <w:color w:val="7030A0"/>
          <w:sz w:val="28"/>
          <w:szCs w:val="28"/>
          <w:lang w:eastAsia="es-MX"/>
        </w:rPr>
      </w:pPr>
      <w:r w:rsidRPr="00361761">
        <w:rPr>
          <w:rFonts w:ascii="Verdana" w:eastAsia="Times New Roman" w:hAnsi="Verdana" w:cs="Times New Roman"/>
          <w:color w:val="7030A0"/>
          <w:sz w:val="28"/>
          <w:szCs w:val="28"/>
          <w:lang w:eastAsia="es-MX"/>
        </w:rPr>
        <w:t>Monitor o pantalla</w:t>
      </w:r>
    </w:p>
    <w:p w:rsidR="00361761" w:rsidRPr="00361761" w:rsidRDefault="00361761" w:rsidP="00361761">
      <w:pPr>
        <w:numPr>
          <w:ilvl w:val="0"/>
          <w:numId w:val="2"/>
        </w:numPr>
        <w:spacing w:before="100" w:beforeAutospacing="1" w:after="100" w:afterAutospacing="1" w:line="240" w:lineRule="auto"/>
        <w:jc w:val="both"/>
        <w:rPr>
          <w:rFonts w:ascii="Verdana" w:eastAsia="Times New Roman" w:hAnsi="Verdana" w:cs="Times New Roman"/>
          <w:color w:val="7030A0"/>
          <w:sz w:val="28"/>
          <w:szCs w:val="28"/>
          <w:lang w:eastAsia="es-MX"/>
        </w:rPr>
      </w:pPr>
      <w:r w:rsidRPr="00361761">
        <w:rPr>
          <w:rFonts w:ascii="Verdana" w:eastAsia="Times New Roman" w:hAnsi="Verdana" w:cs="Times New Roman"/>
          <w:color w:val="7030A0"/>
          <w:sz w:val="28"/>
          <w:szCs w:val="28"/>
          <w:lang w:eastAsia="es-MX"/>
        </w:rPr>
        <w:t>Impresora</w:t>
      </w:r>
    </w:p>
    <w:p w:rsidR="00361761" w:rsidRPr="00361761" w:rsidRDefault="00361761" w:rsidP="00361761">
      <w:pPr>
        <w:numPr>
          <w:ilvl w:val="0"/>
          <w:numId w:val="2"/>
        </w:numPr>
        <w:spacing w:before="100" w:beforeAutospacing="1" w:after="100" w:afterAutospacing="1" w:line="240" w:lineRule="auto"/>
        <w:jc w:val="both"/>
        <w:rPr>
          <w:rFonts w:ascii="Verdana" w:eastAsia="Times New Roman" w:hAnsi="Verdana" w:cs="Times New Roman"/>
          <w:color w:val="7030A0"/>
          <w:sz w:val="28"/>
          <w:szCs w:val="28"/>
          <w:lang w:eastAsia="es-MX"/>
        </w:rPr>
      </w:pPr>
      <w:r w:rsidRPr="00361761">
        <w:rPr>
          <w:rFonts w:ascii="Verdana" w:eastAsia="Times New Roman" w:hAnsi="Verdana" w:cs="Times New Roman"/>
          <w:color w:val="7030A0"/>
          <w:sz w:val="28"/>
          <w:szCs w:val="28"/>
          <w:lang w:eastAsia="es-MX"/>
        </w:rPr>
        <w:t>Altavoces</w:t>
      </w:r>
    </w:p>
    <w:p w:rsidR="00361761" w:rsidRPr="00361761" w:rsidRDefault="00361761" w:rsidP="00361761">
      <w:pPr>
        <w:numPr>
          <w:ilvl w:val="0"/>
          <w:numId w:val="2"/>
        </w:numPr>
        <w:spacing w:before="100" w:beforeAutospacing="1" w:after="100" w:afterAutospacing="1" w:line="240" w:lineRule="auto"/>
        <w:jc w:val="both"/>
        <w:rPr>
          <w:rFonts w:ascii="Verdana" w:eastAsia="Times New Roman" w:hAnsi="Verdana" w:cs="Times New Roman"/>
          <w:color w:val="7030A0"/>
          <w:sz w:val="28"/>
          <w:szCs w:val="28"/>
          <w:lang w:eastAsia="es-MX"/>
        </w:rPr>
      </w:pPr>
      <w:r w:rsidRPr="00361761">
        <w:rPr>
          <w:rFonts w:ascii="Verdana" w:eastAsia="Times New Roman" w:hAnsi="Verdana" w:cs="Times New Roman"/>
          <w:color w:val="7030A0"/>
          <w:sz w:val="28"/>
          <w:szCs w:val="28"/>
          <w:lang w:eastAsia="es-MX"/>
        </w:rPr>
        <w:t>Auriculares</w:t>
      </w:r>
    </w:p>
    <w:p w:rsidR="00361761" w:rsidRPr="00361761" w:rsidRDefault="00361761" w:rsidP="00361761">
      <w:pPr>
        <w:numPr>
          <w:ilvl w:val="0"/>
          <w:numId w:val="2"/>
        </w:numPr>
        <w:spacing w:before="100" w:beforeAutospacing="1" w:after="100" w:afterAutospacing="1" w:line="240" w:lineRule="auto"/>
        <w:jc w:val="both"/>
        <w:rPr>
          <w:rFonts w:ascii="Verdana" w:eastAsia="Times New Roman" w:hAnsi="Verdana" w:cs="Times New Roman"/>
          <w:color w:val="7030A0"/>
          <w:sz w:val="28"/>
          <w:szCs w:val="28"/>
          <w:lang w:eastAsia="es-MX"/>
        </w:rPr>
      </w:pPr>
      <w:r w:rsidRPr="00361761">
        <w:rPr>
          <w:rFonts w:ascii="Verdana" w:eastAsia="Times New Roman" w:hAnsi="Verdana" w:cs="Times New Roman"/>
          <w:color w:val="7030A0"/>
          <w:sz w:val="28"/>
          <w:szCs w:val="28"/>
          <w:lang w:eastAsia="es-MX"/>
        </w:rPr>
        <w:t>Fax</w:t>
      </w:r>
    </w:p>
    <w:p w:rsidR="00361761" w:rsidRPr="00361761" w:rsidRDefault="00361761" w:rsidP="00361761">
      <w:pPr>
        <w:numPr>
          <w:ilvl w:val="0"/>
          <w:numId w:val="2"/>
        </w:numPr>
        <w:spacing w:before="100" w:beforeAutospacing="1" w:after="100" w:afterAutospacing="1" w:line="240" w:lineRule="auto"/>
        <w:jc w:val="both"/>
        <w:rPr>
          <w:rFonts w:ascii="Verdana" w:eastAsia="Times New Roman" w:hAnsi="Verdana" w:cs="Times New Roman"/>
          <w:color w:val="7030A0"/>
          <w:sz w:val="28"/>
          <w:szCs w:val="28"/>
          <w:lang w:eastAsia="es-MX"/>
        </w:rPr>
      </w:pPr>
      <w:r w:rsidRPr="00361761">
        <w:rPr>
          <w:rFonts w:ascii="Verdana" w:eastAsia="Times New Roman" w:hAnsi="Verdana" w:cs="Times New Roman"/>
          <w:color w:val="7030A0"/>
          <w:sz w:val="28"/>
          <w:szCs w:val="28"/>
          <w:lang w:eastAsia="es-MX"/>
        </w:rPr>
        <w:t>Tarjeta gráfica</w:t>
      </w:r>
    </w:p>
    <w:p w:rsidR="00361761" w:rsidRPr="00361761" w:rsidRDefault="00361761" w:rsidP="00361761">
      <w:pPr>
        <w:numPr>
          <w:ilvl w:val="0"/>
          <w:numId w:val="2"/>
        </w:numPr>
        <w:spacing w:before="100" w:beforeAutospacing="1" w:after="100" w:afterAutospacing="1" w:line="240" w:lineRule="auto"/>
        <w:jc w:val="both"/>
        <w:rPr>
          <w:rFonts w:ascii="Verdana" w:eastAsia="Times New Roman" w:hAnsi="Verdana" w:cs="Times New Roman"/>
          <w:color w:val="7030A0"/>
          <w:sz w:val="28"/>
          <w:szCs w:val="28"/>
          <w:lang w:eastAsia="es-MX"/>
        </w:rPr>
      </w:pPr>
      <w:r w:rsidRPr="00361761">
        <w:rPr>
          <w:rFonts w:ascii="Verdana" w:eastAsia="Times New Roman" w:hAnsi="Verdana" w:cs="Times New Roman"/>
          <w:color w:val="7030A0"/>
          <w:sz w:val="28"/>
          <w:szCs w:val="28"/>
          <w:lang w:eastAsia="es-MX"/>
        </w:rPr>
        <w:t>Tarjeta de sonido</w:t>
      </w:r>
    </w:p>
    <w:p w:rsidR="00361761" w:rsidRPr="00361761" w:rsidRDefault="00361761" w:rsidP="00361761">
      <w:pPr>
        <w:numPr>
          <w:ilvl w:val="0"/>
          <w:numId w:val="2"/>
        </w:numPr>
        <w:spacing w:before="100" w:beforeAutospacing="1" w:after="100" w:afterAutospacing="1" w:line="240" w:lineRule="auto"/>
        <w:jc w:val="both"/>
        <w:rPr>
          <w:rFonts w:ascii="Verdana" w:eastAsia="Times New Roman" w:hAnsi="Verdana" w:cs="Times New Roman"/>
          <w:color w:val="7030A0"/>
          <w:sz w:val="28"/>
          <w:szCs w:val="28"/>
          <w:lang w:eastAsia="es-MX"/>
        </w:rPr>
      </w:pPr>
      <w:r w:rsidRPr="00361761">
        <w:rPr>
          <w:rFonts w:ascii="Verdana" w:eastAsia="Times New Roman" w:hAnsi="Verdana" w:cs="Times New Roman"/>
          <w:color w:val="7030A0"/>
          <w:sz w:val="28"/>
          <w:szCs w:val="28"/>
          <w:lang w:eastAsia="es-MX"/>
        </w:rPr>
        <w:t>Sintetizador de voz</w:t>
      </w:r>
    </w:p>
    <w:p w:rsidR="00361761" w:rsidRPr="00361761" w:rsidRDefault="00361761" w:rsidP="00361761">
      <w:pPr>
        <w:numPr>
          <w:ilvl w:val="0"/>
          <w:numId w:val="2"/>
        </w:numPr>
        <w:spacing w:before="100" w:beforeAutospacing="1" w:after="100" w:afterAutospacing="1" w:line="240" w:lineRule="auto"/>
        <w:jc w:val="both"/>
        <w:rPr>
          <w:rFonts w:ascii="Verdana" w:eastAsia="Times New Roman" w:hAnsi="Verdana" w:cs="Times New Roman"/>
          <w:color w:val="7030A0"/>
          <w:sz w:val="28"/>
          <w:szCs w:val="28"/>
          <w:lang w:eastAsia="es-MX"/>
        </w:rPr>
      </w:pPr>
      <w:r w:rsidRPr="00361761">
        <w:rPr>
          <w:rFonts w:ascii="Verdana" w:eastAsia="Times New Roman" w:hAnsi="Verdana" w:cs="Times New Roman"/>
          <w:color w:val="7030A0"/>
          <w:sz w:val="28"/>
          <w:szCs w:val="28"/>
          <w:lang w:eastAsia="es-MX"/>
        </w:rPr>
        <w:t>Microfilm</w:t>
      </w:r>
    </w:p>
    <w:p w:rsidR="00361761" w:rsidRDefault="00361761" w:rsidP="00361761">
      <w:pPr>
        <w:rPr>
          <w:rFonts w:ascii="Castellar" w:hAnsi="Castellar"/>
          <w:color w:val="20C8F7" w:themeColor="text2" w:themeTint="99"/>
          <w:sz w:val="28"/>
          <w:szCs w:val="28"/>
        </w:rPr>
      </w:pPr>
    </w:p>
    <w:p w:rsidR="00361761" w:rsidRDefault="00361761" w:rsidP="00361761">
      <w:pPr>
        <w:rPr>
          <w:rFonts w:ascii="Castellar" w:hAnsi="Castellar"/>
          <w:color w:val="20C8F7" w:themeColor="text2" w:themeTint="99"/>
          <w:sz w:val="28"/>
          <w:szCs w:val="28"/>
        </w:rPr>
      </w:pPr>
    </w:p>
    <w:p w:rsidR="00361761" w:rsidRDefault="00361761" w:rsidP="00361761">
      <w:pPr>
        <w:rPr>
          <w:rFonts w:ascii="Castellar" w:hAnsi="Castellar"/>
          <w:color w:val="20C8F7" w:themeColor="text2" w:themeTint="99"/>
          <w:sz w:val="28"/>
          <w:szCs w:val="28"/>
        </w:rPr>
      </w:pPr>
    </w:p>
    <w:p w:rsidR="007C2B5E" w:rsidRPr="00361761" w:rsidRDefault="00361761" w:rsidP="0095247A">
      <w:pPr>
        <w:rPr>
          <w:rFonts w:ascii="Comic Sans MS" w:hAnsi="Comic Sans MS"/>
          <w:color w:val="03485B" w:themeColor="text2" w:themeShade="BF"/>
          <w:sz w:val="32"/>
          <w:szCs w:val="32"/>
        </w:rPr>
      </w:pPr>
      <w:r w:rsidRPr="00AD21A4">
        <w:rPr>
          <w:rFonts w:ascii="Castellar" w:hAnsi="Castellar"/>
          <w:color w:val="002060"/>
          <w:sz w:val="40"/>
          <w:szCs w:val="40"/>
        </w:rPr>
        <w:t>http://www.cavsi.com/preguntasrespuestas/que-es-un-periferico-de-salida/</w:t>
      </w:r>
    </w:p>
    <w:sectPr w:rsidR="007C2B5E" w:rsidRPr="00361761" w:rsidSect="00170D0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B5E" w:rsidRDefault="007C2B5E" w:rsidP="007C2B5E">
      <w:pPr>
        <w:spacing w:after="0" w:line="240" w:lineRule="auto"/>
      </w:pPr>
      <w:r>
        <w:separator/>
      </w:r>
    </w:p>
  </w:endnote>
  <w:endnote w:type="continuationSeparator" w:id="0">
    <w:p w:rsidR="007C2B5E" w:rsidRDefault="007C2B5E" w:rsidP="007C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B5E" w:rsidRDefault="007C2B5E" w:rsidP="007C2B5E">
      <w:pPr>
        <w:spacing w:after="0" w:line="240" w:lineRule="auto"/>
      </w:pPr>
      <w:r>
        <w:separator/>
      </w:r>
    </w:p>
  </w:footnote>
  <w:footnote w:type="continuationSeparator" w:id="0">
    <w:p w:rsidR="007C2B5E" w:rsidRDefault="007C2B5E" w:rsidP="007C2B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F0180"/>
    <w:multiLevelType w:val="multilevel"/>
    <w:tmpl w:val="8D44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DC4F05"/>
    <w:multiLevelType w:val="multilevel"/>
    <w:tmpl w:val="E602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hdrShapeDefaults>
    <o:shapedefaults v:ext="edit" spidmax="6145">
      <o:colormenu v:ext="edit" fillcolor="none [306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B5E"/>
    <w:rsid w:val="00170D0C"/>
    <w:rsid w:val="00207824"/>
    <w:rsid w:val="00361761"/>
    <w:rsid w:val="00517C6E"/>
    <w:rsid w:val="00545940"/>
    <w:rsid w:val="00621905"/>
    <w:rsid w:val="00680C0C"/>
    <w:rsid w:val="007C2B5E"/>
    <w:rsid w:val="007F1090"/>
    <w:rsid w:val="009524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306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2B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B5E"/>
    <w:rPr>
      <w:rFonts w:ascii="Tahoma" w:hAnsi="Tahoma" w:cs="Tahoma"/>
      <w:sz w:val="16"/>
      <w:szCs w:val="16"/>
    </w:rPr>
  </w:style>
  <w:style w:type="paragraph" w:styleId="Encabezado">
    <w:name w:val="header"/>
    <w:basedOn w:val="Normal"/>
    <w:link w:val="EncabezadoCar"/>
    <w:uiPriority w:val="99"/>
    <w:semiHidden/>
    <w:unhideWhenUsed/>
    <w:rsid w:val="007C2B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C2B5E"/>
  </w:style>
  <w:style w:type="paragraph" w:styleId="Piedepgina">
    <w:name w:val="footer"/>
    <w:basedOn w:val="Normal"/>
    <w:link w:val="PiedepginaCar"/>
    <w:uiPriority w:val="99"/>
    <w:semiHidden/>
    <w:unhideWhenUsed/>
    <w:rsid w:val="007C2B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C2B5E"/>
  </w:style>
  <w:style w:type="paragraph" w:styleId="NormalWeb">
    <w:name w:val="Normal (Web)"/>
    <w:basedOn w:val="Normal"/>
    <w:uiPriority w:val="99"/>
    <w:semiHidden/>
    <w:unhideWhenUsed/>
    <w:rsid w:val="007F109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F1090"/>
    <w:rPr>
      <w:b/>
      <w:bCs/>
    </w:rPr>
  </w:style>
  <w:style w:type="character" w:styleId="nfasis">
    <w:name w:val="Emphasis"/>
    <w:basedOn w:val="Fuentedeprrafopredeter"/>
    <w:uiPriority w:val="20"/>
    <w:qFormat/>
    <w:rsid w:val="007F1090"/>
    <w:rPr>
      <w:i/>
      <w:iCs/>
    </w:rPr>
  </w:style>
  <w:style w:type="character" w:styleId="Hipervnculo">
    <w:name w:val="Hyperlink"/>
    <w:basedOn w:val="Fuentedeprrafopredeter"/>
    <w:uiPriority w:val="99"/>
    <w:semiHidden/>
    <w:unhideWhenUsed/>
    <w:rsid w:val="007F10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2B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B5E"/>
    <w:rPr>
      <w:rFonts w:ascii="Tahoma" w:hAnsi="Tahoma" w:cs="Tahoma"/>
      <w:sz w:val="16"/>
      <w:szCs w:val="16"/>
    </w:rPr>
  </w:style>
  <w:style w:type="paragraph" w:styleId="Encabezado">
    <w:name w:val="header"/>
    <w:basedOn w:val="Normal"/>
    <w:link w:val="EncabezadoCar"/>
    <w:uiPriority w:val="99"/>
    <w:semiHidden/>
    <w:unhideWhenUsed/>
    <w:rsid w:val="007C2B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C2B5E"/>
  </w:style>
  <w:style w:type="paragraph" w:styleId="Piedepgina">
    <w:name w:val="footer"/>
    <w:basedOn w:val="Normal"/>
    <w:link w:val="PiedepginaCar"/>
    <w:uiPriority w:val="99"/>
    <w:semiHidden/>
    <w:unhideWhenUsed/>
    <w:rsid w:val="007C2B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C2B5E"/>
  </w:style>
  <w:style w:type="paragraph" w:styleId="NormalWeb">
    <w:name w:val="Normal (Web)"/>
    <w:basedOn w:val="Normal"/>
    <w:uiPriority w:val="99"/>
    <w:semiHidden/>
    <w:unhideWhenUsed/>
    <w:rsid w:val="007F109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F1090"/>
    <w:rPr>
      <w:b/>
      <w:bCs/>
    </w:rPr>
  </w:style>
  <w:style w:type="character" w:styleId="nfasis">
    <w:name w:val="Emphasis"/>
    <w:basedOn w:val="Fuentedeprrafopredeter"/>
    <w:uiPriority w:val="20"/>
    <w:qFormat/>
    <w:rsid w:val="007F1090"/>
    <w:rPr>
      <w:i/>
      <w:iCs/>
    </w:rPr>
  </w:style>
  <w:style w:type="character" w:styleId="Hipervnculo">
    <w:name w:val="Hyperlink"/>
    <w:basedOn w:val="Fuentedeprrafopredeter"/>
    <w:uiPriority w:val="99"/>
    <w:semiHidden/>
    <w:unhideWhenUsed/>
    <w:rsid w:val="007F10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91528">
      <w:bodyDiv w:val="1"/>
      <w:marLeft w:val="0"/>
      <w:marRight w:val="0"/>
      <w:marTop w:val="0"/>
      <w:marBottom w:val="0"/>
      <w:divBdr>
        <w:top w:val="none" w:sz="0" w:space="0" w:color="auto"/>
        <w:left w:val="none" w:sz="0" w:space="0" w:color="auto"/>
        <w:bottom w:val="none" w:sz="0" w:space="0" w:color="auto"/>
        <w:right w:val="none" w:sz="0" w:space="0" w:color="auto"/>
      </w:divBdr>
      <w:divsChild>
        <w:div w:id="1073315497">
          <w:marLeft w:val="0"/>
          <w:marRight w:val="0"/>
          <w:marTop w:val="0"/>
          <w:marBottom w:val="0"/>
          <w:divBdr>
            <w:top w:val="none" w:sz="0" w:space="0" w:color="auto"/>
            <w:left w:val="none" w:sz="0" w:space="0" w:color="auto"/>
            <w:bottom w:val="none" w:sz="0" w:space="0" w:color="auto"/>
            <w:right w:val="none" w:sz="0" w:space="0" w:color="auto"/>
          </w:divBdr>
          <w:divsChild>
            <w:div w:id="1389374158">
              <w:marLeft w:val="0"/>
              <w:marRight w:val="0"/>
              <w:marTop w:val="0"/>
              <w:marBottom w:val="0"/>
              <w:divBdr>
                <w:top w:val="none" w:sz="0" w:space="0" w:color="auto"/>
                <w:left w:val="none" w:sz="0" w:space="0" w:color="auto"/>
                <w:bottom w:val="none" w:sz="0" w:space="0" w:color="auto"/>
                <w:right w:val="none" w:sz="0" w:space="0" w:color="auto"/>
              </w:divBdr>
              <w:divsChild>
                <w:div w:id="2044668683">
                  <w:marLeft w:val="0"/>
                  <w:marRight w:val="0"/>
                  <w:marTop w:val="0"/>
                  <w:marBottom w:val="0"/>
                  <w:divBdr>
                    <w:top w:val="none" w:sz="0" w:space="0" w:color="auto"/>
                    <w:left w:val="none" w:sz="0" w:space="0" w:color="auto"/>
                    <w:bottom w:val="none" w:sz="0" w:space="0" w:color="auto"/>
                    <w:right w:val="none" w:sz="0" w:space="0" w:color="auto"/>
                  </w:divBdr>
                  <w:divsChild>
                    <w:div w:id="723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efinicion.de/informatica/" TargetMode="External"/><Relationship Id="rId18" Type="http://schemas.openxmlformats.org/officeDocument/2006/relationships/hyperlink" Target="http://definicion.de/computacion/" TargetMode="External"/><Relationship Id="rId3" Type="http://schemas.openxmlformats.org/officeDocument/2006/relationships/styles" Target="styles.xml"/><Relationship Id="rId21" Type="http://schemas.openxmlformats.org/officeDocument/2006/relationships/hyperlink" Target="http://definicion.de/internet" TargetMode="External"/><Relationship Id="rId7" Type="http://schemas.openxmlformats.org/officeDocument/2006/relationships/footnotes" Target="footnotes.xml"/><Relationship Id="rId12" Type="http://schemas.openxmlformats.org/officeDocument/2006/relationships/hyperlink" Target="http://definicion.de/informatica/" TargetMode="External"/><Relationship Id="rId17" Type="http://schemas.openxmlformats.org/officeDocument/2006/relationships/hyperlink" Target="http://definicion.de/informatic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es.wikipedia.org/wiki/Wilhelm_Schickar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finicion.de/informatic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5.jpeg"/><Relationship Id="rId10" Type="http://schemas.openxmlformats.org/officeDocument/2006/relationships/hyperlink" Target="http://es.wikipedia.org/wiki/Philippe_Dreyfus" TargetMode="External"/><Relationship Id="rId19" Type="http://schemas.openxmlformats.org/officeDocument/2006/relationships/hyperlink" Target="http://definicion.de/computador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efinicion.de/comunicacion/" TargetMode="External"/><Relationship Id="rId22" Type="http://schemas.openxmlformats.org/officeDocument/2006/relationships/image" Target="media/image4.jpeg"/></Relationships>
</file>

<file path=word/theme/theme1.xml><?xml version="1.0" encoding="utf-8"?>
<a:theme xmlns:a="http://schemas.openxmlformats.org/drawingml/2006/main" name="Tema de Office">
  <a:themeElements>
    <a:clrScheme name="Flujo">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D8A05-5C69-4F17-8ADB-A621E6C05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884</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man3lyY wiqki wiqki puqka en poqkas palabritas</dc:creator>
  <cp:lastModifiedBy>Marieht Miranda</cp:lastModifiedBy>
  <cp:revision>3</cp:revision>
  <dcterms:created xsi:type="dcterms:W3CDTF">2013-05-25T18:14:00Z</dcterms:created>
  <dcterms:modified xsi:type="dcterms:W3CDTF">2013-05-25T18:14:00Z</dcterms:modified>
</cp:coreProperties>
</file>