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sdt>
      <w:sdtPr>
        <w:id w:val="-716668379"/>
        <w:docPartObj>
          <w:docPartGallery w:val="Cover Pages"/>
          <w:docPartUnique/>
        </w:docPartObj>
      </w:sdtPr>
      <w:sdtContent>
        <w:p w:rsidR="003E084B" w:rsidRPr="003E084B" w:rsidRDefault="00571300" w:rsidP="003E084B">
          <w:r>
            <w:rPr>
              <w:noProof/>
            </w:rPr>
            <mc:AlternateContent>
              <mc:Choice Requires="wpg">
                <w:drawing>
                  <wp:anchor distT="0" distB="0" distL="114300" distR="114300" simplePos="0" relativeHeight="251659264" behindDoc="0" locked="0" layoutInCell="0" allowOverlap="1" wp14:anchorId="6E09192E" wp14:editId="6E17F9C3">
                    <wp:simplePos x="0" y="0"/>
                    <wp:positionH relativeFrom="page">
                      <wp:align>center</wp:align>
                    </wp:positionH>
                    <wp:positionV relativeFrom="margin">
                      <wp:align>center</wp:align>
                    </wp:positionV>
                    <wp:extent cx="7771765" cy="8229600"/>
                    <wp:effectExtent l="57150" t="0" r="19685" b="19050"/>
                    <wp:wrapNone/>
                    <wp:docPr id="40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ñía"/>
                                    <w:id w:val="15866524"/>
                                    <w:placeholder>
                                      <w:docPart w:val="9E8B6DC2A7B84CFDAA74EB1AA594511F"/>
                                    </w:placeholder>
                                    <w:dataBinding w:prefixMappings="xmlns:ns0='http://schemas.openxmlformats.org/officeDocument/2006/extended-properties'" w:xpath="/ns0:Properties[1]/ns0:Company[1]" w:storeItemID="{6668398D-A668-4E3E-A5EB-62B293D839F1}"/>
                                    <w:text/>
                                  </w:sdtPr>
                                  <w:sdtContent>
                                    <w:p w:rsidR="00571300" w:rsidRDefault="00571300">
                                      <w:pPr>
                                        <w:spacing w:after="0"/>
                                        <w:rPr>
                                          <w:b/>
                                          <w:bCs/>
                                          <w:color w:val="000000" w:themeColor="text1"/>
                                          <w:sz w:val="32"/>
                                          <w:szCs w:val="32"/>
                                        </w:rPr>
                                      </w:pPr>
                                      <w:r>
                                        <w:rPr>
                                          <w:b/>
                                          <w:bCs/>
                                          <w:color w:val="000000" w:themeColor="text1"/>
                                          <w:sz w:val="32"/>
                                          <w:szCs w:val="32"/>
                                        </w:rPr>
                                        <w:t>UNACH</w:t>
                                      </w:r>
                                    </w:p>
                                  </w:sdtContent>
                                </w:sdt>
                                <w:p w:rsidR="00571300" w:rsidRDefault="00571300">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Año"/>
                                    <w:id w:val="18366977"/>
                                    <w:dataBinding w:prefixMappings="xmlns:ns0='http://schemas.microsoft.com/office/2006/coverPageProps'" w:xpath="/ns0:CoverPageProperties[1]/ns0:PublishDate[1]" w:storeItemID="{55AF091B-3C7A-41E3-B477-F2FDAA23CFDA}"/>
                                    <w:date w:fullDate="2013-01-01T00:00:00Z">
                                      <w:dateFormat w:val="yy"/>
                                      <w:lid w:val="es-ES"/>
                                      <w:storeMappedDataAs w:val="dateTime"/>
                                      <w:calendar w:val="gregorian"/>
                                    </w:date>
                                  </w:sdtPr>
                                  <w:sdtContent>
                                    <w:p w:rsidR="00571300" w:rsidRDefault="00571300">
                                      <w:pPr>
                                        <w:jc w:val="right"/>
                                        <w:rPr>
                                          <w:sz w:val="96"/>
                                          <w:szCs w:val="96"/>
                                          <w14:numForm w14:val="oldStyle"/>
                                        </w:rPr>
                                      </w:pPr>
                                      <w:r>
                                        <w:rPr>
                                          <w:sz w:val="96"/>
                                          <w:szCs w:val="96"/>
                                          <w:lang w:val="es-ES"/>
                                          <w14:numForm w14:val="oldStyle"/>
                                        </w:rPr>
                                        <w:t>13</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71300" w:rsidRDefault="00F55F14">
                                  <w:pPr>
                                    <w:spacing w:after="0"/>
                                    <w:rPr>
                                      <w:b/>
                                      <w:bCs/>
                                      <w:color w:val="1F497D" w:themeColor="text2"/>
                                      <w:sz w:val="72"/>
                                      <w:szCs w:val="72"/>
                                    </w:rPr>
                                  </w:pPr>
                                  <w:r>
                                    <w:rPr>
                                      <w:b/>
                                      <w:bCs/>
                                      <w:color w:val="1F497D" w:themeColor="text2"/>
                                      <w:sz w:val="72"/>
                                      <w:szCs w:val="72"/>
                                    </w:rPr>
                                    <w:t>MAESTRIA EN ENFERMERIA CLINICA QUIRURGICA</w:t>
                                  </w:r>
                                </w:p>
                                <w:sdt>
                                  <w:sdtPr>
                                    <w:rPr>
                                      <w:b/>
                                      <w:bCs/>
                                      <w:color w:val="4F81BD" w:themeColor="accent1"/>
                                      <w:sz w:val="40"/>
                                      <w:szCs w:val="40"/>
                                    </w:rPr>
                                    <w:alias w:val="Subtítulo"/>
                                    <w:id w:val="15866538"/>
                                    <w:dataBinding w:prefixMappings="xmlns:ns0='http://schemas.openxmlformats.org/package/2006/metadata/core-properties' xmlns:ns1='http://purl.org/dc/elements/1.1/'" w:xpath="/ns0:coreProperties[1]/ns1:subject[1]" w:storeItemID="{6C3C8BC8-F283-45AE-878A-BAB7291924A1}"/>
                                    <w:text/>
                                  </w:sdtPr>
                                  <w:sdtContent>
                                    <w:p w:rsidR="00571300" w:rsidRDefault="00571300">
                                      <w:pPr>
                                        <w:rPr>
                                          <w:b/>
                                          <w:bCs/>
                                          <w:color w:val="4F81BD" w:themeColor="accent1"/>
                                          <w:sz w:val="40"/>
                                          <w:szCs w:val="40"/>
                                        </w:rPr>
                                      </w:pPr>
                                      <w:r>
                                        <w:rPr>
                                          <w:b/>
                                          <w:bCs/>
                                          <w:color w:val="4F81BD" w:themeColor="accent1"/>
                                          <w:sz w:val="40"/>
                                          <w:szCs w:val="40"/>
                                        </w:rPr>
                                        <w:t>ENFERMEDADES DE LA PIEL.</w:t>
                                      </w:r>
                                    </w:p>
                                  </w:sdtContent>
                                </w:sdt>
                                <w:sdt>
                                  <w:sdtPr>
                                    <w:rPr>
                                      <w:b/>
                                      <w:bCs/>
                                      <w:color w:val="000000" w:themeColor="text1"/>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Content>
                                    <w:p w:rsidR="00571300" w:rsidRDefault="00571300">
                                      <w:pPr>
                                        <w:rPr>
                                          <w:b/>
                                          <w:bCs/>
                                          <w:color w:val="000000" w:themeColor="text1"/>
                                          <w:sz w:val="32"/>
                                          <w:szCs w:val="32"/>
                                        </w:rPr>
                                      </w:pPr>
                                      <w:r>
                                        <w:rPr>
                                          <w:b/>
                                          <w:bCs/>
                                          <w:color w:val="000000" w:themeColor="text1"/>
                                          <w:sz w:val="32"/>
                                          <w:szCs w:val="32"/>
                                        </w:rPr>
                                        <w:t>COMPUTO</w:t>
                                      </w:r>
                                    </w:p>
                                  </w:sdtContent>
                                </w:sdt>
                                <w:p w:rsidR="00571300" w:rsidRDefault="00571300">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upo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nYDA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ñía"/>
                              <w:id w:val="15866524"/>
                              <w:placeholder>
                                <w:docPart w:val="9E8B6DC2A7B84CFDAA74EB1AA594511F"/>
                              </w:placeholder>
                              <w:dataBinding w:prefixMappings="xmlns:ns0='http://schemas.openxmlformats.org/officeDocument/2006/extended-properties'" w:xpath="/ns0:Properties[1]/ns0:Company[1]" w:storeItemID="{6668398D-A668-4E3E-A5EB-62B293D839F1}"/>
                              <w:text/>
                            </w:sdtPr>
                            <w:sdtContent>
                              <w:p w:rsidR="00571300" w:rsidRDefault="00571300">
                                <w:pPr>
                                  <w:spacing w:after="0"/>
                                  <w:rPr>
                                    <w:b/>
                                    <w:bCs/>
                                    <w:color w:val="000000" w:themeColor="text1"/>
                                    <w:sz w:val="32"/>
                                    <w:szCs w:val="32"/>
                                  </w:rPr>
                                </w:pPr>
                                <w:r>
                                  <w:rPr>
                                    <w:b/>
                                    <w:bCs/>
                                    <w:color w:val="000000" w:themeColor="text1"/>
                                    <w:sz w:val="32"/>
                                    <w:szCs w:val="32"/>
                                  </w:rPr>
                                  <w:t>UNACH</w:t>
                                </w:r>
                              </w:p>
                            </w:sdtContent>
                          </w:sdt>
                          <w:p w:rsidR="00571300" w:rsidRDefault="00571300">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Año"/>
                              <w:id w:val="18366977"/>
                              <w:dataBinding w:prefixMappings="xmlns:ns0='http://schemas.microsoft.com/office/2006/coverPageProps'" w:xpath="/ns0:CoverPageProperties[1]/ns0:PublishDate[1]" w:storeItemID="{55AF091B-3C7A-41E3-B477-F2FDAA23CFDA}"/>
                              <w:date w:fullDate="2013-01-01T00:00:00Z">
                                <w:dateFormat w:val="yy"/>
                                <w:lid w:val="es-ES"/>
                                <w:storeMappedDataAs w:val="dateTime"/>
                                <w:calendar w:val="gregorian"/>
                              </w:date>
                            </w:sdtPr>
                            <w:sdtContent>
                              <w:p w:rsidR="00571300" w:rsidRDefault="00571300">
                                <w:pPr>
                                  <w:jc w:val="right"/>
                                  <w:rPr>
                                    <w:sz w:val="96"/>
                                    <w:szCs w:val="96"/>
                                    <w14:numForm w14:val="oldStyle"/>
                                  </w:rPr>
                                </w:pPr>
                                <w:r>
                                  <w:rPr>
                                    <w:sz w:val="96"/>
                                    <w:szCs w:val="96"/>
                                    <w:lang w:val="es-ES"/>
                                    <w14:numForm w14:val="oldStyle"/>
                                  </w:rPr>
                                  <w:t>13</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571300" w:rsidRDefault="00F55F14">
                            <w:pPr>
                              <w:spacing w:after="0"/>
                              <w:rPr>
                                <w:b/>
                                <w:bCs/>
                                <w:color w:val="1F497D" w:themeColor="text2"/>
                                <w:sz w:val="72"/>
                                <w:szCs w:val="72"/>
                              </w:rPr>
                            </w:pPr>
                            <w:r>
                              <w:rPr>
                                <w:b/>
                                <w:bCs/>
                                <w:color w:val="1F497D" w:themeColor="text2"/>
                                <w:sz w:val="72"/>
                                <w:szCs w:val="72"/>
                              </w:rPr>
                              <w:t>MAESTRIA EN ENFERMERIA CLINICA QUIRURGICA</w:t>
                            </w:r>
                          </w:p>
                          <w:sdt>
                            <w:sdtPr>
                              <w:rPr>
                                <w:b/>
                                <w:bCs/>
                                <w:color w:val="4F81BD" w:themeColor="accent1"/>
                                <w:sz w:val="40"/>
                                <w:szCs w:val="40"/>
                              </w:rPr>
                              <w:alias w:val="Subtítulo"/>
                              <w:id w:val="15866538"/>
                              <w:dataBinding w:prefixMappings="xmlns:ns0='http://schemas.openxmlformats.org/package/2006/metadata/core-properties' xmlns:ns1='http://purl.org/dc/elements/1.1/'" w:xpath="/ns0:coreProperties[1]/ns1:subject[1]" w:storeItemID="{6C3C8BC8-F283-45AE-878A-BAB7291924A1}"/>
                              <w:text/>
                            </w:sdtPr>
                            <w:sdtContent>
                              <w:p w:rsidR="00571300" w:rsidRDefault="00571300">
                                <w:pPr>
                                  <w:rPr>
                                    <w:b/>
                                    <w:bCs/>
                                    <w:color w:val="4F81BD" w:themeColor="accent1"/>
                                    <w:sz w:val="40"/>
                                    <w:szCs w:val="40"/>
                                  </w:rPr>
                                </w:pPr>
                                <w:r>
                                  <w:rPr>
                                    <w:b/>
                                    <w:bCs/>
                                    <w:color w:val="4F81BD" w:themeColor="accent1"/>
                                    <w:sz w:val="40"/>
                                    <w:szCs w:val="40"/>
                                  </w:rPr>
                                  <w:t>ENFERMEDADES DE LA PIEL.</w:t>
                                </w:r>
                              </w:p>
                            </w:sdtContent>
                          </w:sdt>
                          <w:sdt>
                            <w:sdtPr>
                              <w:rPr>
                                <w:b/>
                                <w:bCs/>
                                <w:color w:val="000000" w:themeColor="text1"/>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Content>
                              <w:p w:rsidR="00571300" w:rsidRDefault="00571300">
                                <w:pPr>
                                  <w:rPr>
                                    <w:b/>
                                    <w:bCs/>
                                    <w:color w:val="000000" w:themeColor="text1"/>
                                    <w:sz w:val="32"/>
                                    <w:szCs w:val="32"/>
                                  </w:rPr>
                                </w:pPr>
                                <w:r>
                                  <w:rPr>
                                    <w:b/>
                                    <w:bCs/>
                                    <w:color w:val="000000" w:themeColor="text1"/>
                                    <w:sz w:val="32"/>
                                    <w:szCs w:val="32"/>
                                  </w:rPr>
                                  <w:t>COMPUTO</w:t>
                                </w:r>
                              </w:p>
                            </w:sdtContent>
                          </w:sdt>
                          <w:p w:rsidR="00571300" w:rsidRDefault="00571300">
                            <w:pPr>
                              <w:rPr>
                                <w:b/>
                                <w:bCs/>
                                <w:color w:val="000000" w:themeColor="text1"/>
                                <w:sz w:val="32"/>
                                <w:szCs w:val="32"/>
                              </w:rPr>
                            </w:pPr>
                          </w:p>
                        </w:txbxContent>
                      </v:textbox>
                    </v:rect>
                    <w10:wrap anchorx="page" anchory="margin"/>
                  </v:group>
                </w:pict>
              </mc:Fallback>
            </mc:AlternateContent>
          </w:r>
          <w:r>
            <w:br w:type="page"/>
          </w:r>
        </w:p>
      </w:sdtContent>
    </w:sdt>
    <w:bookmarkStart w:id="0" w:name="_Toc352412856" w:displacedByCustomXml="prev"/>
    <w:p w:rsidR="007C341C" w:rsidRDefault="007C341C" w:rsidP="003E084B">
      <w:pPr>
        <w:pStyle w:val="Ttulo2"/>
        <w:rPr>
          <w:rStyle w:val="nfasisintenso"/>
        </w:rPr>
      </w:pPr>
    </w:p>
    <w:sdt>
      <w:sdtPr>
        <w:rPr>
          <w:lang w:val="es-ES"/>
        </w:rPr>
        <w:id w:val="-165744329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7C341C" w:rsidRDefault="007C341C">
          <w:pPr>
            <w:pStyle w:val="TtulodeTDC"/>
          </w:pPr>
          <w:r>
            <w:rPr>
              <w:lang w:val="es-ES"/>
            </w:rPr>
            <w:t>Contenido</w:t>
          </w:r>
        </w:p>
        <w:p w:rsidR="007C341C" w:rsidRDefault="007C341C">
          <w:pPr>
            <w:pStyle w:val="TDC1"/>
            <w:tabs>
              <w:tab w:val="right" w:leader="dot" w:pos="8828"/>
            </w:tabs>
            <w:rPr>
              <w:rFonts w:eastAsiaTheme="minorEastAsia"/>
              <w:noProof/>
              <w:lang w:eastAsia="es-EC"/>
            </w:rPr>
          </w:pPr>
          <w:r>
            <w:fldChar w:fldCharType="begin"/>
          </w:r>
          <w:r>
            <w:instrText xml:space="preserve"> TOC \o "1-3" \h \z \u </w:instrText>
          </w:r>
          <w:r>
            <w:fldChar w:fldCharType="separate"/>
          </w:r>
          <w:hyperlink w:anchor="_Toc352413891" w:history="1">
            <w:r w:rsidRPr="008B1A8A">
              <w:rPr>
                <w:rStyle w:val="Hipervnculo"/>
                <w:i/>
                <w:iCs/>
                <w:noProof/>
              </w:rPr>
              <w:t>Enfermedades de la piel</w:t>
            </w:r>
            <w:r>
              <w:rPr>
                <w:noProof/>
                <w:webHidden/>
              </w:rPr>
              <w:tab/>
            </w:r>
            <w:r>
              <w:rPr>
                <w:noProof/>
                <w:webHidden/>
              </w:rPr>
              <w:fldChar w:fldCharType="begin"/>
            </w:r>
            <w:r>
              <w:rPr>
                <w:noProof/>
                <w:webHidden/>
              </w:rPr>
              <w:instrText xml:space="preserve"> PAGEREF _Toc352413891 \h </w:instrText>
            </w:r>
            <w:r>
              <w:rPr>
                <w:noProof/>
                <w:webHidden/>
              </w:rPr>
            </w:r>
            <w:r>
              <w:rPr>
                <w:noProof/>
                <w:webHidden/>
              </w:rPr>
              <w:fldChar w:fldCharType="separate"/>
            </w:r>
            <w:r w:rsidR="001F5750">
              <w:rPr>
                <w:noProof/>
                <w:webHidden/>
              </w:rPr>
              <w:t>1</w:t>
            </w:r>
            <w:r>
              <w:rPr>
                <w:noProof/>
                <w:webHidden/>
              </w:rPr>
              <w:fldChar w:fldCharType="end"/>
            </w:r>
          </w:hyperlink>
        </w:p>
        <w:p w:rsidR="007C341C" w:rsidRDefault="007C341C">
          <w:pPr>
            <w:pStyle w:val="TDC2"/>
            <w:tabs>
              <w:tab w:val="right" w:leader="dot" w:pos="8828"/>
            </w:tabs>
            <w:rPr>
              <w:rFonts w:eastAsiaTheme="minorEastAsia"/>
              <w:noProof/>
              <w:lang w:eastAsia="es-EC"/>
            </w:rPr>
          </w:pPr>
          <w:hyperlink w:anchor="_Toc352413892" w:history="1">
            <w:r w:rsidRPr="008B1A8A">
              <w:rPr>
                <w:rStyle w:val="Hipervnculo"/>
                <w:noProof/>
              </w:rPr>
              <w:t>Cáncer de piel</w:t>
            </w:r>
            <w:r>
              <w:rPr>
                <w:noProof/>
                <w:webHidden/>
              </w:rPr>
              <w:tab/>
            </w:r>
            <w:r>
              <w:rPr>
                <w:noProof/>
                <w:webHidden/>
              </w:rPr>
              <w:fldChar w:fldCharType="begin"/>
            </w:r>
            <w:r>
              <w:rPr>
                <w:noProof/>
                <w:webHidden/>
              </w:rPr>
              <w:instrText xml:space="preserve"> PAGEREF _Toc352413892 \h </w:instrText>
            </w:r>
            <w:r>
              <w:rPr>
                <w:noProof/>
                <w:webHidden/>
              </w:rPr>
            </w:r>
            <w:r>
              <w:rPr>
                <w:noProof/>
                <w:webHidden/>
              </w:rPr>
              <w:fldChar w:fldCharType="separate"/>
            </w:r>
            <w:r w:rsidR="001F5750">
              <w:rPr>
                <w:noProof/>
                <w:webHidden/>
              </w:rPr>
              <w:t>2</w:t>
            </w:r>
            <w:r>
              <w:rPr>
                <w:noProof/>
                <w:webHidden/>
              </w:rPr>
              <w:fldChar w:fldCharType="end"/>
            </w:r>
          </w:hyperlink>
        </w:p>
        <w:p w:rsidR="007C341C" w:rsidRDefault="007C341C">
          <w:pPr>
            <w:pStyle w:val="TDC3"/>
            <w:tabs>
              <w:tab w:val="right" w:leader="dot" w:pos="8828"/>
            </w:tabs>
            <w:rPr>
              <w:rFonts w:eastAsiaTheme="minorEastAsia"/>
              <w:noProof/>
              <w:lang w:eastAsia="es-EC"/>
            </w:rPr>
          </w:pPr>
          <w:hyperlink w:anchor="_Toc352413893" w:history="1">
            <w:r w:rsidRPr="008B1A8A">
              <w:rPr>
                <w:rStyle w:val="Hipervnculo"/>
                <w:noProof/>
              </w:rPr>
              <w:t>NIH: Instituto Nacional del Cáncer</w:t>
            </w:r>
            <w:r>
              <w:rPr>
                <w:noProof/>
                <w:webHidden/>
              </w:rPr>
              <w:tab/>
            </w:r>
            <w:r>
              <w:rPr>
                <w:noProof/>
                <w:webHidden/>
              </w:rPr>
              <w:fldChar w:fldCharType="begin"/>
            </w:r>
            <w:r>
              <w:rPr>
                <w:noProof/>
                <w:webHidden/>
              </w:rPr>
              <w:instrText xml:space="preserve"> PAGEREF _Toc352413893 \h </w:instrText>
            </w:r>
            <w:r>
              <w:rPr>
                <w:noProof/>
                <w:webHidden/>
              </w:rPr>
            </w:r>
            <w:r>
              <w:rPr>
                <w:noProof/>
                <w:webHidden/>
              </w:rPr>
              <w:fldChar w:fldCharType="separate"/>
            </w:r>
            <w:r w:rsidR="001F5750">
              <w:rPr>
                <w:noProof/>
                <w:webHidden/>
              </w:rPr>
              <w:t>2</w:t>
            </w:r>
            <w:r>
              <w:rPr>
                <w:noProof/>
                <w:webHidden/>
              </w:rPr>
              <w:fldChar w:fldCharType="end"/>
            </w:r>
          </w:hyperlink>
        </w:p>
        <w:p w:rsidR="007C341C" w:rsidRDefault="007C341C">
          <w:r>
            <w:rPr>
              <w:b/>
              <w:bCs/>
              <w:lang w:val="es-ES"/>
            </w:rPr>
            <w:fldChar w:fldCharType="end"/>
          </w:r>
        </w:p>
      </w:sdtContent>
    </w:sdt>
    <w:p w:rsidR="007C341C" w:rsidRPr="007C341C" w:rsidRDefault="007C341C" w:rsidP="007C341C"/>
    <w:p w:rsidR="007C341C" w:rsidRDefault="007C341C" w:rsidP="003E084B">
      <w:pPr>
        <w:pStyle w:val="Ttulo2"/>
        <w:rPr>
          <w:rStyle w:val="nfasisintenso"/>
        </w:rPr>
      </w:pPr>
    </w:p>
    <w:p w:rsidR="007C341C" w:rsidRDefault="007C341C" w:rsidP="003E084B">
      <w:pPr>
        <w:pStyle w:val="Ttulo2"/>
        <w:rPr>
          <w:rStyle w:val="nfasisintenso"/>
        </w:rPr>
      </w:pPr>
    </w:p>
    <w:p w:rsidR="007C341C" w:rsidRDefault="007C341C" w:rsidP="003E084B">
      <w:pPr>
        <w:pStyle w:val="Ttulo2"/>
        <w:rPr>
          <w:rStyle w:val="nfasisintenso"/>
        </w:rPr>
      </w:pPr>
    </w:p>
    <w:p w:rsidR="007C341C" w:rsidRDefault="007C341C" w:rsidP="003E084B">
      <w:pPr>
        <w:pStyle w:val="Ttulo2"/>
        <w:rPr>
          <w:rStyle w:val="nfasisintenso"/>
        </w:rPr>
      </w:pPr>
    </w:p>
    <w:p w:rsidR="007C341C" w:rsidRDefault="007C341C" w:rsidP="003E084B">
      <w:pPr>
        <w:pStyle w:val="Ttulo2"/>
        <w:rPr>
          <w:rStyle w:val="nfasisintenso"/>
        </w:rPr>
      </w:pPr>
    </w:p>
    <w:p w:rsidR="007C341C" w:rsidRDefault="007C341C" w:rsidP="003E084B">
      <w:pPr>
        <w:pStyle w:val="Ttulo2"/>
        <w:rPr>
          <w:rStyle w:val="nfasisintenso"/>
        </w:rPr>
      </w:pPr>
    </w:p>
    <w:p w:rsidR="007C341C" w:rsidRDefault="00B70BCB" w:rsidP="007C341C">
      <w:pPr>
        <w:pStyle w:val="Ttulo1"/>
        <w:rPr>
          <w:rStyle w:val="nfasisintenso"/>
        </w:rPr>
      </w:pPr>
      <w:bookmarkStart w:id="1" w:name="_Toc352413891"/>
      <w:r w:rsidRPr="003E084B">
        <w:rPr>
          <w:rStyle w:val="nfasisintenso"/>
        </w:rPr>
        <w:t>Enfermedades de la piel</w:t>
      </w:r>
      <w:bookmarkEnd w:id="0"/>
      <w:bookmarkEnd w:id="1"/>
    </w:p>
    <w:p w:rsidR="00B70BCB" w:rsidRPr="003E084B" w:rsidRDefault="00B70BCB" w:rsidP="007C341C">
      <w:pPr>
        <w:rPr>
          <w:rStyle w:val="nfasisintenso"/>
        </w:rPr>
      </w:pPr>
      <w:r w:rsidRPr="003E084B">
        <w:rPr>
          <w:rStyle w:val="nfasisintenso"/>
        </w:rPr>
        <w:t xml:space="preserve"> </w:t>
      </w:r>
    </w:p>
    <w:p w:rsidR="002255CF" w:rsidRPr="000822E9" w:rsidRDefault="002255CF" w:rsidP="007C341C">
      <w:bookmarkStart w:id="2" w:name="_Toc352412857"/>
      <w:r>
        <w:rPr>
          <w:noProof/>
          <w:lang w:eastAsia="es-EC"/>
        </w:rPr>
        <w:drawing>
          <wp:inline distT="0" distB="0" distL="0" distR="0" wp14:anchorId="6F5C5EC8" wp14:editId="45AD12CC">
            <wp:extent cx="2947917" cy="1753737"/>
            <wp:effectExtent l="514350" t="438150" r="805180" b="7994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1343" cy="175577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bookmarkEnd w:id="2"/>
    </w:p>
    <w:p w:rsidR="00B70BCB" w:rsidRDefault="00B70BCB" w:rsidP="007C341C">
      <w:r w:rsidRPr="007C341C">
        <w:lastRenderedPageBreak/>
        <w:t>¿Sabía que la piel es el órgano más grande del cuerpo? Lo es en términos de peso, entre 6 y 9 libras (2.5 y 4 kg) y de superficie, aproximadamente 2 yardas cuadradas (1.67 metros cuadrados). La piel separa el interior de su cuerpo del mundo externo. La piel:</w:t>
      </w:r>
    </w:p>
    <w:p w:rsidR="007C341C" w:rsidRPr="007C341C" w:rsidRDefault="007C341C" w:rsidP="007C341C"/>
    <w:p w:rsidR="00B70BCB" w:rsidRPr="000822E9" w:rsidRDefault="00B70BCB" w:rsidP="002255CF">
      <w:pPr>
        <w:pStyle w:val="Prrafodelista"/>
        <w:numPr>
          <w:ilvl w:val="0"/>
          <w:numId w:val="12"/>
        </w:numPr>
        <w:jc w:val="both"/>
        <w:rPr>
          <w:rFonts w:asciiTheme="majorHAnsi" w:hAnsiTheme="majorHAnsi"/>
        </w:rPr>
      </w:pPr>
      <w:r w:rsidRPr="000822E9">
        <w:rPr>
          <w:rFonts w:asciiTheme="majorHAnsi" w:hAnsiTheme="majorHAnsi"/>
        </w:rPr>
        <w:t xml:space="preserve">Lo protege contra las bacterias y virus que pueden causar </w:t>
      </w:r>
      <w:bookmarkStart w:id="3" w:name="noreveal"/>
      <w:r w:rsidRPr="000822E9">
        <w:rPr>
          <w:rFonts w:asciiTheme="majorHAnsi" w:hAnsiTheme="majorHAnsi"/>
        </w:rPr>
        <w:fldChar w:fldCharType="begin"/>
      </w:r>
      <w:r w:rsidRPr="000822E9">
        <w:rPr>
          <w:rFonts w:asciiTheme="majorHAnsi" w:hAnsiTheme="majorHAnsi"/>
        </w:rPr>
        <w:instrText xml:space="preserve"> HYPERLINK "http://www.nlm.nih.gov/medlineplus/spanish/skininfections.html" </w:instrText>
      </w:r>
      <w:r w:rsidRPr="000822E9">
        <w:rPr>
          <w:rFonts w:asciiTheme="majorHAnsi" w:hAnsiTheme="majorHAnsi"/>
        </w:rPr>
        <w:fldChar w:fldCharType="separate"/>
      </w:r>
      <w:r w:rsidRPr="000822E9">
        <w:rPr>
          <w:rStyle w:val="Hipervnculo"/>
          <w:rFonts w:asciiTheme="majorHAnsi" w:hAnsiTheme="majorHAnsi"/>
        </w:rPr>
        <w:t>infecciones</w:t>
      </w:r>
      <w:r w:rsidRPr="000822E9">
        <w:rPr>
          <w:rFonts w:asciiTheme="majorHAnsi" w:hAnsiTheme="majorHAnsi"/>
        </w:rPr>
        <w:fldChar w:fldCharType="end"/>
      </w:r>
    </w:p>
    <w:p w:rsidR="00B70BCB" w:rsidRPr="000822E9" w:rsidRDefault="00B70BCB" w:rsidP="002255CF">
      <w:pPr>
        <w:pStyle w:val="Prrafodelista"/>
        <w:numPr>
          <w:ilvl w:val="0"/>
          <w:numId w:val="12"/>
        </w:numPr>
        <w:jc w:val="both"/>
        <w:rPr>
          <w:rFonts w:asciiTheme="majorHAnsi" w:hAnsiTheme="majorHAnsi"/>
        </w:rPr>
      </w:pPr>
      <w:r w:rsidRPr="000822E9">
        <w:rPr>
          <w:rFonts w:asciiTheme="majorHAnsi" w:hAnsiTheme="majorHAnsi"/>
        </w:rPr>
        <w:t>Lo ayuda a percibir el mundo externo, si hace frío o calor, si está húmedo o seco</w:t>
      </w:r>
    </w:p>
    <w:p w:rsidR="00B70BCB" w:rsidRDefault="00B70BCB" w:rsidP="002255CF">
      <w:pPr>
        <w:pStyle w:val="Prrafodelista"/>
        <w:numPr>
          <w:ilvl w:val="0"/>
          <w:numId w:val="12"/>
        </w:numPr>
        <w:jc w:val="both"/>
        <w:rPr>
          <w:rFonts w:asciiTheme="majorHAnsi" w:hAnsiTheme="majorHAnsi"/>
        </w:rPr>
      </w:pPr>
      <w:r w:rsidRPr="000822E9">
        <w:rPr>
          <w:rFonts w:asciiTheme="majorHAnsi" w:hAnsiTheme="majorHAnsi"/>
        </w:rPr>
        <w:t xml:space="preserve">Regula la temperatura del cuerpo </w:t>
      </w:r>
    </w:p>
    <w:p w:rsidR="007C341C" w:rsidRPr="000822E9" w:rsidRDefault="007C341C" w:rsidP="007C341C">
      <w:pPr>
        <w:pStyle w:val="Prrafodelista"/>
        <w:ind w:left="1080"/>
        <w:jc w:val="both"/>
        <w:rPr>
          <w:rFonts w:asciiTheme="majorHAnsi" w:hAnsiTheme="majorHAnsi"/>
        </w:rPr>
      </w:pPr>
    </w:p>
    <w:p w:rsidR="005F4AFB" w:rsidRPr="005F4AFB" w:rsidRDefault="005F4AFB" w:rsidP="005F4AFB">
      <w:pPr>
        <w:keepNext/>
        <w:framePr w:dropCap="drop" w:lines="3" w:wrap="around" w:vAnchor="text" w:hAnchor="text"/>
        <w:spacing w:after="0" w:line="889" w:lineRule="exact"/>
        <w:jc w:val="both"/>
        <w:textAlignment w:val="baseline"/>
        <w:rPr>
          <w:rFonts w:asciiTheme="majorHAnsi" w:hAnsiTheme="majorHAnsi"/>
          <w:position w:val="-9"/>
          <w:sz w:val="115"/>
        </w:rPr>
      </w:pPr>
      <w:r w:rsidRPr="005F4AFB">
        <w:rPr>
          <w:rFonts w:asciiTheme="majorHAnsi" w:hAnsiTheme="majorHAnsi"/>
          <w:position w:val="-9"/>
          <w:sz w:val="115"/>
        </w:rPr>
        <w:t>L</w:t>
      </w:r>
    </w:p>
    <w:p w:rsidR="00B70BCB" w:rsidRPr="002F7FEB" w:rsidRDefault="00B70BCB" w:rsidP="002255CF">
      <w:pPr>
        <w:jc w:val="both"/>
        <w:rPr>
          <w:rFonts w:asciiTheme="majorHAnsi" w:hAnsiTheme="majorHAnsi"/>
        </w:rPr>
      </w:pPr>
      <w:r w:rsidRPr="002F7FEB">
        <w:rPr>
          <w:rFonts w:asciiTheme="majorHAnsi" w:hAnsiTheme="majorHAnsi"/>
        </w:rPr>
        <w:t xml:space="preserve">as enfermedades que irritan, obstruyen o inflaman la piel pueden causar síntomas tales como enrojecimiento, inflamación, ardor y picazón. Las alergias, los irritantes, la constitución genética y algunas enfermedades y problemas del sistema inmunológico pueden causar </w:t>
      </w:r>
      <w:hyperlink r:id="rId11" w:history="1">
        <w:r w:rsidRPr="002F7FEB">
          <w:rPr>
            <w:rStyle w:val="Hipervnculo"/>
            <w:rFonts w:asciiTheme="majorHAnsi" w:hAnsiTheme="majorHAnsi"/>
          </w:rPr>
          <w:t>dermatitis</w:t>
        </w:r>
      </w:hyperlink>
      <w:r w:rsidRPr="002F7FEB">
        <w:rPr>
          <w:rFonts w:asciiTheme="majorHAnsi" w:hAnsiTheme="majorHAnsi"/>
        </w:rPr>
        <w:t xml:space="preserve">, </w:t>
      </w:r>
      <w:hyperlink r:id="rId12" w:history="1">
        <w:r w:rsidRPr="002F7FEB">
          <w:rPr>
            <w:rStyle w:val="Hipervnculo"/>
            <w:rFonts w:asciiTheme="majorHAnsi" w:hAnsiTheme="majorHAnsi"/>
          </w:rPr>
          <w:t>ronchas</w:t>
        </w:r>
      </w:hyperlink>
      <w:r w:rsidRPr="002F7FEB">
        <w:rPr>
          <w:rFonts w:asciiTheme="majorHAnsi" w:hAnsiTheme="majorHAnsi"/>
        </w:rPr>
        <w:t xml:space="preserve"> y otras afecciones en la piel. Muchos problemas de la piel, tales como el </w:t>
      </w:r>
      <w:hyperlink r:id="rId13" w:history="1">
        <w:r w:rsidRPr="002F7FEB">
          <w:rPr>
            <w:rStyle w:val="Hipervnculo"/>
            <w:rFonts w:asciiTheme="majorHAnsi" w:hAnsiTheme="majorHAnsi"/>
          </w:rPr>
          <w:t>acné</w:t>
        </w:r>
      </w:hyperlink>
      <w:bookmarkEnd w:id="3"/>
      <w:r w:rsidRPr="002F7FEB">
        <w:rPr>
          <w:rFonts w:asciiTheme="majorHAnsi" w:hAnsiTheme="majorHAnsi"/>
        </w:rPr>
        <w:t>, también alteran su apariencia.</w:t>
      </w:r>
    </w:p>
    <w:p w:rsidR="000822E9" w:rsidRPr="00D348DF" w:rsidRDefault="00415AFB" w:rsidP="002255CF">
      <w:pPr>
        <w:jc w:val="both"/>
        <w:rPr>
          <w:rFonts w:asciiTheme="majorHAnsi" w:eastAsiaTheme="minorEastAsia" w:hAnsiTheme="majorHAnsi"/>
          <w:b/>
          <w:bCs/>
        </w:rPr>
      </w:pPr>
      <m:oMathPara>
        <m:oMath>
          <m:r>
            <m:rPr>
              <m:sty m:val="bi"/>
            </m:rPr>
            <w:rPr>
              <w:rFonts w:ascii="Cambria Math" w:hAnsi="Cambria Math"/>
            </w:rPr>
            <m:t>a√∝≤</m:t>
          </m:r>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-iωt</m:t>
              </m:r>
            </m:sup>
          </m:sSup>
        </m:oMath>
      </m:oMathPara>
    </w:p>
    <w:p w:rsidR="003E084B" w:rsidRDefault="00D348DF" w:rsidP="002255CF">
      <w:pPr>
        <w:jc w:val="both"/>
        <w:rPr>
          <w:rFonts w:asciiTheme="majorHAnsi" w:hAnsiTheme="majorHAnsi"/>
          <w:b/>
          <w:bCs/>
        </w:rPr>
      </w:pPr>
      <m:oMath>
        <m:r>
          <m:rPr>
            <m:sty m:val="bi"/>
          </m:rPr>
          <w:rPr>
            <w:rFonts w:ascii="Cambria Math" w:hAnsi="Cambria Math"/>
          </w:rPr>
          <m:t>a</m:t>
        </m:r>
        <m:sSup>
          <m:sSupPr>
            <m:ctrlPr>
              <w:rPr>
                <w:rFonts w:ascii="Cambria Math" w:hAnsi="Cambria Math"/>
                <w:b/>
                <w:bCs/>
                <w:i/>
              </w:rPr>
            </m:ctrlPr>
          </m:sSupPr>
          <m:e>
            <m:r>
              <m:rPr>
                <m:sty m:val="bi"/>
              </m:rPr>
              <w:rPr>
                <w:rFonts w:ascii="Cambria Math" w:hAnsi="Cambria Math"/>
              </w:rPr>
              <m:t>b</m:t>
            </m:r>
          </m:e>
          <m:sup>
            <m:r>
              <m:rPr>
                <m:sty m:val="bi"/>
              </m:rPr>
              <w:rPr>
                <w:rFonts w:ascii="Cambria Math" w:hAnsi="Cambria Math"/>
              </w:rPr>
              <m:t>2</m:t>
            </m:r>
            <m:d>
              <m:dPr>
                <m:begChr m:val="["/>
                <m:endChr m:val="["/>
                <m:ctrlPr>
                  <w:rPr>
                    <w:rFonts w:ascii="Cambria Math" w:hAnsi="Cambria Math"/>
                    <w:b/>
                    <w:bCs/>
                    <w:i/>
                  </w:rPr>
                </m:ctrlPr>
              </m:dPr>
              <m:e>
                <m:r>
                  <m:rPr>
                    <m:sty m:val="bi"/>
                  </m:rPr>
                  <w:rPr>
                    <w:rFonts w:ascii="Cambria Math" w:hAnsi="Cambria Math"/>
                  </w:rPr>
                  <m:t>2-2</m:t>
                </m:r>
              </m:e>
            </m:d>
          </m:sup>
        </m:sSup>
      </m:oMath>
      <w:r>
        <w:rPr>
          <w:rFonts w:asciiTheme="majorHAnsi" w:eastAsiaTheme="minorEastAsia" w:hAnsiTheme="majorHAnsi"/>
          <w:b/>
          <w:bCs/>
        </w:rPr>
        <w:t>€</w:t>
      </w:r>
      <m:oMath>
        <m:sSup>
          <m:sSupPr>
            <m:ctrlPr>
              <w:rPr>
                <w:rFonts w:ascii="Cambria Math" w:eastAsiaTheme="minorEastAsia" w:hAnsi="Cambria Math"/>
                <w:bCs/>
              </w:rPr>
            </m:ctrlPr>
          </m:sSupPr>
          <m:e>
            <m:d>
              <m:dPr>
                <m:ctrlPr>
                  <w:rPr>
                    <w:rFonts w:ascii="Cambria Math" w:eastAsiaTheme="minorEastAsia" w:hAnsi="Cambria Math"/>
                    <w:bCs/>
                  </w:rPr>
                </m:ctrlPr>
              </m:dPr>
              <m:e>
                <m:r>
                  <w:rPr>
                    <w:rFonts w:ascii="Cambria Math" w:eastAsiaTheme="minorEastAsia" w:hAnsi="Cambria Math"/>
                  </w:rPr>
                  <m:t>1+x</m:t>
                </m:r>
              </m:e>
            </m:d>
          </m:e>
          <m:sup>
            <m:r>
              <w:rPr>
                <w:rFonts w:ascii="Cambria Math" w:eastAsiaTheme="minorEastAsia" w:hAnsi="Cambria Math"/>
              </w:rPr>
              <m:t>n</m:t>
            </m:r>
          </m:sup>
        </m:sSup>
        <m:r>
          <w:rPr>
            <w:rFonts w:ascii="Cambria Math" w:eastAsiaTheme="minorEastAsia" w:hAnsi="Cambria Math"/>
          </w:rPr>
          <m:t>=1+</m:t>
        </m:r>
        <m:f>
          <m:fPr>
            <m:ctrlPr>
              <w:rPr>
                <w:rFonts w:ascii="Cambria Math" w:eastAsiaTheme="minorEastAsia" w:hAnsi="Cambria Math"/>
                <w:bCs/>
              </w:rPr>
            </m:ctrlPr>
          </m:fPr>
          <m:num>
            <m:r>
              <w:rPr>
                <w:rFonts w:ascii="Cambria Math" w:eastAsiaTheme="minorEastAsia" w:hAnsi="Cambria Math"/>
              </w:rPr>
              <m:t>nx</m:t>
            </m:r>
          </m:num>
          <m:den>
            <m:r>
              <w:rPr>
                <w:rFonts w:ascii="Cambria Math" w:eastAsiaTheme="minorEastAsia" w:hAnsi="Cambria Math"/>
              </w:rPr>
              <m:t>1!</m:t>
            </m:r>
          </m:den>
        </m:f>
        <m:r>
          <w:rPr>
            <w:rFonts w:ascii="Cambria Math" w:eastAsiaTheme="minorEastAsia" w:hAnsi="Cambria Math"/>
          </w:rPr>
          <m:t>+</m:t>
        </m:r>
        <m:f>
          <m:fPr>
            <m:ctrlPr>
              <w:rPr>
                <w:rFonts w:ascii="Cambria Math" w:eastAsiaTheme="minorEastAsia" w:hAnsi="Cambria Math"/>
                <w:bCs/>
              </w:rPr>
            </m:ctrlPr>
          </m:fPr>
          <m:num>
            <m:r>
              <w:rPr>
                <w:rFonts w:ascii="Cambria Math" w:eastAsiaTheme="minorEastAsia" w:hAnsi="Cambria Math"/>
              </w:rPr>
              <m:t>n</m:t>
            </m:r>
            <m:d>
              <m:dPr>
                <m:ctrlPr>
                  <w:rPr>
                    <w:rFonts w:ascii="Cambria Math" w:eastAsiaTheme="minorEastAsia" w:hAnsi="Cambria Math"/>
                    <w:bCs/>
                  </w:rPr>
                </m:ctrlPr>
              </m:dPr>
              <m:e>
                <m:r>
                  <w:rPr>
                    <w:rFonts w:ascii="Cambria Math" w:eastAsiaTheme="minorEastAsia" w:hAnsi="Cambria Math"/>
                  </w:rPr>
                  <m:t>n-1</m:t>
                </m:r>
              </m:e>
            </m:d>
            <m:sSup>
              <m:sSupPr>
                <m:ctrlPr>
                  <w:rPr>
                    <w:rFonts w:ascii="Cambria Math" w:eastAsiaTheme="minorEastAsia" w:hAnsi="Cambria Math"/>
                    <w:bCs/>
                  </w:rPr>
                </m:ctrlPr>
              </m:sSupPr>
              <m:e>
                <m:r>
                  <w:rPr>
                    <w:rFonts w:ascii="Cambria Math" w:eastAsiaTheme="minorEastAsia" w:hAnsi="Cambria Math"/>
                  </w:rPr>
                  <m:t>x</m:t>
                </m:r>
              </m:e>
              <m:sup>
                <m:r>
                  <w:rPr>
                    <w:rFonts w:ascii="Cambria Math" w:eastAsiaTheme="minorEastAsia" w:hAnsi="Cambria Math"/>
                  </w:rPr>
                  <m:t>2</m:t>
                </m:r>
              </m:sup>
            </m:sSup>
          </m:num>
          <m:den>
            <m:r>
              <w:rPr>
                <w:rFonts w:ascii="Cambria Math" w:eastAsiaTheme="minorEastAsia" w:hAnsi="Cambria Math"/>
              </w:rPr>
              <m:t>2!</m:t>
            </m:r>
          </m:den>
        </m:f>
        <m:r>
          <w:rPr>
            <w:rFonts w:ascii="Cambria Math" w:eastAsiaTheme="minorEastAsia" w:hAnsi="Cambria Math"/>
          </w:rPr>
          <m:t>+…</m:t>
        </m:r>
      </m:oMath>
    </w:p>
    <w:p w:rsidR="003E084B" w:rsidRDefault="003E084B" w:rsidP="007C341C">
      <w:pPr>
        <w:pStyle w:val="Ttulo2"/>
      </w:pPr>
      <w:bookmarkStart w:id="4" w:name="_Toc352413892"/>
      <w:r>
        <w:t>Cáncer de piel</w:t>
      </w:r>
      <w:bookmarkEnd w:id="4"/>
    </w:p>
    <w:p w:rsidR="00B70BCB" w:rsidRPr="003E084B" w:rsidRDefault="00B70BCB" w:rsidP="002255CF">
      <w:pPr>
        <w:jc w:val="both"/>
        <w:rPr>
          <w:rFonts w:asciiTheme="majorHAnsi" w:hAnsiTheme="majorHAnsi"/>
          <w:b/>
          <w:bCs/>
        </w:rPr>
      </w:pPr>
      <w:r w:rsidRPr="002F7FEB">
        <w:rPr>
          <w:rFonts w:asciiTheme="majorHAnsi" w:hAnsiTheme="majorHAnsi"/>
        </w:rPr>
        <w:t xml:space="preserve">El cáncer de piel es la forma de cáncer más común en los Estados Unidos. Los dos tipos más comunes son el cáncer de células basales y el cáncer de células escamosas. Por lo general, se forman en la cabeza, la cara, el cuello, las manos y los brazos. Otro tipo de cáncer de piel, el </w:t>
      </w:r>
      <w:hyperlink r:id="rId14" w:history="1">
        <w:r w:rsidRPr="002F7FEB">
          <w:rPr>
            <w:rStyle w:val="Hipervnculo"/>
            <w:rFonts w:asciiTheme="majorHAnsi" w:hAnsiTheme="majorHAnsi"/>
          </w:rPr>
          <w:t>melanoma</w:t>
        </w:r>
      </w:hyperlink>
      <w:r w:rsidRPr="002F7FEB">
        <w:rPr>
          <w:rFonts w:asciiTheme="majorHAnsi" w:hAnsiTheme="majorHAnsi"/>
        </w:rPr>
        <w:t xml:space="preserve">, es más peligroso, pero menos común. </w:t>
      </w:r>
    </w:p>
    <w:p w:rsidR="00B70BCB" w:rsidRPr="002F7FEB" w:rsidRDefault="00B70BCB" w:rsidP="002255CF">
      <w:pPr>
        <w:jc w:val="both"/>
        <w:rPr>
          <w:rFonts w:asciiTheme="majorHAnsi" w:hAnsiTheme="majorHAnsi"/>
        </w:rPr>
      </w:pPr>
      <w:r w:rsidRPr="002F7FEB">
        <w:rPr>
          <w:rFonts w:asciiTheme="majorHAnsi" w:hAnsiTheme="majorHAnsi"/>
        </w:rPr>
        <w:t>Cualquiera puede tener cáncer de piel, pero es más común entre las personas que:</w:t>
      </w:r>
    </w:p>
    <w:p w:rsidR="00B70BCB" w:rsidRPr="002F7FEB" w:rsidRDefault="00B70BCB" w:rsidP="002255CF">
      <w:pPr>
        <w:numPr>
          <w:ilvl w:val="0"/>
          <w:numId w:val="2"/>
        </w:numPr>
        <w:jc w:val="both"/>
        <w:rPr>
          <w:rFonts w:asciiTheme="majorHAnsi" w:hAnsiTheme="majorHAnsi"/>
        </w:rPr>
      </w:pPr>
      <w:r w:rsidRPr="002F7FEB">
        <w:rPr>
          <w:rFonts w:asciiTheme="majorHAnsi" w:hAnsiTheme="majorHAnsi"/>
        </w:rPr>
        <w:t xml:space="preserve">Pasan mucho tiempo bajo el </w:t>
      </w:r>
      <w:hyperlink r:id="rId15" w:history="1">
        <w:r w:rsidRPr="002F7FEB">
          <w:rPr>
            <w:rStyle w:val="Hipervnculo"/>
            <w:rFonts w:asciiTheme="majorHAnsi" w:hAnsiTheme="majorHAnsi"/>
          </w:rPr>
          <w:t>sol</w:t>
        </w:r>
      </w:hyperlink>
      <w:r w:rsidRPr="002F7FEB">
        <w:rPr>
          <w:rFonts w:asciiTheme="majorHAnsi" w:hAnsiTheme="majorHAnsi"/>
        </w:rPr>
        <w:t xml:space="preserve"> o sufrieron quemaduras por el sol</w:t>
      </w:r>
    </w:p>
    <w:p w:rsidR="00B70BCB" w:rsidRPr="002F7FEB" w:rsidRDefault="00B70BCB" w:rsidP="002255CF">
      <w:pPr>
        <w:numPr>
          <w:ilvl w:val="0"/>
          <w:numId w:val="2"/>
        </w:numPr>
        <w:jc w:val="both"/>
        <w:rPr>
          <w:rFonts w:asciiTheme="majorHAnsi" w:hAnsiTheme="majorHAnsi"/>
        </w:rPr>
      </w:pPr>
      <w:r w:rsidRPr="002F7FEB">
        <w:rPr>
          <w:rFonts w:asciiTheme="majorHAnsi" w:hAnsiTheme="majorHAnsi"/>
        </w:rPr>
        <w:t xml:space="preserve">Tienen piel, cabellos y ojos claros </w:t>
      </w:r>
    </w:p>
    <w:p w:rsidR="00B70BCB" w:rsidRPr="002F7FEB" w:rsidRDefault="00B70BCB" w:rsidP="002255CF">
      <w:pPr>
        <w:numPr>
          <w:ilvl w:val="0"/>
          <w:numId w:val="2"/>
        </w:numPr>
        <w:jc w:val="both"/>
        <w:rPr>
          <w:rFonts w:asciiTheme="majorHAnsi" w:hAnsiTheme="majorHAnsi"/>
        </w:rPr>
      </w:pPr>
      <w:r w:rsidRPr="002F7FEB">
        <w:rPr>
          <w:rFonts w:asciiTheme="majorHAnsi" w:hAnsiTheme="majorHAnsi"/>
        </w:rPr>
        <w:t xml:space="preserve">Tienen un familiar con cáncer de piel </w:t>
      </w:r>
    </w:p>
    <w:p w:rsidR="00B70BCB" w:rsidRPr="002F7FEB" w:rsidRDefault="00B70BCB" w:rsidP="002255CF">
      <w:pPr>
        <w:numPr>
          <w:ilvl w:val="0"/>
          <w:numId w:val="2"/>
        </w:numPr>
        <w:jc w:val="both"/>
        <w:rPr>
          <w:rFonts w:asciiTheme="majorHAnsi" w:hAnsiTheme="majorHAnsi"/>
        </w:rPr>
      </w:pPr>
      <w:r w:rsidRPr="002F7FEB">
        <w:rPr>
          <w:rFonts w:asciiTheme="majorHAnsi" w:hAnsiTheme="majorHAnsi"/>
        </w:rPr>
        <w:t>Tienen más de 50 años de edad</w:t>
      </w:r>
    </w:p>
    <w:p w:rsidR="00B70BCB" w:rsidRPr="002F7FEB" w:rsidRDefault="00B70BCB" w:rsidP="002255CF">
      <w:pPr>
        <w:jc w:val="both"/>
        <w:rPr>
          <w:rFonts w:asciiTheme="majorHAnsi" w:hAnsiTheme="majorHAnsi"/>
        </w:rPr>
      </w:pPr>
      <w:r w:rsidRPr="002F7FEB">
        <w:rPr>
          <w:rFonts w:asciiTheme="majorHAnsi" w:hAnsiTheme="majorHAnsi"/>
        </w:rPr>
        <w:t>Debe hacer que un médico revise cualquier indicio sospechoso en la piel y cualquier cambio en el aspecto de su piel. El tratamiento tiene más probabilidades de surtir mejor efecto cuando el cáncer se detecta con anticipación. Cuando no se tratan, ciertos tipos de cáncer de piel pueden diseminarse a otros tejidos y órganos.</w:t>
      </w:r>
      <w:sdt>
        <w:sdtPr>
          <w:rPr>
            <w:rFonts w:asciiTheme="majorHAnsi" w:hAnsiTheme="majorHAnsi"/>
          </w:rPr>
          <w:id w:val="470939172"/>
          <w:citation/>
        </w:sdtPr>
        <w:sdtContent>
          <w:r w:rsidR="00CF750C">
            <w:rPr>
              <w:rFonts w:asciiTheme="majorHAnsi" w:hAnsiTheme="majorHAnsi"/>
            </w:rPr>
            <w:fldChar w:fldCharType="begin"/>
          </w:r>
          <w:r w:rsidR="00CF750C">
            <w:rPr>
              <w:rFonts w:asciiTheme="majorHAnsi" w:hAnsiTheme="majorHAnsi"/>
            </w:rPr>
            <w:instrText xml:space="preserve"> CITATION ZOI1 \l 12298 </w:instrText>
          </w:r>
          <w:r w:rsidR="00CF750C">
            <w:rPr>
              <w:rFonts w:asciiTheme="majorHAnsi" w:hAnsiTheme="majorHAnsi"/>
            </w:rPr>
            <w:fldChar w:fldCharType="separate"/>
          </w:r>
          <w:r w:rsidR="00CF750C">
            <w:rPr>
              <w:rFonts w:asciiTheme="majorHAnsi" w:hAnsiTheme="majorHAnsi"/>
              <w:noProof/>
            </w:rPr>
            <w:t xml:space="preserve"> </w:t>
          </w:r>
          <w:r w:rsidR="00CF750C" w:rsidRPr="00CF750C">
            <w:rPr>
              <w:rFonts w:asciiTheme="majorHAnsi" w:hAnsiTheme="majorHAnsi"/>
              <w:noProof/>
            </w:rPr>
            <w:t>(ZOILA, URQUIZO; URQUIZO OROZCO, ZOILA GABRIELA ;)</w:t>
          </w:r>
          <w:r w:rsidR="00CF750C">
            <w:rPr>
              <w:rFonts w:asciiTheme="majorHAnsi" w:hAnsiTheme="majorHAnsi"/>
            </w:rPr>
            <w:fldChar w:fldCharType="end"/>
          </w:r>
        </w:sdtContent>
      </w:sdt>
      <w:r w:rsidRPr="002F7FEB">
        <w:rPr>
          <w:rFonts w:asciiTheme="majorHAnsi" w:hAnsiTheme="majorHAnsi"/>
        </w:rPr>
        <w:t xml:space="preserve"> </w:t>
      </w:r>
    </w:p>
    <w:p w:rsidR="00B70BCB" w:rsidRPr="002F7FEB" w:rsidRDefault="00B70BCB" w:rsidP="007C341C">
      <w:pPr>
        <w:pStyle w:val="Ttulo3"/>
      </w:pPr>
      <w:bookmarkStart w:id="5" w:name="_Toc352413893"/>
      <w:r w:rsidRPr="002F7FEB">
        <w:t>NIH: Instituto Nacional del Cáncer</w:t>
      </w:r>
      <w:bookmarkEnd w:id="5"/>
      <w:r w:rsidRPr="002F7FEB">
        <w:t xml:space="preserve"> </w:t>
      </w:r>
    </w:p>
    <w:p w:rsidR="002F7FEB" w:rsidRPr="002F7FEB" w:rsidRDefault="002F7FEB" w:rsidP="007C341C">
      <w:pPr>
        <w:pStyle w:val="Ttulo4"/>
      </w:pPr>
      <w:bookmarkStart w:id="6" w:name="_Toc352412859"/>
      <w:r w:rsidRPr="002F7FEB">
        <w:t>Exposición al sol</w:t>
      </w:r>
      <w:bookmarkEnd w:id="6"/>
      <w:r w:rsidRPr="002F7FEB">
        <w:t xml:space="preserve"> </w:t>
      </w:r>
    </w:p>
    <w:p w:rsidR="002F7FEB" w:rsidRPr="002F7FEB" w:rsidRDefault="002F7FEB" w:rsidP="002255CF">
      <w:pPr>
        <w:jc w:val="both"/>
        <w:rPr>
          <w:rFonts w:asciiTheme="majorHAnsi" w:hAnsiTheme="majorHAnsi"/>
        </w:rPr>
      </w:pPr>
      <w:r w:rsidRPr="002F7FEB">
        <w:rPr>
          <w:rFonts w:asciiTheme="majorHAnsi" w:hAnsiTheme="majorHAnsi"/>
        </w:rPr>
        <w:t>Otros nombres: Exposición solar, Tomar sol </w:t>
      </w:r>
    </w:p>
    <w:p w:rsidR="00C00E3B" w:rsidRPr="000352EF" w:rsidRDefault="002F7FEB" w:rsidP="007C341C">
      <w:pPr>
        <w:pStyle w:val="Ttulo5"/>
        <w:rPr>
          <w:noProof/>
          <w:lang w:eastAsia="es-EC"/>
        </w:rPr>
      </w:pPr>
      <w:r w:rsidRPr="002F7FEB">
        <w:lastRenderedPageBreak/>
        <w:t>Melanoma</w:t>
      </w:r>
    </w:p>
    <w:p w:rsidR="002F7FEB" w:rsidRPr="002F7FEB" w:rsidRDefault="002F7FEB" w:rsidP="002255CF">
      <w:pPr>
        <w:jc w:val="both"/>
        <w:rPr>
          <w:rFonts w:asciiTheme="majorHAnsi" w:hAnsiTheme="majorHAnsi"/>
        </w:rPr>
      </w:pPr>
      <w:r w:rsidRPr="002F7FEB">
        <w:rPr>
          <w:rFonts w:asciiTheme="majorHAnsi" w:hAnsiTheme="majorHAnsi"/>
          <w:noProof/>
          <w:lang w:eastAsia="es-EC"/>
        </w:rPr>
        <w:drawing>
          <wp:inline distT="0" distB="0" distL="0" distR="0">
            <wp:extent cx="21907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90750" cy="1752600"/>
                    </a:xfrm>
                    <a:prstGeom prst="rect">
                      <a:avLst/>
                    </a:prstGeom>
                  </pic:spPr>
                </pic:pic>
              </a:graphicData>
            </a:graphic>
          </wp:inline>
        </w:drawing>
      </w:r>
    </w:p>
    <w:p w:rsidR="002F7FEB" w:rsidRPr="002F7FEB" w:rsidRDefault="002F7FEB" w:rsidP="002255CF">
      <w:pPr>
        <w:jc w:val="both"/>
        <w:rPr>
          <w:rFonts w:asciiTheme="majorHAnsi" w:hAnsiTheme="majorHAnsi"/>
        </w:rPr>
      </w:pPr>
      <w:r w:rsidRPr="002F7FEB">
        <w:rPr>
          <w:rFonts w:asciiTheme="majorHAnsi" w:hAnsiTheme="majorHAnsi"/>
        </w:rPr>
        <w:t xml:space="preserve">El melanoma es el tipo más serio de </w:t>
      </w:r>
      <w:hyperlink r:id="rId17" w:history="1">
        <w:r w:rsidRPr="002F7FEB">
          <w:rPr>
            <w:rStyle w:val="Hipervnculo"/>
            <w:rFonts w:asciiTheme="majorHAnsi" w:hAnsiTheme="majorHAnsi"/>
          </w:rPr>
          <w:t>cáncer de piel</w:t>
        </w:r>
      </w:hyperlink>
      <w:r w:rsidRPr="002F7FEB">
        <w:rPr>
          <w:rFonts w:asciiTheme="majorHAnsi" w:hAnsiTheme="majorHAnsi"/>
        </w:rPr>
        <w:t>. Con frecuencia el primer signo de un melanoma es un cambio de tamaño, forma, color o textura de un lunar. La mayoría de los melanomas tienen un área negra o negra azulada. El melanoma también puede aparecer como un lunar nuevo. Puede ser negro, anormal o "de aspecto desagradable."</w:t>
      </w:r>
    </w:p>
    <w:p w:rsidR="002F7FEB" w:rsidRPr="002F7FEB" w:rsidRDefault="002F7FEB" w:rsidP="002255CF">
      <w:pPr>
        <w:jc w:val="both"/>
        <w:rPr>
          <w:rFonts w:asciiTheme="majorHAnsi" w:hAnsiTheme="majorHAnsi"/>
        </w:rPr>
      </w:pPr>
      <w:r w:rsidRPr="002F7FEB">
        <w:rPr>
          <w:rFonts w:asciiTheme="majorHAnsi" w:hAnsiTheme="majorHAnsi"/>
        </w:rPr>
        <w:t>Pensar en el "ABCDE" puede ayudarlo a recordar lo que debe vigilar:</w:t>
      </w:r>
    </w:p>
    <w:p w:rsidR="002F7FEB" w:rsidRPr="002F7FEB" w:rsidRDefault="002F7FEB" w:rsidP="002255CF">
      <w:pPr>
        <w:numPr>
          <w:ilvl w:val="0"/>
          <w:numId w:val="4"/>
        </w:numPr>
        <w:jc w:val="both"/>
        <w:rPr>
          <w:rFonts w:asciiTheme="majorHAnsi" w:hAnsiTheme="majorHAnsi"/>
        </w:rPr>
      </w:pPr>
      <w:r w:rsidRPr="002F7FEB">
        <w:rPr>
          <w:rFonts w:asciiTheme="majorHAnsi" w:hAnsiTheme="majorHAnsi"/>
        </w:rPr>
        <w:t xml:space="preserve">Asimetría: el contorno de una mitad no es igual al otro </w:t>
      </w:r>
    </w:p>
    <w:p w:rsidR="002F7FEB" w:rsidRPr="002F7FEB" w:rsidRDefault="002F7FEB" w:rsidP="002255CF">
      <w:pPr>
        <w:numPr>
          <w:ilvl w:val="0"/>
          <w:numId w:val="4"/>
        </w:numPr>
        <w:jc w:val="both"/>
        <w:rPr>
          <w:rFonts w:asciiTheme="majorHAnsi" w:hAnsiTheme="majorHAnsi"/>
        </w:rPr>
      </w:pPr>
      <w:r w:rsidRPr="002F7FEB">
        <w:rPr>
          <w:rFonts w:asciiTheme="majorHAnsi" w:hAnsiTheme="majorHAnsi"/>
        </w:rPr>
        <w:t>Bordes: los bordes son desiguales, borrosos o irregulares</w:t>
      </w:r>
    </w:p>
    <w:p w:rsidR="002F7FEB" w:rsidRPr="002F7FEB" w:rsidRDefault="002F7FEB" w:rsidP="002255CF">
      <w:pPr>
        <w:numPr>
          <w:ilvl w:val="0"/>
          <w:numId w:val="4"/>
        </w:numPr>
        <w:jc w:val="both"/>
        <w:rPr>
          <w:rFonts w:asciiTheme="majorHAnsi" w:hAnsiTheme="majorHAnsi"/>
        </w:rPr>
      </w:pPr>
      <w:r w:rsidRPr="002F7FEB">
        <w:rPr>
          <w:rFonts w:asciiTheme="majorHAnsi" w:hAnsiTheme="majorHAnsi"/>
        </w:rPr>
        <w:t>Color: el color es disparejo y puede incluir tonalidades negras, cafés y canela</w:t>
      </w:r>
    </w:p>
    <w:p w:rsidR="002F7FEB" w:rsidRPr="002F7FEB" w:rsidRDefault="002F7FEB" w:rsidP="002255CF">
      <w:pPr>
        <w:numPr>
          <w:ilvl w:val="0"/>
          <w:numId w:val="4"/>
        </w:numPr>
        <w:jc w:val="both"/>
        <w:rPr>
          <w:rFonts w:asciiTheme="majorHAnsi" w:hAnsiTheme="majorHAnsi"/>
        </w:rPr>
      </w:pPr>
      <w:r w:rsidRPr="002F7FEB">
        <w:rPr>
          <w:rFonts w:asciiTheme="majorHAnsi" w:hAnsiTheme="majorHAnsi"/>
        </w:rPr>
        <w:t>Diámetro: hay cambios en el tamaño, generalmente se vuelven más grandes.</w:t>
      </w:r>
    </w:p>
    <w:p w:rsidR="002F7FEB" w:rsidRPr="002F7FEB" w:rsidRDefault="002F7FEB" w:rsidP="002255CF">
      <w:pPr>
        <w:numPr>
          <w:ilvl w:val="0"/>
          <w:numId w:val="4"/>
        </w:numPr>
        <w:jc w:val="both"/>
        <w:rPr>
          <w:rFonts w:asciiTheme="majorHAnsi" w:hAnsiTheme="majorHAnsi"/>
        </w:rPr>
      </w:pPr>
      <w:r w:rsidRPr="002F7FEB">
        <w:rPr>
          <w:rFonts w:asciiTheme="majorHAnsi" w:hAnsiTheme="majorHAnsi"/>
        </w:rPr>
        <w:t>Evolución: cualquier cambio en el lunar en las últimas semanas o meses</w:t>
      </w:r>
    </w:p>
    <w:p w:rsidR="002F7FEB" w:rsidRPr="002F7FEB" w:rsidRDefault="002F7FEB" w:rsidP="002255CF">
      <w:pPr>
        <w:jc w:val="both"/>
        <w:rPr>
          <w:rFonts w:asciiTheme="majorHAnsi" w:hAnsiTheme="majorHAnsi"/>
        </w:rPr>
      </w:pPr>
      <w:r w:rsidRPr="002F7FEB">
        <w:rPr>
          <w:rFonts w:asciiTheme="majorHAnsi" w:hAnsiTheme="majorHAnsi"/>
        </w:rPr>
        <w:t xml:space="preserve">La cirugía es el primer tratamiento para todos los diferentes estadios del melanoma. Otros tratamientos incluyen quimioterapia y radiación, terapia biológica y localizada. La terapia biológica aumenta la propia capacidad del cuerpo para combatir el cáncer. La terapia localizada usa sustancias que atacan células cancerígenas sin dañar células sanas. </w:t>
      </w:r>
    </w:p>
    <w:p w:rsidR="002F7FEB" w:rsidRPr="002F7FEB" w:rsidRDefault="002F7FEB" w:rsidP="002255CF">
      <w:pPr>
        <w:jc w:val="both"/>
        <w:rPr>
          <w:rFonts w:asciiTheme="majorHAnsi" w:hAnsiTheme="majorHAnsi"/>
        </w:rPr>
      </w:pPr>
    </w:p>
    <w:p w:rsidR="002F7FEB" w:rsidRPr="002F7FEB" w:rsidRDefault="002F7FEB" w:rsidP="002255CF">
      <w:pPr>
        <w:jc w:val="both"/>
        <w:rPr>
          <w:rFonts w:asciiTheme="majorHAnsi" w:hAnsiTheme="majorHAnsi"/>
        </w:rPr>
      </w:pPr>
      <w:r w:rsidRPr="002F7FEB">
        <w:rPr>
          <w:rFonts w:asciiTheme="majorHAnsi" w:hAnsiTheme="majorHAnsi"/>
        </w:rPr>
        <w:t xml:space="preserve">Los rayos ultravioleta (UV) son una forma invisible de radiación. Pueden penetrar la piel y dañar las células. Las quemaduras de sol son un signo de daño en la piel. El bronceado tampoco es saludable. Aparece después que los rayos del sol ya mataron algunas células y dañaron otras. Los rayos UV pueden causar lesiones en la piel durante cualquier estación del año y a cualquier temperatura. También pueden causar problemas en los ojos, </w:t>
      </w:r>
      <w:hyperlink r:id="rId18" w:history="1">
        <w:r w:rsidRPr="002F7FEB">
          <w:rPr>
            <w:rStyle w:val="Hipervnculo"/>
            <w:rFonts w:asciiTheme="majorHAnsi" w:hAnsiTheme="majorHAnsi"/>
          </w:rPr>
          <w:t>arrugas</w:t>
        </w:r>
      </w:hyperlink>
      <w:r w:rsidRPr="002F7FEB">
        <w:rPr>
          <w:rFonts w:asciiTheme="majorHAnsi" w:hAnsiTheme="majorHAnsi"/>
        </w:rPr>
        <w:t xml:space="preserve">, manchas en la piel y </w:t>
      </w:r>
      <w:hyperlink r:id="rId19" w:history="1">
        <w:r w:rsidRPr="002F7FEB">
          <w:rPr>
            <w:rStyle w:val="Hipervnculo"/>
            <w:rFonts w:asciiTheme="majorHAnsi" w:hAnsiTheme="majorHAnsi"/>
          </w:rPr>
          <w:t>cáncer de piel</w:t>
        </w:r>
      </w:hyperlink>
      <w:r w:rsidRPr="002F7FEB">
        <w:rPr>
          <w:rFonts w:asciiTheme="majorHAnsi" w:hAnsiTheme="majorHAnsi"/>
        </w:rPr>
        <w:t>.</w:t>
      </w:r>
    </w:p>
    <w:p w:rsidR="002F7FEB" w:rsidRPr="002F7FEB" w:rsidRDefault="002F7FEB" w:rsidP="002255CF">
      <w:pPr>
        <w:jc w:val="both"/>
        <w:rPr>
          <w:rFonts w:asciiTheme="majorHAnsi" w:hAnsiTheme="majorHAnsi"/>
        </w:rPr>
      </w:pPr>
      <w:r w:rsidRPr="002F7FEB">
        <w:rPr>
          <w:rFonts w:asciiTheme="majorHAnsi" w:hAnsiTheme="majorHAnsi"/>
        </w:rPr>
        <w:t xml:space="preserve">Para protegerse: </w:t>
      </w:r>
    </w:p>
    <w:p w:rsidR="002F7FEB" w:rsidRPr="002F7FEB" w:rsidRDefault="002F7FEB" w:rsidP="002255CF">
      <w:pPr>
        <w:numPr>
          <w:ilvl w:val="0"/>
          <w:numId w:val="3"/>
        </w:numPr>
        <w:jc w:val="both"/>
        <w:rPr>
          <w:rFonts w:asciiTheme="majorHAnsi" w:hAnsiTheme="majorHAnsi"/>
        </w:rPr>
      </w:pPr>
      <w:r w:rsidRPr="002F7FEB">
        <w:rPr>
          <w:rFonts w:asciiTheme="majorHAnsi" w:hAnsiTheme="majorHAnsi"/>
        </w:rPr>
        <w:t xml:space="preserve">Manténgase alejado del sol cuando sus rayos son más fuertes (entre las 10 a.m. y las 4 p.m.) </w:t>
      </w:r>
    </w:p>
    <w:p w:rsidR="002F7FEB" w:rsidRPr="002F7FEB" w:rsidRDefault="002F7FEB" w:rsidP="002255CF">
      <w:pPr>
        <w:numPr>
          <w:ilvl w:val="0"/>
          <w:numId w:val="3"/>
        </w:numPr>
        <w:jc w:val="both"/>
        <w:rPr>
          <w:rFonts w:asciiTheme="majorHAnsi" w:hAnsiTheme="majorHAnsi"/>
        </w:rPr>
      </w:pPr>
      <w:r w:rsidRPr="002F7FEB">
        <w:rPr>
          <w:rFonts w:asciiTheme="majorHAnsi" w:hAnsiTheme="majorHAnsi"/>
        </w:rPr>
        <w:lastRenderedPageBreak/>
        <w:t>Use protector solar con un SPF de 15 o más</w:t>
      </w:r>
    </w:p>
    <w:p w:rsidR="002F7FEB" w:rsidRPr="002F7FEB" w:rsidRDefault="002F7FEB" w:rsidP="002255CF">
      <w:pPr>
        <w:numPr>
          <w:ilvl w:val="0"/>
          <w:numId w:val="3"/>
        </w:numPr>
        <w:jc w:val="both"/>
        <w:rPr>
          <w:rFonts w:asciiTheme="majorHAnsi" w:hAnsiTheme="majorHAnsi"/>
        </w:rPr>
      </w:pPr>
      <w:r w:rsidRPr="002F7FEB">
        <w:rPr>
          <w:rFonts w:asciiTheme="majorHAnsi" w:hAnsiTheme="majorHAnsi"/>
        </w:rPr>
        <w:t xml:space="preserve">Utilice ropa protectora </w:t>
      </w:r>
    </w:p>
    <w:p w:rsidR="002F7FEB" w:rsidRPr="002F7FEB" w:rsidRDefault="002F7FEB" w:rsidP="002255CF">
      <w:pPr>
        <w:numPr>
          <w:ilvl w:val="0"/>
          <w:numId w:val="3"/>
        </w:numPr>
        <w:jc w:val="both"/>
        <w:rPr>
          <w:rFonts w:asciiTheme="majorHAnsi" w:hAnsiTheme="majorHAnsi"/>
        </w:rPr>
      </w:pPr>
      <w:r w:rsidRPr="002F7FEB">
        <w:rPr>
          <w:rFonts w:asciiTheme="majorHAnsi" w:hAnsiTheme="majorHAnsi"/>
        </w:rPr>
        <w:t xml:space="preserve">Use anteojos de sol con buena cobertura que le brinden 100 por ciento de protección contra los rayos UV </w:t>
      </w:r>
    </w:p>
    <w:p w:rsidR="002F7FEB" w:rsidRPr="002F7FEB" w:rsidRDefault="002F7FEB" w:rsidP="002255CF">
      <w:pPr>
        <w:numPr>
          <w:ilvl w:val="0"/>
          <w:numId w:val="3"/>
        </w:numPr>
        <w:jc w:val="both"/>
        <w:rPr>
          <w:rFonts w:asciiTheme="majorHAnsi" w:hAnsiTheme="majorHAnsi"/>
        </w:rPr>
      </w:pPr>
      <w:r w:rsidRPr="002F7FEB">
        <w:rPr>
          <w:rFonts w:asciiTheme="majorHAnsi" w:hAnsiTheme="majorHAnsi"/>
        </w:rPr>
        <w:t xml:space="preserve">Evite las lámparas solares y las camas para broncearse </w:t>
      </w:r>
    </w:p>
    <w:p w:rsidR="002F7FEB" w:rsidRPr="002F7FEB" w:rsidRDefault="002F7FEB" w:rsidP="002255CF">
      <w:pPr>
        <w:jc w:val="both"/>
        <w:rPr>
          <w:rFonts w:asciiTheme="majorHAnsi" w:hAnsiTheme="majorHAnsi"/>
        </w:rPr>
      </w:pPr>
      <w:r w:rsidRPr="002F7FEB">
        <w:rPr>
          <w:rFonts w:asciiTheme="majorHAnsi" w:hAnsiTheme="majorHAnsi"/>
        </w:rPr>
        <w:t>Revise su piel con regularidad para detectar cambios en el tamaño, la forma, el color o la textura de sus marcas de nacimiento, lunares y manchas. Esos cambios pueden ser un signo de cáncer en la piel.</w:t>
      </w:r>
    </w:p>
    <w:p w:rsidR="002F7FEB" w:rsidRPr="002F7FEB" w:rsidRDefault="002F7FEB" w:rsidP="002255CF">
      <w:pPr>
        <w:jc w:val="both"/>
        <w:rPr>
          <w:rFonts w:asciiTheme="majorHAnsi" w:hAnsiTheme="majorHAnsi"/>
        </w:rPr>
      </w:pPr>
      <w:r w:rsidRPr="002F7FEB">
        <w:rPr>
          <w:rFonts w:asciiTheme="majorHAnsi" w:hAnsiTheme="majorHAnsi"/>
        </w:rPr>
        <w:t xml:space="preserve">Centros para el Control y la Prevención de Enfermedades </w:t>
      </w:r>
    </w:p>
    <w:p w:rsidR="002F7FEB" w:rsidRPr="002F7FEB" w:rsidRDefault="002F7FEB" w:rsidP="002255CF">
      <w:pPr>
        <w:jc w:val="both"/>
        <w:rPr>
          <w:rFonts w:asciiTheme="majorHAnsi" w:hAnsiTheme="majorHAnsi"/>
          <w:b/>
          <w:bCs/>
        </w:rPr>
      </w:pPr>
      <w:r w:rsidRPr="002F7FEB">
        <w:rPr>
          <w:rFonts w:asciiTheme="majorHAnsi" w:hAnsiTheme="majorHAnsi"/>
          <w:b/>
          <w:bCs/>
        </w:rPr>
        <w:t xml:space="preserve">Eccema </w:t>
      </w:r>
    </w:p>
    <w:p w:rsidR="002F7FEB" w:rsidRPr="002F7FEB" w:rsidRDefault="002F7FEB" w:rsidP="002255CF">
      <w:pPr>
        <w:jc w:val="both"/>
        <w:rPr>
          <w:rFonts w:asciiTheme="majorHAnsi" w:hAnsiTheme="majorHAnsi"/>
        </w:rPr>
      </w:pPr>
      <w:r w:rsidRPr="002F7FEB">
        <w:rPr>
          <w:rFonts w:asciiTheme="majorHAnsi" w:hAnsiTheme="majorHAnsi"/>
        </w:rPr>
        <w:t>Otros nombres: Dermatitis </w:t>
      </w:r>
    </w:p>
    <w:p w:rsidR="002F7FEB" w:rsidRPr="002F7FEB" w:rsidRDefault="002F7FEB" w:rsidP="002255CF">
      <w:pPr>
        <w:jc w:val="center"/>
        <w:rPr>
          <w:rFonts w:asciiTheme="majorHAnsi" w:hAnsiTheme="majorHAnsi"/>
        </w:rPr>
      </w:pPr>
      <w:r w:rsidRPr="002F7FEB">
        <w:rPr>
          <w:rFonts w:asciiTheme="majorHAnsi" w:hAnsiTheme="majorHAnsi"/>
          <w:noProof/>
          <w:lang w:eastAsia="es-EC"/>
        </w:rPr>
        <w:drawing>
          <wp:inline distT="0" distB="0" distL="0" distR="0" wp14:anchorId="71861A0B" wp14:editId="40A21008">
            <wp:extent cx="2190750" cy="175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90750" cy="1752600"/>
                    </a:xfrm>
                    <a:prstGeom prst="rect">
                      <a:avLst/>
                    </a:prstGeom>
                  </pic:spPr>
                </pic:pic>
              </a:graphicData>
            </a:graphic>
          </wp:inline>
        </w:drawing>
      </w:r>
    </w:p>
    <w:p w:rsidR="002F7FEB" w:rsidRPr="002F7FEB" w:rsidRDefault="002F7FEB" w:rsidP="002255CF">
      <w:pPr>
        <w:jc w:val="both"/>
        <w:rPr>
          <w:rFonts w:asciiTheme="majorHAnsi" w:hAnsiTheme="majorHAnsi"/>
        </w:rPr>
      </w:pPr>
      <w:r w:rsidRPr="002F7FEB">
        <w:rPr>
          <w:rFonts w:asciiTheme="majorHAnsi" w:hAnsiTheme="majorHAnsi"/>
        </w:rPr>
        <w:t> </w:t>
      </w:r>
    </w:p>
    <w:p w:rsidR="002F7FEB" w:rsidRPr="002F7FEB" w:rsidRDefault="002F7FEB" w:rsidP="002255CF">
      <w:pPr>
        <w:jc w:val="both"/>
        <w:rPr>
          <w:rFonts w:asciiTheme="majorHAnsi" w:hAnsiTheme="majorHAnsi"/>
        </w:rPr>
      </w:pPr>
      <w:r w:rsidRPr="002F7FEB">
        <w:rPr>
          <w:rFonts w:asciiTheme="majorHAnsi" w:hAnsiTheme="majorHAnsi"/>
        </w:rPr>
        <w:t xml:space="preserve">Eccema es un término que designa varios tipos distintos de hinchazón de la piel. También se lo llama </w:t>
      </w:r>
      <w:hyperlink r:id="rId21" w:history="1">
        <w:r w:rsidRPr="002F7FEB">
          <w:rPr>
            <w:rStyle w:val="Hipervnculo"/>
            <w:rFonts w:asciiTheme="majorHAnsi" w:hAnsiTheme="majorHAnsi"/>
          </w:rPr>
          <w:t>dermatitis</w:t>
        </w:r>
      </w:hyperlink>
      <w:r w:rsidRPr="002F7FEB">
        <w:rPr>
          <w:rFonts w:asciiTheme="majorHAnsi" w:hAnsiTheme="majorHAnsi"/>
        </w:rPr>
        <w:t>. No es peligroso, pero muchos tipos pueden causar enrojecimiento, hinchazón y picazón en la piel. Los factores que pueden causar eccema incluyen otras enfermedades, sustancias irritantes, alergias y la constitución genética individual. No es contagioso.</w:t>
      </w:r>
    </w:p>
    <w:p w:rsidR="002F7FEB" w:rsidRPr="002F7FEB" w:rsidRDefault="002F7FEB" w:rsidP="002255CF">
      <w:pPr>
        <w:jc w:val="both"/>
        <w:rPr>
          <w:rFonts w:asciiTheme="majorHAnsi" w:hAnsiTheme="majorHAnsi"/>
        </w:rPr>
      </w:pPr>
      <w:r w:rsidRPr="002F7FEB">
        <w:rPr>
          <w:rFonts w:asciiTheme="majorHAnsi" w:hAnsiTheme="majorHAnsi"/>
        </w:rPr>
        <w:t>El tipo de eccema más común es la dermatitis atópica. Es un cuadro alérgico que deja la piel seca y con picazón. Es más común en los bebés y los niños.</w:t>
      </w:r>
    </w:p>
    <w:p w:rsidR="002F7FEB" w:rsidRPr="002F7FEB" w:rsidRDefault="002F7FEB" w:rsidP="002255CF">
      <w:pPr>
        <w:jc w:val="both"/>
        <w:rPr>
          <w:rFonts w:asciiTheme="majorHAnsi" w:hAnsiTheme="majorHAnsi"/>
        </w:rPr>
      </w:pPr>
      <w:r w:rsidRPr="002F7FEB">
        <w:rPr>
          <w:rFonts w:asciiTheme="majorHAnsi" w:hAnsiTheme="majorHAnsi"/>
        </w:rPr>
        <w:t>El eccema es una enfermedad crónica. Usted puede prevenir algunos tipos de eccema evitando los irritantes, el estrés y las cosas que le provocan alergias.</w:t>
      </w:r>
    </w:p>
    <w:p w:rsidR="002F7FEB" w:rsidRPr="002F7FEB" w:rsidRDefault="002F7FEB" w:rsidP="002255CF">
      <w:pPr>
        <w:jc w:val="both"/>
        <w:rPr>
          <w:rFonts w:asciiTheme="majorHAnsi" w:hAnsiTheme="majorHAnsi"/>
          <w:b/>
          <w:bCs/>
        </w:rPr>
      </w:pPr>
      <w:r w:rsidRPr="002F7FEB">
        <w:rPr>
          <w:rFonts w:asciiTheme="majorHAnsi" w:hAnsiTheme="majorHAnsi"/>
          <w:b/>
          <w:bCs/>
        </w:rPr>
        <w:t xml:space="preserve">Sarpullido </w:t>
      </w:r>
    </w:p>
    <w:p w:rsidR="002F7FEB" w:rsidRPr="002F7FEB" w:rsidRDefault="002F7FEB" w:rsidP="002255CF">
      <w:pPr>
        <w:jc w:val="both"/>
        <w:rPr>
          <w:rFonts w:asciiTheme="majorHAnsi" w:hAnsiTheme="majorHAnsi"/>
        </w:rPr>
      </w:pPr>
      <w:r w:rsidRPr="002F7FEB">
        <w:rPr>
          <w:rFonts w:asciiTheme="majorHAnsi" w:hAnsiTheme="majorHAnsi"/>
        </w:rPr>
        <w:t>Otros nombres: Dermatitis, Erupción en la piel </w:t>
      </w:r>
    </w:p>
    <w:p w:rsidR="002F7FEB" w:rsidRPr="002F7FEB" w:rsidRDefault="002F7FEB" w:rsidP="002255CF">
      <w:pPr>
        <w:jc w:val="both"/>
        <w:rPr>
          <w:rFonts w:asciiTheme="majorHAnsi" w:hAnsiTheme="majorHAnsi"/>
        </w:rPr>
      </w:pPr>
      <w:r w:rsidRPr="002F7FEB">
        <w:rPr>
          <w:rFonts w:asciiTheme="majorHAnsi" w:hAnsiTheme="majorHAnsi"/>
        </w:rPr>
        <w:lastRenderedPageBreak/>
        <w:t>Un sarpullido es un área en la piel que está irritada o inflamada. Puede estar enrojecida, tener picazón, bultos, escamas, costras o ampollas. El sarpullido es un síntoma de muchos cuadros clínicos diferentes. Los factores que pueden causar un sarpullido incluyen otras enfermedades, sustancias irritantes, alergias y la constitución genética individual.</w:t>
      </w:r>
    </w:p>
    <w:p w:rsidR="002F7FEB" w:rsidRPr="002F7FEB" w:rsidRDefault="002F7FEB" w:rsidP="002255CF">
      <w:pPr>
        <w:jc w:val="both"/>
        <w:rPr>
          <w:rFonts w:asciiTheme="majorHAnsi" w:hAnsiTheme="majorHAnsi"/>
        </w:rPr>
      </w:pPr>
      <w:r w:rsidRPr="002F7FEB">
        <w:rPr>
          <w:rFonts w:asciiTheme="majorHAnsi" w:hAnsiTheme="majorHAnsi"/>
        </w:rPr>
        <w:t xml:space="preserve">La dermatitis por contacto es una causa común de sarpullidos. Provoca enrojecimiento, picazón y ardor en los lugares que entraron en contacto con el irritante, como una sustancia química o algo a lo que usted es alérgico, como la </w:t>
      </w:r>
      <w:hyperlink r:id="rId22" w:history="1">
        <w:r w:rsidRPr="002F7FEB">
          <w:rPr>
            <w:rStyle w:val="Hipervnculo"/>
            <w:rFonts w:asciiTheme="majorHAnsi" w:hAnsiTheme="majorHAnsi"/>
          </w:rPr>
          <w:t>hiedra venenosa</w:t>
        </w:r>
      </w:hyperlink>
      <w:r w:rsidRPr="002F7FEB">
        <w:rPr>
          <w:rFonts w:asciiTheme="majorHAnsi" w:hAnsiTheme="majorHAnsi"/>
        </w:rPr>
        <w:t xml:space="preserve">. </w:t>
      </w:r>
    </w:p>
    <w:p w:rsidR="002F7FEB" w:rsidRPr="002F7FEB" w:rsidRDefault="002F7FEB" w:rsidP="002255CF">
      <w:pPr>
        <w:jc w:val="both"/>
        <w:rPr>
          <w:rFonts w:asciiTheme="majorHAnsi" w:hAnsiTheme="majorHAnsi"/>
        </w:rPr>
      </w:pPr>
      <w:r w:rsidRPr="002F7FEB">
        <w:rPr>
          <w:rFonts w:asciiTheme="majorHAnsi" w:hAnsiTheme="majorHAnsi"/>
        </w:rPr>
        <w:t xml:space="preserve">Algunos sarpullidos se desarrollan inmediatamente. Otros se forman en el transcurso de varios días. Si se rasca, la curación puede ser más larga. Por lo general, el tratamiento de un sarpullido depende de la causa. Las opciones incluyen humectantes, lociones, baños, cremas con cortisona que alivian la inflamación y antihistamínicos, los cuales alivian la picazón. </w:t>
      </w:r>
    </w:p>
    <w:p w:rsidR="002F7FEB" w:rsidRPr="002F7FEB" w:rsidRDefault="002F7FEB" w:rsidP="002255CF">
      <w:pPr>
        <w:jc w:val="both"/>
        <w:rPr>
          <w:rFonts w:asciiTheme="majorHAnsi" w:hAnsiTheme="majorHAnsi"/>
          <w:b/>
          <w:bCs/>
        </w:rPr>
      </w:pPr>
      <w:r w:rsidRPr="002F7FEB">
        <w:rPr>
          <w:rFonts w:asciiTheme="majorHAnsi" w:hAnsiTheme="majorHAnsi"/>
          <w:b/>
          <w:bCs/>
        </w:rPr>
        <w:t xml:space="preserve">Impétigo </w:t>
      </w:r>
    </w:p>
    <w:p w:rsidR="002F7FEB" w:rsidRPr="002F7FEB" w:rsidRDefault="002F7FEB" w:rsidP="002255CF">
      <w:pPr>
        <w:jc w:val="both"/>
        <w:rPr>
          <w:rFonts w:asciiTheme="majorHAnsi" w:hAnsiTheme="majorHAnsi"/>
        </w:rPr>
      </w:pPr>
      <w:r w:rsidRPr="002F7FEB">
        <w:rPr>
          <w:rFonts w:asciiTheme="majorHAnsi" w:hAnsiTheme="majorHAnsi"/>
        </w:rPr>
        <w:t xml:space="preserve">El impétigo es una infección de la piel causada por bacterias. Por lo general, la causa es el </w:t>
      </w:r>
      <w:hyperlink r:id="rId23" w:history="1">
        <w:r w:rsidRPr="002F7FEB">
          <w:rPr>
            <w:rStyle w:val="Hipervnculo"/>
            <w:rFonts w:asciiTheme="majorHAnsi" w:hAnsiTheme="majorHAnsi"/>
          </w:rPr>
          <w:t>estafilococo</w:t>
        </w:r>
      </w:hyperlink>
      <w:r w:rsidRPr="002F7FEB">
        <w:rPr>
          <w:rFonts w:asciiTheme="majorHAnsi" w:hAnsiTheme="majorHAnsi"/>
        </w:rPr>
        <w:t xml:space="preserve"> pero algunas veces el </w:t>
      </w:r>
      <w:hyperlink r:id="rId24" w:history="1">
        <w:r w:rsidRPr="002F7FEB">
          <w:rPr>
            <w:rStyle w:val="Hipervnculo"/>
            <w:rFonts w:asciiTheme="majorHAnsi" w:hAnsiTheme="majorHAnsi"/>
          </w:rPr>
          <w:t>estreptococo</w:t>
        </w:r>
      </w:hyperlink>
      <w:r w:rsidRPr="002F7FEB">
        <w:rPr>
          <w:rFonts w:asciiTheme="majorHAnsi" w:hAnsiTheme="majorHAnsi"/>
        </w:rPr>
        <w:t xml:space="preserve"> también puede causarla. Es más común en los niños entre dos y seis años. Suele comenzar cuando las bacterias entran por una grieta de la piel, como una cortadura, rasguño o picadura de un insecto. </w:t>
      </w:r>
    </w:p>
    <w:p w:rsidR="002F7FEB" w:rsidRPr="002F7FEB" w:rsidRDefault="002F7FEB" w:rsidP="002255CF">
      <w:pPr>
        <w:jc w:val="both"/>
        <w:rPr>
          <w:rFonts w:asciiTheme="majorHAnsi" w:hAnsiTheme="majorHAnsi"/>
        </w:rPr>
      </w:pPr>
      <w:r w:rsidRPr="002F7FEB">
        <w:rPr>
          <w:rFonts w:asciiTheme="majorHAnsi" w:hAnsiTheme="majorHAnsi"/>
        </w:rPr>
        <w:t xml:space="preserve">Los primeros síntomas son pequeñas llagas rojizas o similares a una espinilla rodeadas por piel enrojecida. Estas llagas suelen presentarse en la cara, los brazos y las piernas, aunque pueden encontrarse en otros lugares. Las llagas se llenan de pus, al cabo de algunos días se abren y forman una costra gruesa. Con frecuencia pican, pero rascarse puede diseminar las llagas. El impétigo puede contagiarse por contacto con las lesiones o la secreción nasal de una persona infectada. Puede tratarse con antibióticos. </w:t>
      </w:r>
    </w:p>
    <w:p w:rsidR="002F7FEB" w:rsidRPr="002F7FEB" w:rsidRDefault="002F7FEB" w:rsidP="002255CF">
      <w:pPr>
        <w:jc w:val="both"/>
        <w:rPr>
          <w:rFonts w:asciiTheme="majorHAnsi" w:hAnsiTheme="majorHAnsi"/>
        </w:rPr>
      </w:pPr>
      <w:r w:rsidRPr="002F7FEB">
        <w:rPr>
          <w:rFonts w:asciiTheme="majorHAnsi" w:hAnsiTheme="majorHAnsi"/>
        </w:rPr>
        <w:t xml:space="preserve">NIH: Instituto Nacional de Alergias y Enfermedades Infecciosas </w:t>
      </w:r>
    </w:p>
    <w:p w:rsidR="002F7FEB" w:rsidRPr="002F7FEB" w:rsidRDefault="002F7FEB" w:rsidP="002255CF">
      <w:pPr>
        <w:jc w:val="both"/>
        <w:rPr>
          <w:rFonts w:asciiTheme="majorHAnsi" w:hAnsiTheme="majorHAnsi"/>
          <w:b/>
          <w:bCs/>
        </w:rPr>
      </w:pPr>
      <w:r w:rsidRPr="002F7FEB">
        <w:rPr>
          <w:rFonts w:asciiTheme="majorHAnsi" w:hAnsiTheme="majorHAnsi"/>
          <w:b/>
          <w:bCs/>
        </w:rPr>
        <w:t xml:space="preserve">Infecciones de la piel </w:t>
      </w:r>
    </w:p>
    <w:p w:rsidR="002F7FEB" w:rsidRPr="002F7FEB" w:rsidRDefault="002F7FEB" w:rsidP="002255CF">
      <w:pPr>
        <w:jc w:val="both"/>
        <w:rPr>
          <w:rFonts w:asciiTheme="majorHAnsi" w:hAnsiTheme="majorHAnsi"/>
        </w:rPr>
      </w:pPr>
      <w:r w:rsidRPr="002F7FEB">
        <w:rPr>
          <w:rFonts w:asciiTheme="majorHAnsi" w:hAnsiTheme="majorHAnsi"/>
        </w:rPr>
        <w:t>Su piel lo ayuda a protegerse de los gérmenes pero a veces éstos la pueden infectar. Algunas de las infecciones más comunes son:</w:t>
      </w:r>
    </w:p>
    <w:p w:rsidR="002F7FEB" w:rsidRPr="002F7FEB" w:rsidRDefault="002F7FEB" w:rsidP="002255CF">
      <w:pPr>
        <w:numPr>
          <w:ilvl w:val="0"/>
          <w:numId w:val="5"/>
        </w:numPr>
        <w:jc w:val="both"/>
        <w:rPr>
          <w:rFonts w:asciiTheme="majorHAnsi" w:hAnsiTheme="majorHAnsi"/>
        </w:rPr>
      </w:pPr>
      <w:r w:rsidRPr="002F7FEB">
        <w:rPr>
          <w:rFonts w:asciiTheme="majorHAnsi" w:hAnsiTheme="majorHAnsi"/>
        </w:rPr>
        <w:t xml:space="preserve">Bacterianas: </w:t>
      </w:r>
      <w:hyperlink r:id="rId25" w:history="1">
        <w:r w:rsidRPr="002F7FEB">
          <w:rPr>
            <w:rStyle w:val="Hipervnculo"/>
            <w:rFonts w:asciiTheme="majorHAnsi" w:hAnsiTheme="majorHAnsi"/>
          </w:rPr>
          <w:t>celulitis</w:t>
        </w:r>
      </w:hyperlink>
      <w:r w:rsidRPr="002F7FEB">
        <w:rPr>
          <w:rFonts w:asciiTheme="majorHAnsi" w:hAnsiTheme="majorHAnsi"/>
        </w:rPr>
        <w:t xml:space="preserve"> e </w:t>
      </w:r>
      <w:hyperlink r:id="rId26" w:history="1">
        <w:r w:rsidRPr="002F7FEB">
          <w:rPr>
            <w:rStyle w:val="Hipervnculo"/>
            <w:rFonts w:asciiTheme="majorHAnsi" w:hAnsiTheme="majorHAnsi"/>
          </w:rPr>
          <w:t>impétigo</w:t>
        </w:r>
      </w:hyperlink>
      <w:r w:rsidRPr="002F7FEB">
        <w:rPr>
          <w:rFonts w:asciiTheme="majorHAnsi" w:hAnsiTheme="majorHAnsi"/>
        </w:rPr>
        <w:t xml:space="preserve">. Las </w:t>
      </w:r>
      <w:hyperlink r:id="rId27" w:history="1">
        <w:r w:rsidRPr="002F7FEB">
          <w:rPr>
            <w:rStyle w:val="Hipervnculo"/>
            <w:rFonts w:asciiTheme="majorHAnsi" w:hAnsiTheme="majorHAnsi"/>
          </w:rPr>
          <w:t>infecciones por estafilococo</w:t>
        </w:r>
      </w:hyperlink>
      <w:r w:rsidRPr="002F7FEB">
        <w:rPr>
          <w:rFonts w:asciiTheme="majorHAnsi" w:hAnsiTheme="majorHAnsi"/>
        </w:rPr>
        <w:t xml:space="preserve"> también pueden afectar la piel</w:t>
      </w:r>
    </w:p>
    <w:p w:rsidR="002F7FEB" w:rsidRPr="002F7FEB" w:rsidRDefault="002F7FEB" w:rsidP="002255CF">
      <w:pPr>
        <w:numPr>
          <w:ilvl w:val="0"/>
          <w:numId w:val="5"/>
        </w:numPr>
        <w:jc w:val="both"/>
        <w:rPr>
          <w:rFonts w:asciiTheme="majorHAnsi" w:hAnsiTheme="majorHAnsi"/>
        </w:rPr>
      </w:pPr>
      <w:r w:rsidRPr="002F7FEB">
        <w:rPr>
          <w:rFonts w:asciiTheme="majorHAnsi" w:hAnsiTheme="majorHAnsi"/>
        </w:rPr>
        <w:t xml:space="preserve">Virales: </w:t>
      </w:r>
      <w:hyperlink r:id="rId28" w:history="1">
        <w:r w:rsidRPr="002F7FEB">
          <w:rPr>
            <w:rStyle w:val="Hipervnculo"/>
            <w:rFonts w:asciiTheme="majorHAnsi" w:hAnsiTheme="majorHAnsi"/>
          </w:rPr>
          <w:t>culebrilla</w:t>
        </w:r>
      </w:hyperlink>
      <w:r w:rsidRPr="002F7FEB">
        <w:rPr>
          <w:rFonts w:asciiTheme="majorHAnsi" w:hAnsiTheme="majorHAnsi"/>
        </w:rPr>
        <w:t xml:space="preserve">, </w:t>
      </w:r>
      <w:hyperlink r:id="rId29" w:history="1">
        <w:r w:rsidRPr="002F7FEB">
          <w:rPr>
            <w:rStyle w:val="Hipervnculo"/>
            <w:rFonts w:asciiTheme="majorHAnsi" w:hAnsiTheme="majorHAnsi"/>
          </w:rPr>
          <w:t>verrugas</w:t>
        </w:r>
      </w:hyperlink>
      <w:r w:rsidRPr="002F7FEB">
        <w:rPr>
          <w:rFonts w:asciiTheme="majorHAnsi" w:hAnsiTheme="majorHAnsi"/>
        </w:rPr>
        <w:t xml:space="preserve"> y </w:t>
      </w:r>
      <w:hyperlink r:id="rId30" w:history="1">
        <w:r w:rsidRPr="002F7FEB">
          <w:rPr>
            <w:rStyle w:val="Hipervnculo"/>
            <w:rFonts w:asciiTheme="majorHAnsi" w:hAnsiTheme="majorHAnsi"/>
          </w:rPr>
          <w:t>herpes simple</w:t>
        </w:r>
      </w:hyperlink>
    </w:p>
    <w:p w:rsidR="002F7FEB" w:rsidRPr="002F7FEB" w:rsidRDefault="002F7FEB" w:rsidP="002255CF">
      <w:pPr>
        <w:numPr>
          <w:ilvl w:val="0"/>
          <w:numId w:val="5"/>
        </w:numPr>
        <w:jc w:val="both"/>
        <w:rPr>
          <w:rFonts w:asciiTheme="majorHAnsi" w:hAnsiTheme="majorHAnsi"/>
        </w:rPr>
      </w:pPr>
      <w:r w:rsidRPr="002F7FEB">
        <w:rPr>
          <w:rFonts w:asciiTheme="majorHAnsi" w:hAnsiTheme="majorHAnsi"/>
        </w:rPr>
        <w:t xml:space="preserve">Por hongos: </w:t>
      </w:r>
      <w:hyperlink r:id="rId31" w:history="1">
        <w:r w:rsidRPr="002F7FEB">
          <w:rPr>
            <w:rStyle w:val="Hipervnculo"/>
            <w:rFonts w:asciiTheme="majorHAnsi" w:hAnsiTheme="majorHAnsi"/>
          </w:rPr>
          <w:t>pie de atleta</w:t>
        </w:r>
      </w:hyperlink>
      <w:r w:rsidRPr="002F7FEB">
        <w:rPr>
          <w:rFonts w:asciiTheme="majorHAnsi" w:hAnsiTheme="majorHAnsi"/>
        </w:rPr>
        <w:t xml:space="preserve"> e </w:t>
      </w:r>
      <w:hyperlink r:id="rId32" w:history="1">
        <w:r w:rsidRPr="002F7FEB">
          <w:rPr>
            <w:rStyle w:val="Hipervnculo"/>
            <w:rFonts w:asciiTheme="majorHAnsi" w:hAnsiTheme="majorHAnsi"/>
          </w:rPr>
          <w:t>infecciones por cándida</w:t>
        </w:r>
      </w:hyperlink>
    </w:p>
    <w:p w:rsidR="002F7FEB" w:rsidRPr="002F7FEB" w:rsidRDefault="002F7FEB" w:rsidP="002255CF">
      <w:pPr>
        <w:jc w:val="both"/>
        <w:rPr>
          <w:rFonts w:asciiTheme="majorHAnsi" w:hAnsiTheme="majorHAnsi"/>
        </w:rPr>
      </w:pPr>
      <w:r w:rsidRPr="002F7FEB">
        <w:rPr>
          <w:rFonts w:asciiTheme="majorHAnsi" w:hAnsiTheme="majorHAnsi"/>
        </w:rPr>
        <w:t xml:space="preserve">Su piel también puede tener parásitos, como </w:t>
      </w:r>
      <w:hyperlink r:id="rId33" w:history="1">
        <w:r w:rsidRPr="002F7FEB">
          <w:rPr>
            <w:rStyle w:val="Hipervnculo"/>
            <w:rFonts w:asciiTheme="majorHAnsi" w:hAnsiTheme="majorHAnsi"/>
          </w:rPr>
          <w:t>piojos</w:t>
        </w:r>
      </w:hyperlink>
      <w:r w:rsidRPr="002F7FEB">
        <w:rPr>
          <w:rFonts w:asciiTheme="majorHAnsi" w:hAnsiTheme="majorHAnsi"/>
        </w:rPr>
        <w:t xml:space="preserve"> y </w:t>
      </w:r>
      <w:hyperlink r:id="rId34" w:history="1">
        <w:r w:rsidRPr="002F7FEB">
          <w:rPr>
            <w:rStyle w:val="Hipervnculo"/>
            <w:rFonts w:asciiTheme="majorHAnsi" w:hAnsiTheme="majorHAnsi"/>
          </w:rPr>
          <w:t>sarna</w:t>
        </w:r>
      </w:hyperlink>
      <w:r w:rsidRPr="002F7FEB">
        <w:rPr>
          <w:rFonts w:asciiTheme="majorHAnsi" w:hAnsiTheme="majorHAnsi"/>
        </w:rPr>
        <w:t>.</w:t>
      </w:r>
    </w:p>
    <w:p w:rsidR="002F7FEB" w:rsidRDefault="002F7FEB" w:rsidP="002255CF">
      <w:pPr>
        <w:jc w:val="both"/>
        <w:rPr>
          <w:rFonts w:asciiTheme="majorHAnsi" w:hAnsiTheme="majorHAnsi"/>
        </w:rPr>
      </w:pPr>
      <w:r w:rsidRPr="002F7FEB">
        <w:rPr>
          <w:rFonts w:asciiTheme="majorHAnsi" w:hAnsiTheme="majorHAnsi"/>
        </w:rPr>
        <w:t>El tratamiento de las infecciones de la piel depende de la causa.</w:t>
      </w:r>
    </w:p>
    <w:p w:rsidR="00FB4C2A" w:rsidRPr="002F7FEB" w:rsidRDefault="00FB4C2A" w:rsidP="002255CF">
      <w:pPr>
        <w:jc w:val="both"/>
        <w:rPr>
          <w:rFonts w:asciiTheme="majorHAnsi" w:hAnsiTheme="majorHAnsi"/>
        </w:rPr>
      </w:pPr>
    </w:p>
    <w:p w:rsidR="002F7FEB" w:rsidRDefault="002F7FEB" w:rsidP="002255CF">
      <w:pPr>
        <w:jc w:val="both"/>
        <w:rPr>
          <w:rFonts w:asciiTheme="majorHAnsi" w:hAnsiTheme="majorHAnsi"/>
          <w:b/>
          <w:bCs/>
        </w:rPr>
      </w:pPr>
      <w:r w:rsidRPr="002F7FEB">
        <w:rPr>
          <w:rFonts w:asciiTheme="majorHAnsi" w:hAnsiTheme="majorHAnsi"/>
          <w:b/>
          <w:bCs/>
        </w:rPr>
        <w:lastRenderedPageBreak/>
        <w:t xml:space="preserve">Gangrena </w:t>
      </w:r>
    </w:p>
    <w:p w:rsidR="00DE08F9" w:rsidRPr="002F7FEB" w:rsidRDefault="00DE08F9" w:rsidP="00DE08F9">
      <w:pPr>
        <w:pStyle w:val="Epgrafe"/>
        <w:rPr>
          <w:rFonts w:asciiTheme="majorHAnsi" w:hAnsiTheme="majorHAnsi"/>
          <w:b w:val="0"/>
          <w:bCs w:val="0"/>
        </w:rPr>
      </w:pPr>
      <w:bookmarkStart w:id="7" w:name="_Toc352415169"/>
      <w:r>
        <w:t xml:space="preserve">Ilustración </w:t>
      </w:r>
      <w:fldSimple w:instr=" SEQ Ilustración \* ARABIC ">
        <w:r w:rsidR="001F5750">
          <w:rPr>
            <w:noProof/>
          </w:rPr>
          <w:t>1</w:t>
        </w:r>
        <w:bookmarkEnd w:id="7"/>
      </w:fldSimple>
    </w:p>
    <w:p w:rsidR="002F7FEB" w:rsidRPr="002F7FEB" w:rsidRDefault="002F7FEB" w:rsidP="002255CF">
      <w:pPr>
        <w:jc w:val="both"/>
        <w:rPr>
          <w:rFonts w:asciiTheme="majorHAnsi" w:hAnsiTheme="majorHAnsi"/>
          <w:b/>
          <w:bCs/>
        </w:rPr>
      </w:pPr>
      <w:r w:rsidRPr="002F7FEB">
        <w:rPr>
          <w:rFonts w:asciiTheme="majorHAnsi" w:hAnsiTheme="majorHAnsi"/>
          <w:noProof/>
          <w:lang w:eastAsia="es-EC"/>
        </w:rPr>
        <w:drawing>
          <wp:inline distT="0" distB="0" distL="0" distR="0" wp14:anchorId="244DDC73" wp14:editId="5A0EDD93">
            <wp:extent cx="2190750" cy="1228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190750" cy="1228725"/>
                    </a:xfrm>
                    <a:prstGeom prst="rect">
                      <a:avLst/>
                    </a:prstGeom>
                  </pic:spPr>
                </pic:pic>
              </a:graphicData>
            </a:graphic>
          </wp:inline>
        </w:drawing>
      </w:r>
    </w:p>
    <w:p w:rsidR="00DE08F9" w:rsidRDefault="00DE08F9" w:rsidP="00DE08F9">
      <w:pPr>
        <w:pStyle w:val="Epgrafe"/>
        <w:rPr>
          <w:rFonts w:asciiTheme="majorHAnsi" w:hAnsiTheme="majorHAnsi"/>
        </w:rPr>
      </w:pPr>
      <w:bookmarkStart w:id="8" w:name="_Toc352415170"/>
      <w:r>
        <w:t xml:space="preserve">Ilustración </w:t>
      </w:r>
      <w:fldSimple w:instr=" SEQ Ilustración \* ARABIC ">
        <w:r w:rsidR="001F5750">
          <w:rPr>
            <w:noProof/>
          </w:rPr>
          <w:t>2</w:t>
        </w:r>
        <w:bookmarkEnd w:id="8"/>
      </w:fldSimple>
    </w:p>
    <w:p w:rsidR="002F7FEB" w:rsidRPr="002F7FEB" w:rsidRDefault="002F7FEB" w:rsidP="002255CF">
      <w:pPr>
        <w:jc w:val="both"/>
        <w:rPr>
          <w:rFonts w:asciiTheme="majorHAnsi" w:hAnsiTheme="majorHAnsi"/>
        </w:rPr>
      </w:pPr>
      <w:r w:rsidRPr="002F7FEB">
        <w:rPr>
          <w:rFonts w:asciiTheme="majorHAnsi" w:hAnsiTheme="majorHAnsi"/>
        </w:rPr>
        <w:t>La gangrena es la muerte de los tejidos en su cuerpo. Esto ocurre cuando una parte de su cuerpo pierde su suministro de sangre. La gangrena puede ocurrir en la superficie del cuerpo, como en la piel, o en el interior del cuerpo, como en los músculos o los órganos. Las causas incluyen:</w:t>
      </w:r>
    </w:p>
    <w:p w:rsidR="002F7FEB" w:rsidRPr="002F7FEB" w:rsidRDefault="002F7FEB" w:rsidP="002255CF">
      <w:pPr>
        <w:numPr>
          <w:ilvl w:val="0"/>
          <w:numId w:val="6"/>
        </w:numPr>
        <w:jc w:val="both"/>
        <w:rPr>
          <w:rFonts w:asciiTheme="majorHAnsi" w:hAnsiTheme="majorHAnsi"/>
        </w:rPr>
      </w:pPr>
      <w:r w:rsidRPr="002F7FEB">
        <w:rPr>
          <w:rFonts w:asciiTheme="majorHAnsi" w:hAnsiTheme="majorHAnsi"/>
        </w:rPr>
        <w:t>Lesiones graves</w:t>
      </w:r>
    </w:p>
    <w:p w:rsidR="002F7FEB" w:rsidRPr="002F7FEB" w:rsidRDefault="002F7FEB" w:rsidP="002255CF">
      <w:pPr>
        <w:numPr>
          <w:ilvl w:val="0"/>
          <w:numId w:val="6"/>
        </w:numPr>
        <w:jc w:val="both"/>
        <w:rPr>
          <w:rFonts w:asciiTheme="majorHAnsi" w:hAnsiTheme="majorHAnsi"/>
        </w:rPr>
      </w:pPr>
      <w:r w:rsidRPr="002F7FEB">
        <w:rPr>
          <w:rFonts w:asciiTheme="majorHAnsi" w:hAnsiTheme="majorHAnsi"/>
        </w:rPr>
        <w:t xml:space="preserve">Problemas con la circulación de la sangre, como la </w:t>
      </w:r>
      <w:hyperlink r:id="rId36" w:history="1">
        <w:r w:rsidRPr="002F7FEB">
          <w:rPr>
            <w:rStyle w:val="Hipervnculo"/>
            <w:rFonts w:asciiTheme="majorHAnsi" w:hAnsiTheme="majorHAnsi"/>
          </w:rPr>
          <w:t>aterosclerosis</w:t>
        </w:r>
      </w:hyperlink>
      <w:r w:rsidRPr="002F7FEB">
        <w:rPr>
          <w:rFonts w:asciiTheme="majorHAnsi" w:hAnsiTheme="majorHAnsi"/>
        </w:rPr>
        <w:t xml:space="preserve"> y la </w:t>
      </w:r>
      <w:hyperlink r:id="rId37" w:history="1">
        <w:r w:rsidRPr="002F7FEB">
          <w:rPr>
            <w:rStyle w:val="Hipervnculo"/>
            <w:rFonts w:asciiTheme="majorHAnsi" w:hAnsiTheme="majorHAnsi"/>
          </w:rPr>
          <w:t>enfermedad arterial periférica</w:t>
        </w:r>
      </w:hyperlink>
    </w:p>
    <w:p w:rsidR="002F7FEB" w:rsidRPr="002F7FEB" w:rsidRDefault="002F7FEB" w:rsidP="002255CF">
      <w:pPr>
        <w:numPr>
          <w:ilvl w:val="0"/>
          <w:numId w:val="6"/>
        </w:numPr>
        <w:jc w:val="both"/>
        <w:rPr>
          <w:rFonts w:asciiTheme="majorHAnsi" w:hAnsiTheme="majorHAnsi"/>
        </w:rPr>
      </w:pPr>
      <w:r w:rsidRPr="002F7FEB">
        <w:rPr>
          <w:rFonts w:asciiTheme="majorHAnsi" w:hAnsiTheme="majorHAnsi"/>
        </w:rPr>
        <w:t>Diabetes</w:t>
      </w:r>
    </w:p>
    <w:p w:rsidR="002F7FEB" w:rsidRPr="002F7FEB" w:rsidRDefault="002F7FEB" w:rsidP="002255CF">
      <w:pPr>
        <w:jc w:val="both"/>
        <w:rPr>
          <w:rFonts w:asciiTheme="majorHAnsi" w:hAnsiTheme="majorHAnsi"/>
        </w:rPr>
      </w:pPr>
      <w:r w:rsidRPr="002F7FEB">
        <w:rPr>
          <w:rFonts w:asciiTheme="majorHAnsi" w:hAnsiTheme="majorHAnsi"/>
        </w:rPr>
        <w:t>Los síntomas en la piel pueden incluir manchas de un color azul o negro, dolor, entumecimiento y úlceras que producen una secreción con mal olor. Si la gangrena es interna, es posible que tenga fiebre, malestar y la zona pueda estar hinchada y ser dolorosa.</w:t>
      </w:r>
    </w:p>
    <w:p w:rsidR="002F7FEB" w:rsidRPr="002F7FEB" w:rsidRDefault="002F7FEB" w:rsidP="002255CF">
      <w:pPr>
        <w:jc w:val="both"/>
        <w:rPr>
          <w:rFonts w:asciiTheme="majorHAnsi" w:hAnsiTheme="majorHAnsi"/>
        </w:rPr>
      </w:pPr>
      <w:r w:rsidRPr="002F7FEB">
        <w:rPr>
          <w:rFonts w:asciiTheme="majorHAnsi" w:hAnsiTheme="majorHAnsi"/>
        </w:rPr>
        <w:t xml:space="preserve">El tratamiento incluye cirugía, antibióticos y terapia de oxígeno. En los casos graves, una </w:t>
      </w:r>
      <w:hyperlink r:id="rId38" w:history="1">
        <w:r w:rsidRPr="002F7FEB">
          <w:rPr>
            <w:rStyle w:val="Hipervnculo"/>
            <w:rFonts w:asciiTheme="majorHAnsi" w:hAnsiTheme="majorHAnsi"/>
          </w:rPr>
          <w:t>amputación</w:t>
        </w:r>
      </w:hyperlink>
      <w:r w:rsidRPr="002F7FEB">
        <w:rPr>
          <w:rFonts w:asciiTheme="majorHAnsi" w:hAnsiTheme="majorHAnsi"/>
        </w:rPr>
        <w:t xml:space="preserve"> puede ser necesaria.</w:t>
      </w:r>
    </w:p>
    <w:p w:rsidR="000822E9" w:rsidRDefault="005F4AFB" w:rsidP="002255CF">
      <w:pPr>
        <w:jc w:val="both"/>
        <w:rPr>
          <w:rFonts w:asciiTheme="majorHAnsi" w:hAnsiTheme="majorHAnsi"/>
          <w:b/>
          <w:bCs/>
        </w:rPr>
      </w:pPr>
      <w:r w:rsidRPr="00FB4C2A">
        <w:rPr>
          <w:rFonts w:asciiTheme="majorHAnsi" w:hAnsiTheme="majorHAnsi"/>
          <w:b/>
          <w:bCs/>
          <w:noProof/>
        </w:rPr>
        <mc:AlternateContent>
          <mc:Choice Requires="wps">
            <w:drawing>
              <wp:anchor distT="0" distB="0" distL="114300" distR="114300" simplePos="0" relativeHeight="251671552" behindDoc="0" locked="0" layoutInCell="1" allowOverlap="1" wp14:anchorId="68BB7412" wp14:editId="7A60D1B8">
                <wp:simplePos x="0" y="0"/>
                <wp:positionH relativeFrom="column">
                  <wp:posOffset>2228993</wp:posOffset>
                </wp:positionH>
                <wp:positionV relativeFrom="paragraph">
                  <wp:posOffset>86559</wp:posOffset>
                </wp:positionV>
                <wp:extent cx="920750" cy="286384"/>
                <wp:effectExtent l="76200" t="57150" r="69850" b="9525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86384"/>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5F4AFB" w:rsidRDefault="005F4AFB">
                            <w:proofErr w:type="spellStart"/>
                            <w:proofErr w:type="gramStart"/>
                            <w:r>
                              <w:t>enfermedaddd</w:t>
                            </w:r>
                            <w:proofErr w:type="spellEnd"/>
                            <w:proofErr w:type="gramEnd"/>
                          </w:p>
                          <w:p w:rsidR="005F4AFB" w:rsidRDefault="005F4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41" type="#_x0000_t202" style="position:absolute;left:0;text-align:left;margin-left:175.5pt;margin-top:6.8pt;width:72.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" fillcolor="#8064a2 [3207]" strokecolor="white [3201]" strokeweight="3pt">
                <v:shadow on="t" color="black" opacity="24903f" origin=",.5" offset="0,.55556mm"/>
                <v:textbox>
                  <w:txbxContent>
                    <w:p w:rsidR="005F4AFB" w:rsidRDefault="005F4AFB">
                      <w:proofErr w:type="spellStart"/>
                      <w:proofErr w:type="gramStart"/>
                      <w:r>
                        <w:t>enfermedaddd</w:t>
                      </w:r>
                      <w:proofErr w:type="spellEnd"/>
                      <w:proofErr w:type="gramEnd"/>
                    </w:p>
                    <w:p w:rsidR="005F4AFB" w:rsidRDefault="005F4AFB"/>
                  </w:txbxContent>
                </v:textbox>
              </v:shape>
            </w:pict>
          </mc:Fallback>
        </mc:AlternateContent>
      </w:r>
      <w:r w:rsidR="0076446F" w:rsidRPr="00FB4C2A">
        <w:rPr>
          <w:rFonts w:asciiTheme="majorHAnsi" w:hAnsiTheme="majorHAnsi"/>
          <w:b/>
          <w:bCs/>
          <w:noProof/>
        </w:rPr>
        <mc:AlternateContent>
          <mc:Choice Requires="wps">
            <w:drawing>
              <wp:anchor distT="0" distB="0" distL="114300" distR="114300" simplePos="0" relativeHeight="251663360" behindDoc="0" locked="0" layoutInCell="1" allowOverlap="1" wp14:anchorId="4C690730" wp14:editId="74458EDB">
                <wp:simplePos x="0" y="0"/>
                <wp:positionH relativeFrom="column">
                  <wp:posOffset>1268569</wp:posOffset>
                </wp:positionH>
                <wp:positionV relativeFrom="paragraph">
                  <wp:posOffset>91440</wp:posOffset>
                </wp:positionV>
                <wp:extent cx="920750" cy="286385"/>
                <wp:effectExtent l="76200" t="57150" r="69850" b="9461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8638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76446F" w:rsidRDefault="0076446F">
                            <w:proofErr w:type="spellStart"/>
                            <w:proofErr w:type="gramStart"/>
                            <w:r w:rsidRPr="0076446F">
                              <w:rPr>
                                <w:b/>
                              </w:rPr>
                              <w:t>enfermedad</w:t>
                            </w:r>
                            <w:r>
                              <w:t>dd</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9.9pt;margin-top:7.2pt;width:72.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" fillcolor="#8064a2 [3207]" strokecolor="white [3201]" strokeweight="3pt">
                <v:shadow on="t" color="black" opacity="24903f" origin=",.5" offset="0,.55556mm"/>
                <v:textbox>
                  <w:txbxContent>
                    <w:p w:rsidR="0076446F" w:rsidRDefault="0076446F">
                      <w:proofErr w:type="spellStart"/>
                      <w:proofErr w:type="gramStart"/>
                      <w:r w:rsidRPr="0076446F">
                        <w:rPr>
                          <w:b/>
                        </w:rPr>
                        <w:t>enfermedad</w:t>
                      </w:r>
                      <w:r>
                        <w:t>dd</w:t>
                      </w:r>
                      <w:proofErr w:type="spellEnd"/>
                      <w:proofErr w:type="gramEnd"/>
                    </w:p>
                  </w:txbxContent>
                </v:textbox>
              </v:shape>
            </w:pict>
          </mc:Fallback>
        </mc:AlternateContent>
      </w:r>
      <w:r w:rsidR="000822E9" w:rsidRPr="000822E9">
        <w:rPr>
          <w:rFonts w:asciiTheme="majorHAnsi" w:hAnsiTheme="majorHAnsi"/>
          <w:b/>
          <w:bCs/>
        </w:rPr>
        <w:t xml:space="preserve">Psoriasis </w:t>
      </w:r>
    </w:p>
    <w:p w:rsidR="00FB4C2A" w:rsidRDefault="0076446F" w:rsidP="002255CF">
      <w:pPr>
        <w:jc w:val="both"/>
        <w:rPr>
          <w:rFonts w:asciiTheme="majorHAnsi" w:hAnsiTheme="majorHAnsi"/>
          <w:b/>
          <w:bCs/>
        </w:rPr>
      </w:pPr>
      <w:r w:rsidRPr="00FB4C2A">
        <w:rPr>
          <w:rFonts w:asciiTheme="majorHAnsi" w:hAnsiTheme="majorHAnsi"/>
          <w:b/>
          <w:bCs/>
          <w:noProof/>
        </w:rPr>
        <mc:AlternateContent>
          <mc:Choice Requires="wps">
            <w:drawing>
              <wp:anchor distT="0" distB="0" distL="114300" distR="114300" simplePos="0" relativeHeight="251665408" behindDoc="0" locked="0" layoutInCell="1" allowOverlap="1" wp14:anchorId="3DF2F400" wp14:editId="2C8789D4">
                <wp:simplePos x="0" y="0"/>
                <wp:positionH relativeFrom="column">
                  <wp:posOffset>1267299</wp:posOffset>
                </wp:positionH>
                <wp:positionV relativeFrom="paragraph">
                  <wp:posOffset>58685</wp:posOffset>
                </wp:positionV>
                <wp:extent cx="920750" cy="286384"/>
                <wp:effectExtent l="76200" t="57150" r="69850" b="952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86384"/>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76446F" w:rsidRDefault="0076446F">
                            <w:proofErr w:type="spellStart"/>
                            <w:proofErr w:type="gramStart"/>
                            <w:r>
                              <w:t>enfermedaddd</w:t>
                            </w:r>
                            <w:proofErr w:type="spellEnd"/>
                            <w:proofErr w:type="gramEnd"/>
                          </w:p>
                          <w:p w:rsidR="0076446F" w:rsidRDefault="00764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99.8pt;margin-top:4.6pt;width:72.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" fillcolor="#8064a2 [3207]" strokecolor="white [3201]" strokeweight="3pt">
                <v:shadow on="t" color="black" opacity="24903f" origin=",.5" offset="0,.55556mm"/>
                <v:textbox>
                  <w:txbxContent>
                    <w:p w:rsidR="0076446F" w:rsidRDefault="0076446F">
                      <w:proofErr w:type="spellStart"/>
                      <w:proofErr w:type="gramStart"/>
                      <w:r>
                        <w:t>enfermedaddd</w:t>
                      </w:r>
                      <w:proofErr w:type="spellEnd"/>
                      <w:proofErr w:type="gramEnd"/>
                    </w:p>
                    <w:p w:rsidR="0076446F" w:rsidRDefault="0076446F"/>
                  </w:txbxContent>
                </v:textbox>
              </v:shape>
            </w:pict>
          </mc:Fallback>
        </mc:AlternateContent>
      </w:r>
      <w:r w:rsidRPr="00FB4C2A">
        <w:rPr>
          <w:rFonts w:asciiTheme="majorHAnsi" w:hAnsiTheme="majorHAnsi"/>
          <w:b/>
          <w:bCs/>
          <w:noProof/>
        </w:rPr>
        <mc:AlternateContent>
          <mc:Choice Requires="wps">
            <w:drawing>
              <wp:anchor distT="0" distB="0" distL="114300" distR="114300" simplePos="0" relativeHeight="251661312" behindDoc="0" locked="0" layoutInCell="1" allowOverlap="1" wp14:anchorId="66BF5E15" wp14:editId="56894430">
                <wp:simplePos x="0" y="0"/>
                <wp:positionH relativeFrom="column">
                  <wp:posOffset>-1270</wp:posOffset>
                </wp:positionH>
                <wp:positionV relativeFrom="paragraph">
                  <wp:posOffset>199390</wp:posOffset>
                </wp:positionV>
                <wp:extent cx="920750" cy="286385"/>
                <wp:effectExtent l="76200" t="57150" r="69850" b="946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86385"/>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rsidR="00FB4C2A" w:rsidRDefault="00FB4C2A">
                            <w:proofErr w:type="spellStart"/>
                            <w:proofErr w:type="gramStart"/>
                            <w:r w:rsidRPr="0076446F">
                              <w:rPr>
                                <w:color w:val="00B050"/>
                              </w:rPr>
                              <w:t>enfermeda</w:t>
                            </w:r>
                            <w:r w:rsidR="0076446F" w:rsidRPr="0076446F">
                              <w:rPr>
                                <w:color w:val="00B050"/>
                              </w:rPr>
                              <w:t>dd</w:t>
                            </w:r>
                            <w:r w:rsidRPr="0076446F">
                              <w:rPr>
                                <w:color w:val="00B050"/>
                              </w:rPr>
                              <w:t>d</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pt;margin-top:15.7pt;width:72.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" fillcolor="#f79646 [3209]" strokecolor="white [3201]" strokeweight="3pt">
                <v:shadow on="t" color="black" opacity="24903f" origin=",.5" offset="0,.55556mm"/>
                <v:textbox>
                  <w:txbxContent>
                    <w:p w:rsidR="00FB4C2A" w:rsidRDefault="00FB4C2A">
                      <w:proofErr w:type="spellStart"/>
                      <w:proofErr w:type="gramStart"/>
                      <w:r w:rsidRPr="0076446F">
                        <w:rPr>
                          <w:color w:val="00B050"/>
                        </w:rPr>
                        <w:t>enfermeda</w:t>
                      </w:r>
                      <w:r w:rsidR="0076446F" w:rsidRPr="0076446F">
                        <w:rPr>
                          <w:color w:val="00B050"/>
                        </w:rPr>
                        <w:t>dd</w:t>
                      </w:r>
                      <w:r w:rsidRPr="0076446F">
                        <w:rPr>
                          <w:color w:val="00B050"/>
                        </w:rPr>
                        <w:t>d</w:t>
                      </w:r>
                      <w:proofErr w:type="spellEnd"/>
                      <w:proofErr w:type="gramEnd"/>
                    </w:p>
                  </w:txbxContent>
                </v:textbox>
              </v:shape>
            </w:pict>
          </mc:Fallback>
        </mc:AlternateContent>
      </w:r>
    </w:p>
    <w:p w:rsidR="0076446F" w:rsidRDefault="005F4AFB" w:rsidP="0076446F">
      <w:r w:rsidRPr="00FB4C2A">
        <w:rPr>
          <w:rFonts w:asciiTheme="majorHAnsi" w:hAnsiTheme="majorHAnsi"/>
          <w:b/>
          <w:bCs/>
          <w:noProof/>
        </w:rPr>
        <mc:AlternateContent>
          <mc:Choice Requires="wps">
            <w:drawing>
              <wp:anchor distT="0" distB="0" distL="114300" distR="114300" simplePos="0" relativeHeight="251669504" behindDoc="0" locked="0" layoutInCell="1" allowOverlap="1" wp14:anchorId="2E169D46" wp14:editId="349C4718">
                <wp:simplePos x="0" y="0"/>
                <wp:positionH relativeFrom="column">
                  <wp:posOffset>1266825</wp:posOffset>
                </wp:positionH>
                <wp:positionV relativeFrom="paragraph">
                  <wp:posOffset>314325</wp:posOffset>
                </wp:positionV>
                <wp:extent cx="920750" cy="286384"/>
                <wp:effectExtent l="76200" t="57150" r="69850" b="9525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86384"/>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5F4AFB" w:rsidRDefault="005F4AFB">
                            <w:proofErr w:type="spellStart"/>
                            <w:proofErr w:type="gramStart"/>
                            <w:r>
                              <w:t>enfermedaddd</w:t>
                            </w:r>
                            <w:proofErr w:type="spellEnd"/>
                            <w:proofErr w:type="gramEnd"/>
                          </w:p>
                          <w:p w:rsidR="005F4AFB" w:rsidRDefault="005F4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99.75pt;margin-top:24.75pt;width:72.5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" fillcolor="#8064a2 [3207]" strokecolor="white [3201]" strokeweight="3pt">
                <v:shadow on="t" color="black" opacity="24903f" origin=",.5" offset="0,.55556mm"/>
                <v:textbox>
                  <w:txbxContent>
                    <w:p w:rsidR="005F4AFB" w:rsidRDefault="005F4AFB">
                      <w:proofErr w:type="spellStart"/>
                      <w:proofErr w:type="gramStart"/>
                      <w:r>
                        <w:t>enfermedaddd</w:t>
                      </w:r>
                      <w:proofErr w:type="spellEnd"/>
                      <w:proofErr w:type="gramEnd"/>
                    </w:p>
                    <w:p w:rsidR="005F4AFB" w:rsidRDefault="005F4AFB"/>
                  </w:txbxContent>
                </v:textbox>
              </v:shape>
            </w:pict>
          </mc:Fallback>
        </mc:AlternateContent>
      </w:r>
      <w:r w:rsidRPr="00FB4C2A">
        <w:rPr>
          <w:rFonts w:asciiTheme="majorHAnsi" w:hAnsiTheme="majorHAnsi"/>
          <w:b/>
          <w:bCs/>
          <w:noProof/>
        </w:rPr>
        <mc:AlternateContent>
          <mc:Choice Requires="wps">
            <w:drawing>
              <wp:anchor distT="0" distB="0" distL="114300" distR="114300" simplePos="0" relativeHeight="251667456" behindDoc="0" locked="0" layoutInCell="1" allowOverlap="1" wp14:anchorId="1EEEC6F2" wp14:editId="4952F6B3">
                <wp:simplePos x="0" y="0"/>
                <wp:positionH relativeFrom="column">
                  <wp:posOffset>1266825</wp:posOffset>
                </wp:positionH>
                <wp:positionV relativeFrom="paragraph">
                  <wp:posOffset>28575</wp:posOffset>
                </wp:positionV>
                <wp:extent cx="920750" cy="286384"/>
                <wp:effectExtent l="76200" t="57150" r="69850" b="952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86384"/>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5F4AFB" w:rsidRDefault="005F4AFB">
                            <w:proofErr w:type="spellStart"/>
                            <w:proofErr w:type="gramStart"/>
                            <w:r>
                              <w:t>enfermedaddd</w:t>
                            </w:r>
                            <w:proofErr w:type="spellEnd"/>
                            <w:proofErr w:type="gramEnd"/>
                          </w:p>
                          <w:p w:rsidR="005F4AFB" w:rsidRDefault="005F4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9.75pt;margin-top:2.25pt;width:72.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" fillcolor="#8064a2 [3207]" strokecolor="white [3201]" strokeweight="3pt">
                <v:shadow on="t" color="black" opacity="24903f" origin=",.5" offset="0,.55556mm"/>
                <v:textbox>
                  <w:txbxContent>
                    <w:p w:rsidR="005F4AFB" w:rsidRDefault="005F4AFB">
                      <w:proofErr w:type="spellStart"/>
                      <w:proofErr w:type="gramStart"/>
                      <w:r>
                        <w:t>enfermedaddd</w:t>
                      </w:r>
                      <w:proofErr w:type="spellEnd"/>
                      <w:proofErr w:type="gramEnd"/>
                    </w:p>
                    <w:p w:rsidR="005F4AFB" w:rsidRDefault="005F4AFB"/>
                  </w:txbxContent>
                </v:textbox>
              </v:shape>
            </w:pict>
          </mc:Fallback>
        </mc:AlternateContent>
      </w:r>
      <w:proofErr w:type="spellStart"/>
      <w:proofErr w:type="gramStart"/>
      <w:r w:rsidR="0076446F">
        <w:t>enfermedaddd</w:t>
      </w:r>
      <w:proofErr w:type="spellEnd"/>
      <w:proofErr w:type="gramEnd"/>
    </w:p>
    <w:p w:rsidR="00FB4C2A" w:rsidRPr="000822E9" w:rsidRDefault="00FB4C2A" w:rsidP="0076446F">
      <w:pPr>
        <w:rPr>
          <w:rFonts w:asciiTheme="majorHAnsi" w:hAnsiTheme="majorHAnsi"/>
          <w:b/>
          <w:bCs/>
        </w:rPr>
      </w:pPr>
    </w:p>
    <w:p w:rsidR="000822E9" w:rsidRPr="000822E9" w:rsidRDefault="000822E9" w:rsidP="002255CF">
      <w:pPr>
        <w:jc w:val="both"/>
        <w:rPr>
          <w:rFonts w:asciiTheme="majorHAnsi" w:hAnsiTheme="majorHAnsi"/>
        </w:rPr>
      </w:pPr>
      <w:r w:rsidRPr="000822E9">
        <w:rPr>
          <w:rFonts w:asciiTheme="majorHAnsi" w:hAnsiTheme="majorHAnsi"/>
        </w:rPr>
        <w:t xml:space="preserve">La psoriasis es una enfermedad de la piel que causa picazón o parches dolorosos de piel engrosada y enrojecida, con escamas plateadas. Suele aparecer en los hombros, las rodillas, el cuero cabelludo, la espalda, la cara, las palmas de las manos y las plantas de los pies, pero puede presentarse en otras partes del cuerpo. La causa de la psoriasis es un problema en el sistema inmunológico. En un proceso llamado recambio celular, las células de la piel que crecen en la parte más profunda de la piel avanzan hacia la superficie. Normalmente, eso demora un mes. En la psoriasis, ocurre en algunos días debido a que las células avanzan demasiado rápido. </w:t>
      </w:r>
    </w:p>
    <w:p w:rsidR="000822E9" w:rsidRPr="000822E9" w:rsidRDefault="000822E9" w:rsidP="002255CF">
      <w:pPr>
        <w:jc w:val="both"/>
        <w:rPr>
          <w:rFonts w:asciiTheme="majorHAnsi" w:hAnsiTheme="majorHAnsi"/>
        </w:rPr>
      </w:pPr>
      <w:r w:rsidRPr="000822E9">
        <w:rPr>
          <w:rFonts w:asciiTheme="majorHAnsi" w:hAnsiTheme="majorHAnsi"/>
        </w:rPr>
        <w:lastRenderedPageBreak/>
        <w:t>La psoriasis puede persistir por mucho tiempo, inclusive durante toda la vida. Los síntomas aparecen y desaparecen. Los factores que pueden empeorarlos incluyen:</w:t>
      </w:r>
    </w:p>
    <w:p w:rsidR="000822E9" w:rsidRPr="000822E9" w:rsidRDefault="000822E9" w:rsidP="002255CF">
      <w:pPr>
        <w:numPr>
          <w:ilvl w:val="0"/>
          <w:numId w:val="7"/>
        </w:numPr>
        <w:jc w:val="both"/>
        <w:rPr>
          <w:rFonts w:asciiTheme="majorHAnsi" w:hAnsiTheme="majorHAnsi"/>
        </w:rPr>
      </w:pPr>
      <w:r w:rsidRPr="000822E9">
        <w:rPr>
          <w:rFonts w:asciiTheme="majorHAnsi" w:hAnsiTheme="majorHAnsi"/>
        </w:rPr>
        <w:t xml:space="preserve">Infecciones </w:t>
      </w:r>
    </w:p>
    <w:p w:rsidR="000822E9" w:rsidRPr="000822E9" w:rsidRDefault="000822E9" w:rsidP="002255CF">
      <w:pPr>
        <w:numPr>
          <w:ilvl w:val="0"/>
          <w:numId w:val="7"/>
        </w:numPr>
        <w:jc w:val="both"/>
        <w:rPr>
          <w:rFonts w:asciiTheme="majorHAnsi" w:hAnsiTheme="majorHAnsi"/>
        </w:rPr>
      </w:pPr>
      <w:r w:rsidRPr="000822E9">
        <w:rPr>
          <w:rFonts w:asciiTheme="majorHAnsi" w:hAnsiTheme="majorHAnsi"/>
        </w:rPr>
        <w:t xml:space="preserve">Estrés </w:t>
      </w:r>
    </w:p>
    <w:p w:rsidR="000822E9" w:rsidRPr="000822E9" w:rsidRDefault="000822E9" w:rsidP="002255CF">
      <w:pPr>
        <w:numPr>
          <w:ilvl w:val="0"/>
          <w:numId w:val="7"/>
        </w:numPr>
        <w:jc w:val="both"/>
        <w:rPr>
          <w:rFonts w:asciiTheme="majorHAnsi" w:hAnsiTheme="majorHAnsi"/>
        </w:rPr>
      </w:pPr>
      <w:r w:rsidRPr="000822E9">
        <w:rPr>
          <w:rFonts w:asciiTheme="majorHAnsi" w:hAnsiTheme="majorHAnsi"/>
        </w:rPr>
        <w:t xml:space="preserve">Piel reseca </w:t>
      </w:r>
    </w:p>
    <w:p w:rsidR="000822E9" w:rsidRPr="000822E9" w:rsidRDefault="000822E9" w:rsidP="002255CF">
      <w:pPr>
        <w:numPr>
          <w:ilvl w:val="0"/>
          <w:numId w:val="7"/>
        </w:numPr>
        <w:jc w:val="both"/>
        <w:rPr>
          <w:rFonts w:asciiTheme="majorHAnsi" w:hAnsiTheme="majorHAnsi"/>
        </w:rPr>
      </w:pPr>
      <w:r w:rsidRPr="000822E9">
        <w:rPr>
          <w:rFonts w:asciiTheme="majorHAnsi" w:hAnsiTheme="majorHAnsi"/>
        </w:rPr>
        <w:t xml:space="preserve">Algunas medicinas </w:t>
      </w:r>
    </w:p>
    <w:p w:rsidR="000822E9" w:rsidRPr="000822E9" w:rsidRDefault="00980D4A" w:rsidP="002255CF">
      <w:pPr>
        <w:jc w:val="both"/>
        <w:rPr>
          <w:rFonts w:asciiTheme="majorHAnsi" w:hAnsiTheme="majorHAnsi"/>
        </w:rPr>
      </w:pPr>
      <w:r>
        <w:rPr>
          <w:rStyle w:val="Refdenotaalpie"/>
          <w:rFonts w:asciiTheme="majorHAnsi" w:hAnsiTheme="majorHAnsi"/>
        </w:rPr>
        <w:footnoteReference w:id="1"/>
      </w:r>
      <w:r w:rsidR="000822E9" w:rsidRPr="000822E9">
        <w:rPr>
          <w:rFonts w:asciiTheme="majorHAnsi" w:hAnsiTheme="majorHAnsi"/>
        </w:rPr>
        <w:t>La psoriasis suele ocurrir entre los adultos. Algunas veces es hereditaria. Los tratamientos incluyen cremas, medicinas y fototerapia.</w:t>
      </w:r>
      <w:sdt>
        <w:sdtPr>
          <w:rPr>
            <w:rFonts w:asciiTheme="majorHAnsi" w:hAnsiTheme="majorHAnsi"/>
          </w:rPr>
          <w:id w:val="-298305998"/>
          <w:citation/>
        </w:sdtPr>
        <w:sdtContent>
          <w:r w:rsidR="00DE08F9">
            <w:rPr>
              <w:rFonts w:asciiTheme="majorHAnsi" w:hAnsiTheme="majorHAnsi"/>
            </w:rPr>
            <w:fldChar w:fldCharType="begin"/>
          </w:r>
          <w:r w:rsidR="00DE08F9">
            <w:rPr>
              <w:rFonts w:asciiTheme="majorHAnsi" w:hAnsiTheme="majorHAnsi"/>
            </w:rPr>
            <w:instrText xml:space="preserve"> CITATION JOS13 \l 12298 </w:instrText>
          </w:r>
          <w:r w:rsidR="00DE08F9">
            <w:rPr>
              <w:rFonts w:asciiTheme="majorHAnsi" w:hAnsiTheme="majorHAnsi"/>
            </w:rPr>
            <w:fldChar w:fldCharType="separate"/>
          </w:r>
          <w:r w:rsidR="00DE08F9">
            <w:rPr>
              <w:rFonts w:asciiTheme="majorHAnsi" w:hAnsiTheme="majorHAnsi"/>
              <w:noProof/>
            </w:rPr>
            <w:t xml:space="preserve"> </w:t>
          </w:r>
          <w:r w:rsidR="00DE08F9" w:rsidRPr="00DE08F9">
            <w:rPr>
              <w:rFonts w:asciiTheme="majorHAnsi" w:hAnsiTheme="majorHAnsi"/>
              <w:noProof/>
            </w:rPr>
            <w:t>(JOSE BARRIONUEVO, 2013)</w:t>
          </w:r>
          <w:r w:rsidR="00DE08F9">
            <w:rPr>
              <w:rFonts w:asciiTheme="majorHAnsi" w:hAnsiTheme="majorHAnsi"/>
            </w:rPr>
            <w:fldChar w:fldCharType="end"/>
          </w:r>
        </w:sdtContent>
      </w:sdt>
    </w:p>
    <w:p w:rsidR="000822E9" w:rsidRPr="000822E9" w:rsidRDefault="000822E9" w:rsidP="002255CF">
      <w:pPr>
        <w:jc w:val="both"/>
        <w:rPr>
          <w:rFonts w:asciiTheme="majorHAnsi" w:hAnsiTheme="majorHAnsi"/>
        </w:rPr>
      </w:pPr>
      <w:r w:rsidRPr="000822E9">
        <w:rPr>
          <w:rFonts w:asciiTheme="majorHAnsi" w:hAnsiTheme="majorHAnsi"/>
        </w:rPr>
        <w:t>NIH: Inst</w:t>
      </w:r>
      <w:bookmarkStart w:id="9" w:name="_GoBack"/>
      <w:bookmarkEnd w:id="9"/>
      <w:r w:rsidRPr="000822E9">
        <w:rPr>
          <w:rFonts w:asciiTheme="majorHAnsi" w:hAnsiTheme="majorHAnsi"/>
        </w:rPr>
        <w:t xml:space="preserve">ituto Nacional de Artritis y Enfermedades </w:t>
      </w:r>
      <w:proofErr w:type="spellStart"/>
      <w:r w:rsidRPr="000822E9">
        <w:rPr>
          <w:rFonts w:asciiTheme="majorHAnsi" w:hAnsiTheme="majorHAnsi"/>
        </w:rPr>
        <w:t>Musculoesqueléticas</w:t>
      </w:r>
      <w:proofErr w:type="spellEnd"/>
      <w:r w:rsidRPr="000822E9">
        <w:rPr>
          <w:rFonts w:asciiTheme="majorHAnsi" w:hAnsiTheme="majorHAnsi"/>
        </w:rPr>
        <w:t xml:space="preserve"> y de la Piel </w:t>
      </w:r>
    </w:p>
    <w:p w:rsidR="00B70BCB" w:rsidRDefault="00A14DB5" w:rsidP="002255CF">
      <w:pPr>
        <w:jc w:val="both"/>
        <w:rPr>
          <w:rFonts w:asciiTheme="majorHAnsi" w:hAnsiTheme="majorHAnsi"/>
        </w:rPr>
      </w:pPr>
      <w:r>
        <w:rPr>
          <w:rFonts w:asciiTheme="majorHAnsi" w:hAnsiTheme="majorHAnsi"/>
          <w:noProof/>
          <w:lang w:eastAsia="es-EC"/>
        </w:rPr>
        <w:lastRenderedPageBreak/>
        <w:drawing>
          <wp:inline distT="0" distB="0" distL="0" distR="0" wp14:anchorId="24B2065C" wp14:editId="5CAACEDD">
            <wp:extent cx="5486400" cy="3200400"/>
            <wp:effectExtent l="0" t="0" r="19050" b="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Pr>
          <w:rFonts w:asciiTheme="majorHAnsi" w:hAnsiTheme="majorHAnsi"/>
          <w:noProof/>
          <w:lang w:eastAsia="es-EC"/>
        </w:rPr>
        <w:drawing>
          <wp:inline distT="0" distB="0" distL="0" distR="0" wp14:anchorId="1FCECD27" wp14:editId="5BA114FA">
            <wp:extent cx="5486400" cy="3200400"/>
            <wp:effectExtent l="0" t="38100" r="0" b="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5F4AFB" w:rsidRDefault="005F4AFB" w:rsidP="002255CF">
      <w:pPr>
        <w:jc w:val="both"/>
        <w:rPr>
          <w:rFonts w:asciiTheme="majorHAnsi" w:hAnsiTheme="majorHAnsi"/>
        </w:rPr>
      </w:pPr>
    </w:p>
    <w:p w:rsidR="00A14DB5" w:rsidRDefault="00A14DB5" w:rsidP="002255CF">
      <w:pPr>
        <w:jc w:val="both"/>
        <w:rPr>
          <w:rFonts w:asciiTheme="majorHAnsi" w:hAnsiTheme="majorHAnsi"/>
        </w:rPr>
      </w:pPr>
      <w:r>
        <w:rPr>
          <w:rFonts w:asciiTheme="majorHAnsi" w:hAnsiTheme="majorHAnsi"/>
          <w:noProof/>
          <w:lang w:eastAsia="es-EC"/>
        </w:rPr>
        <w:lastRenderedPageBreak/>
        <w:drawing>
          <wp:inline distT="0" distB="0" distL="0" distR="0" wp14:anchorId="4DAEA36B" wp14:editId="3FC02F97">
            <wp:extent cx="5486400" cy="3200400"/>
            <wp:effectExtent l="0" t="0" r="19050"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F4AFB" w:rsidRDefault="005F4AFB" w:rsidP="002255CF">
      <w:pPr>
        <w:jc w:val="both"/>
        <w:rPr>
          <w:rFonts w:asciiTheme="majorHAnsi" w:hAnsiTheme="majorHAnsi"/>
        </w:rPr>
      </w:pPr>
    </w:p>
    <w:p w:rsidR="00CF750C" w:rsidRDefault="00CF750C" w:rsidP="002255CF">
      <w:pPr>
        <w:jc w:val="both"/>
        <w:rPr>
          <w:rFonts w:asciiTheme="majorHAnsi" w:hAnsiTheme="majorHAnsi"/>
        </w:rPr>
      </w:pPr>
      <w:r>
        <w:rPr>
          <w:rFonts w:asciiTheme="majorHAnsi" w:hAnsiTheme="majorHAnsi"/>
        </w:rPr>
        <w:t>BIBLIOGRAFIA</w:t>
      </w:r>
    </w:p>
    <w:p w:rsidR="005F4AFB" w:rsidRDefault="00CF750C" w:rsidP="002255CF">
      <w:pPr>
        <w:jc w:val="both"/>
        <w:rPr>
          <w:rFonts w:asciiTheme="majorHAnsi" w:hAnsiTheme="majorHAnsi"/>
        </w:rPr>
      </w:pPr>
      <w:sdt>
        <w:sdtPr>
          <w:rPr>
            <w:rFonts w:asciiTheme="majorHAnsi" w:hAnsiTheme="majorHAnsi"/>
          </w:rPr>
          <w:id w:val="1415671860"/>
          <w:citation/>
        </w:sdtPr>
        <w:sdtContent>
          <w:r>
            <w:rPr>
              <w:rFonts w:asciiTheme="majorHAnsi" w:hAnsiTheme="majorHAnsi"/>
            </w:rPr>
            <w:fldChar w:fldCharType="begin"/>
          </w:r>
          <w:r>
            <w:rPr>
              <w:rFonts w:asciiTheme="majorHAnsi" w:hAnsiTheme="majorHAnsi"/>
            </w:rPr>
            <w:instrText xml:space="preserve"> CITATION ZOI1 \l 12298 </w:instrText>
          </w:r>
          <w:r>
            <w:rPr>
              <w:rFonts w:asciiTheme="majorHAnsi" w:hAnsiTheme="majorHAnsi"/>
            </w:rPr>
            <w:fldChar w:fldCharType="separate"/>
          </w:r>
          <w:r>
            <w:rPr>
              <w:rFonts w:asciiTheme="majorHAnsi" w:hAnsiTheme="majorHAnsi"/>
              <w:noProof/>
            </w:rPr>
            <w:t xml:space="preserve"> </w:t>
          </w:r>
          <w:r w:rsidRPr="00CF750C">
            <w:rPr>
              <w:rFonts w:asciiTheme="majorHAnsi" w:hAnsiTheme="majorHAnsi"/>
              <w:noProof/>
            </w:rPr>
            <w:t>(ZOILA, URQUIZO; URQUIZO OROZCO, ZOILA GABRIELA ;)</w:t>
          </w:r>
          <w:r>
            <w:rPr>
              <w:rFonts w:asciiTheme="majorHAnsi" w:hAnsiTheme="majorHAnsi"/>
            </w:rPr>
            <w:fldChar w:fldCharType="end"/>
          </w:r>
        </w:sdtContent>
      </w:sdt>
    </w:p>
    <w:p w:rsidR="00DE08F9" w:rsidRDefault="00DE08F9" w:rsidP="002255CF">
      <w:pPr>
        <w:jc w:val="both"/>
        <w:rPr>
          <w:rFonts w:asciiTheme="majorHAnsi" w:hAnsiTheme="majorHAnsi"/>
        </w:rPr>
      </w:pPr>
      <w:sdt>
        <w:sdtPr>
          <w:rPr>
            <w:rFonts w:asciiTheme="majorHAnsi" w:hAnsiTheme="majorHAnsi"/>
          </w:rPr>
          <w:id w:val="1624659756"/>
          <w:citation/>
        </w:sdtPr>
        <w:sdtContent>
          <w:r>
            <w:rPr>
              <w:rFonts w:asciiTheme="majorHAnsi" w:hAnsiTheme="majorHAnsi"/>
            </w:rPr>
            <w:fldChar w:fldCharType="begin"/>
          </w:r>
          <w:r>
            <w:rPr>
              <w:rFonts w:asciiTheme="majorHAnsi" w:hAnsiTheme="majorHAnsi"/>
            </w:rPr>
            <w:instrText xml:space="preserve"> CITATION JOS13 \l 12298 </w:instrText>
          </w:r>
          <w:r>
            <w:rPr>
              <w:rFonts w:asciiTheme="majorHAnsi" w:hAnsiTheme="majorHAnsi"/>
            </w:rPr>
            <w:fldChar w:fldCharType="separate"/>
          </w:r>
          <w:r w:rsidRPr="00DE08F9">
            <w:rPr>
              <w:rFonts w:asciiTheme="majorHAnsi" w:hAnsiTheme="majorHAnsi"/>
              <w:noProof/>
            </w:rPr>
            <w:t>(JOSE BARRIONUEVO, 2013)</w:t>
          </w:r>
          <w:r>
            <w:rPr>
              <w:rFonts w:asciiTheme="majorHAnsi" w:hAnsiTheme="majorHAnsi"/>
            </w:rPr>
            <w:fldChar w:fldCharType="end"/>
          </w:r>
        </w:sdtContent>
      </w:sdt>
    </w:p>
    <w:p w:rsidR="00DE08F9" w:rsidRDefault="00DE08F9" w:rsidP="002255CF">
      <w:pPr>
        <w:jc w:val="both"/>
        <w:rPr>
          <w:rFonts w:asciiTheme="majorHAnsi" w:hAnsiTheme="majorHAnsi"/>
        </w:rPr>
      </w:pPr>
    </w:p>
    <w:p w:rsidR="00DE08F9" w:rsidRDefault="00DE08F9">
      <w:pPr>
        <w:pStyle w:val="Tabladeilustraciones"/>
        <w:tabs>
          <w:tab w:val="right" w:leader="dot" w:pos="8828"/>
        </w:tabs>
        <w:rPr>
          <w:noProof/>
        </w:rPr>
      </w:pPr>
      <w:r>
        <w:rPr>
          <w:rFonts w:asciiTheme="majorHAnsi" w:hAnsiTheme="majorHAnsi"/>
        </w:rPr>
        <w:fldChar w:fldCharType="begin"/>
      </w:r>
      <w:r>
        <w:rPr>
          <w:rFonts w:asciiTheme="majorHAnsi" w:hAnsiTheme="majorHAnsi"/>
        </w:rPr>
        <w:instrText xml:space="preserve"> TOC \h \z \c "Ilustración" </w:instrText>
      </w:r>
      <w:r>
        <w:rPr>
          <w:rFonts w:asciiTheme="majorHAnsi" w:hAnsiTheme="majorHAnsi"/>
        </w:rPr>
        <w:fldChar w:fldCharType="separate"/>
      </w:r>
      <w:hyperlink w:anchor="_Toc352415169" w:history="1">
        <w:r w:rsidRPr="00255C79">
          <w:rPr>
            <w:rStyle w:val="Hipervnculo"/>
            <w:noProof/>
          </w:rPr>
          <w:t>Ilustración 1</w:t>
        </w:r>
        <w:r>
          <w:rPr>
            <w:noProof/>
            <w:webHidden/>
          </w:rPr>
          <w:tab/>
        </w:r>
        <w:r>
          <w:rPr>
            <w:noProof/>
            <w:webHidden/>
          </w:rPr>
          <w:fldChar w:fldCharType="begin"/>
        </w:r>
        <w:r>
          <w:rPr>
            <w:noProof/>
            <w:webHidden/>
          </w:rPr>
          <w:instrText xml:space="preserve"> PAGEREF _Toc352415169 \h </w:instrText>
        </w:r>
        <w:r>
          <w:rPr>
            <w:noProof/>
            <w:webHidden/>
          </w:rPr>
        </w:r>
        <w:r>
          <w:rPr>
            <w:noProof/>
            <w:webHidden/>
          </w:rPr>
          <w:fldChar w:fldCharType="separate"/>
        </w:r>
        <w:r w:rsidR="001F5750">
          <w:rPr>
            <w:noProof/>
            <w:webHidden/>
          </w:rPr>
          <w:t>6</w:t>
        </w:r>
        <w:r>
          <w:rPr>
            <w:noProof/>
            <w:webHidden/>
          </w:rPr>
          <w:fldChar w:fldCharType="end"/>
        </w:r>
      </w:hyperlink>
    </w:p>
    <w:p w:rsidR="00DE08F9" w:rsidRDefault="00DE08F9">
      <w:pPr>
        <w:pStyle w:val="Tabladeilustraciones"/>
        <w:tabs>
          <w:tab w:val="right" w:leader="dot" w:pos="8828"/>
        </w:tabs>
        <w:rPr>
          <w:noProof/>
        </w:rPr>
      </w:pPr>
      <w:hyperlink w:anchor="_Toc352415170" w:history="1">
        <w:r w:rsidRPr="00255C79">
          <w:rPr>
            <w:rStyle w:val="Hipervnculo"/>
            <w:noProof/>
          </w:rPr>
          <w:t>Ilustración 2</w:t>
        </w:r>
        <w:r>
          <w:rPr>
            <w:noProof/>
            <w:webHidden/>
          </w:rPr>
          <w:tab/>
        </w:r>
        <w:r>
          <w:rPr>
            <w:noProof/>
            <w:webHidden/>
          </w:rPr>
          <w:fldChar w:fldCharType="begin"/>
        </w:r>
        <w:r>
          <w:rPr>
            <w:noProof/>
            <w:webHidden/>
          </w:rPr>
          <w:instrText xml:space="preserve"> PAGEREF _Toc352415170 \h </w:instrText>
        </w:r>
        <w:r>
          <w:rPr>
            <w:noProof/>
            <w:webHidden/>
          </w:rPr>
        </w:r>
        <w:r>
          <w:rPr>
            <w:noProof/>
            <w:webHidden/>
          </w:rPr>
          <w:fldChar w:fldCharType="separate"/>
        </w:r>
        <w:r w:rsidR="001F5750">
          <w:rPr>
            <w:noProof/>
            <w:webHidden/>
          </w:rPr>
          <w:t>6</w:t>
        </w:r>
        <w:r>
          <w:rPr>
            <w:noProof/>
            <w:webHidden/>
          </w:rPr>
          <w:fldChar w:fldCharType="end"/>
        </w:r>
      </w:hyperlink>
    </w:p>
    <w:p w:rsidR="00DE08F9" w:rsidRPr="002F7FEB" w:rsidRDefault="00DE08F9" w:rsidP="002255CF">
      <w:pPr>
        <w:jc w:val="both"/>
        <w:rPr>
          <w:rFonts w:asciiTheme="majorHAnsi" w:hAnsiTheme="majorHAnsi"/>
        </w:rPr>
      </w:pPr>
      <w:r>
        <w:rPr>
          <w:rFonts w:asciiTheme="majorHAnsi" w:hAnsiTheme="majorHAnsi"/>
        </w:rPr>
        <w:fldChar w:fldCharType="end"/>
      </w:r>
    </w:p>
    <w:sectPr w:rsidR="00DE08F9" w:rsidRPr="002F7FEB" w:rsidSect="00F55F14">
      <w:headerReference w:type="default" r:id="rId50"/>
      <w:footerReference w:type="default" r:id="rId51"/>
      <w:headerReference w:type="first" r:id="rId52"/>
      <w:footerReference w:type="first" r:id="rId53"/>
      <w:pgSz w:w="12240" w:h="15840"/>
      <w:pgMar w:top="1417" w:right="1701" w:bottom="1417" w:left="1701" w:header="708" w:footer="708" w:gutter="0"/>
      <w:pgBorders w:offsetFrom="page">
        <w:top w:val="mapPins" w:sz="12" w:space="24" w:color="auto"/>
        <w:left w:val="mapPins" w:sz="12" w:space="24" w:color="auto"/>
        <w:bottom w:val="mapPins" w:sz="12" w:space="24" w:color="auto"/>
        <w:right w:val="mapPins"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C3" w:rsidRDefault="00D24EC3" w:rsidP="00AC046F">
      <w:pPr>
        <w:spacing w:after="0" w:line="240" w:lineRule="auto"/>
      </w:pPr>
      <w:r>
        <w:separator/>
      </w:r>
    </w:p>
  </w:endnote>
  <w:endnote w:type="continuationSeparator" w:id="0">
    <w:p w:rsidR="00D24EC3" w:rsidRDefault="00D24EC3" w:rsidP="00AC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0199"/>
      <w:docPartObj>
        <w:docPartGallery w:val="Page Numbers (Bottom of Page)"/>
        <w:docPartUnique/>
      </w:docPartObj>
    </w:sdtPr>
    <w:sdtContent>
      <w:p w:rsidR="00F55F14" w:rsidRDefault="00F55F14">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F55F14" w:rsidRDefault="00F55F14">
                              <w:pPr>
                                <w:jc w:val="center"/>
                                <w:rPr>
                                  <w:color w:val="4F81BD" w:themeColor="accent1"/>
                                </w:rPr>
                              </w:pPr>
                              <w:r>
                                <w:fldChar w:fldCharType="begin"/>
                              </w:r>
                              <w:r>
                                <w:instrText>PAGE    \* MERGEFORMAT</w:instrText>
                              </w:r>
                              <w:r>
                                <w:fldChar w:fldCharType="separate"/>
                              </w:r>
                              <w:r w:rsidR="001F5750" w:rsidRPr="001F5750">
                                <w:rPr>
                                  <w:noProof/>
                                  <w:color w:val="4F81BD" w:themeColor="accent1"/>
                                  <w:lang w:val="es-ES"/>
                                </w:rPr>
                                <w:t>7</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47" type="#_x0000_t107" style="position:absolute;margin-left:0;margin-top:0;width:101pt;height:27.0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F55F14" w:rsidRDefault="00F55F14">
                        <w:pPr>
                          <w:jc w:val="center"/>
                          <w:rPr>
                            <w:color w:val="4F81BD" w:themeColor="accent1"/>
                          </w:rPr>
                        </w:pPr>
                        <w:r>
                          <w:fldChar w:fldCharType="begin"/>
                        </w:r>
                        <w:r>
                          <w:instrText>PAGE    \* MERGEFORMAT</w:instrText>
                        </w:r>
                        <w:r>
                          <w:fldChar w:fldCharType="separate"/>
                        </w:r>
                        <w:r w:rsidR="001F5750" w:rsidRPr="001F5750">
                          <w:rPr>
                            <w:noProof/>
                            <w:color w:val="4F81BD" w:themeColor="accent1"/>
                            <w:lang w:val="es-ES"/>
                          </w:rPr>
                          <w:t>7</w:t>
                        </w:r>
                        <w:r>
                          <w:rPr>
                            <w:color w:val="4F81BD"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00" w:rsidRDefault="00571300" w:rsidP="00571300">
    <w:pPr>
      <w:pStyle w:val="Piedepgina"/>
      <w:tabs>
        <w:tab w:val="clear" w:pos="4419"/>
        <w:tab w:val="clear" w:pos="8838"/>
        <w:tab w:val="left" w:pos="3912"/>
      </w:tabs>
    </w:pPr>
    <w:r>
      <w:t>POR. ZOILA URQUIZO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C3" w:rsidRDefault="00D24EC3" w:rsidP="00AC046F">
      <w:pPr>
        <w:spacing w:after="0" w:line="240" w:lineRule="auto"/>
      </w:pPr>
      <w:r>
        <w:separator/>
      </w:r>
    </w:p>
  </w:footnote>
  <w:footnote w:type="continuationSeparator" w:id="0">
    <w:p w:rsidR="00D24EC3" w:rsidRDefault="00D24EC3" w:rsidP="00AC046F">
      <w:pPr>
        <w:spacing w:after="0" w:line="240" w:lineRule="auto"/>
      </w:pPr>
      <w:r>
        <w:continuationSeparator/>
      </w:r>
    </w:p>
  </w:footnote>
  <w:footnote w:id="1">
    <w:p w:rsidR="00980D4A" w:rsidRDefault="00980D4A">
      <w:pPr>
        <w:pStyle w:val="Textonotapie"/>
      </w:pPr>
      <w:r>
        <w:rPr>
          <w:rStyle w:val="Refdenotaalpie"/>
        </w:rPr>
        <w:footnoteRef/>
      </w:r>
      <w:r>
        <w:t>CENTRO DE AYUDA A PACIENTES DERMATOLOGICAS.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F14" w:rsidRDefault="00F55F14">
    <w:pPr>
      <w:pStyle w:val="Encabezado"/>
    </w:pPr>
    <w:r>
      <w:t xml:space="preserve">ENFERMEDADES DE LA PIEL </w:t>
    </w:r>
  </w:p>
  <w:p w:rsidR="00F55F14" w:rsidRDefault="00F55F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6F" w:rsidRDefault="00571300">
    <w:pPr>
      <w:pStyle w:val="Encabezado"/>
    </w:pPr>
    <w:sdt>
      <w:sdtPr>
        <w:rPr>
          <w:rFonts w:asciiTheme="majorHAnsi" w:eastAsiaTheme="majorEastAsia" w:hAnsiTheme="majorHAnsi" w:cstheme="majorBidi"/>
          <w:color w:val="4F81BD" w:themeColor="accent1"/>
          <w:sz w:val="24"/>
          <w:szCs w:val="32"/>
        </w:rPr>
        <w:alias w:val="Título"/>
        <w:id w:val="78404852"/>
        <w:placeholder>
          <w:docPart w:val="4A3A51F7578B47E9B9F6CFC11E445E5E"/>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szCs w:val="32"/>
          </w:rPr>
          <w:t>ENFERMEDADES DE LA PIEL</w:t>
        </w:r>
      </w:sdtContent>
    </w:sdt>
    <w:r w:rsidRPr="00571300">
      <w:rPr>
        <w:rFonts w:asciiTheme="majorHAnsi" w:eastAsiaTheme="majorEastAsia" w:hAnsiTheme="majorHAnsi" w:cstheme="majorBidi"/>
        <w:color w:val="4F81BD" w:themeColor="accent1"/>
        <w:sz w:val="24"/>
        <w:szCs w:val="32"/>
      </w:rPr>
      <w:ptab w:relativeTo="margin" w:alignment="right" w:leader="none"/>
    </w:r>
    <w:sdt>
      <w:sdtPr>
        <w:rPr>
          <w:rFonts w:asciiTheme="majorHAnsi" w:eastAsiaTheme="majorEastAsia" w:hAnsiTheme="majorHAnsi" w:cstheme="majorBidi"/>
          <w:color w:val="4F81BD" w:themeColor="accent1"/>
          <w:sz w:val="24"/>
          <w:szCs w:val="32"/>
        </w:rPr>
        <w:alias w:val="Fecha"/>
        <w:id w:val="78404859"/>
        <w:placeholder>
          <w:docPart w:val="5F790DA5B8374CAF9004A29A3961ED48"/>
        </w:placeholder>
        <w:dataBinding w:prefixMappings="xmlns:ns0='http://schemas.microsoft.com/office/2006/coverPageProps'" w:xpath="/ns0:CoverPageProperties[1]/ns0:PublishDate[1]" w:storeItemID="{55AF091B-3C7A-41E3-B477-F2FDAA23CFDA}"/>
        <w:date w:fullDate="2013-01-01T00:00:00Z">
          <w:dateFormat w:val="d 'de' MMMM 'de' yyyy"/>
          <w:lid w:val="es-ES"/>
          <w:storeMappedDataAs w:val="dateTime"/>
          <w:calendar w:val="gregorian"/>
        </w:date>
      </w:sdtPr>
      <w:sdtContent>
        <w:r>
          <w:rPr>
            <w:rFonts w:asciiTheme="majorHAnsi" w:eastAsiaTheme="majorEastAsia" w:hAnsiTheme="majorHAnsi" w:cstheme="majorBidi"/>
            <w:color w:val="4F81BD" w:themeColor="accent1"/>
            <w:sz w:val="24"/>
            <w:szCs w:val="32"/>
            <w:lang w:val="es-ES"/>
          </w:rPr>
          <w:t>1 de enero de 2013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8" type="#_x0000_t75" style="width:11.55pt;height:11.55pt" o:bullet="t">
        <v:imagedata r:id="rId1" o:title="msoB655"/>
      </v:shape>
    </w:pict>
  </w:numPicBullet>
  <w:numPicBullet w:numPicBulletId="1">
    <w:pict>
      <v:shape id="_x0000_i1859" type="#_x0000_t75" style="width:11.55pt;height:5.45pt" o:bullet="t">
        <v:imagedata r:id="rId2" o:title="BD21314_"/>
      </v:shape>
    </w:pict>
  </w:numPicBullet>
  <w:numPicBullet w:numPicBulletId="2">
    <w:pict>
      <v:shape id="_x0000_i1860" type="#_x0000_t75" style="width:12.9pt;height:12.9pt" o:bullet="t">
        <v:imagedata r:id="rId3" o:title="BD21306_"/>
      </v:shape>
    </w:pict>
  </w:numPicBullet>
  <w:abstractNum w:abstractNumId="0">
    <w:nsid w:val="03417BF1"/>
    <w:multiLevelType w:val="multilevel"/>
    <w:tmpl w:val="332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22C47"/>
    <w:multiLevelType w:val="multilevel"/>
    <w:tmpl w:val="C528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255F2"/>
    <w:multiLevelType w:val="multilevel"/>
    <w:tmpl w:val="DD20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B5B51"/>
    <w:multiLevelType w:val="hybridMultilevel"/>
    <w:tmpl w:val="DD06F0A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nsid w:val="213354D7"/>
    <w:multiLevelType w:val="hybridMultilevel"/>
    <w:tmpl w:val="EBE67B8C"/>
    <w:lvl w:ilvl="0" w:tplc="300A000D">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nsid w:val="2CBE2016"/>
    <w:multiLevelType w:val="multilevel"/>
    <w:tmpl w:val="5834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87F66"/>
    <w:multiLevelType w:val="multilevel"/>
    <w:tmpl w:val="891C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FE7B6E"/>
    <w:multiLevelType w:val="multilevel"/>
    <w:tmpl w:val="156A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91ACA"/>
    <w:multiLevelType w:val="hybridMultilevel"/>
    <w:tmpl w:val="F71A38EA"/>
    <w:lvl w:ilvl="0" w:tplc="25EE9E08">
      <w:start w:val="1"/>
      <w:numFmt w:val="bullet"/>
      <w:lvlText w:val=""/>
      <w:lvlPicBulletId w:val="0"/>
      <w:lvlJc w:val="left"/>
      <w:pPr>
        <w:ind w:left="1080" w:hanging="360"/>
      </w:pPr>
      <w:rPr>
        <w:rFonts w:ascii="Symbol" w:hAnsi="Symbol" w:hint="default"/>
        <w:color w:val="auto"/>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nsid w:val="478E54FE"/>
    <w:multiLevelType w:val="hybridMultilevel"/>
    <w:tmpl w:val="B2ECAC3E"/>
    <w:lvl w:ilvl="0" w:tplc="0C7C6DE6">
      <w:start w:val="1"/>
      <w:numFmt w:val="bullet"/>
      <w:lvlText w:val=""/>
      <w:lvlPicBulletId w:val="2"/>
      <w:lvlJc w:val="left"/>
      <w:pPr>
        <w:ind w:left="1080" w:hanging="360"/>
      </w:pPr>
      <w:rPr>
        <w:rFonts w:ascii="Symbol" w:hAnsi="Symbol" w:hint="default"/>
        <w:color w:val="auto"/>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nsid w:val="66384F80"/>
    <w:multiLevelType w:val="hybridMultilevel"/>
    <w:tmpl w:val="30B88CCA"/>
    <w:lvl w:ilvl="0" w:tplc="4A26F8E4">
      <w:start w:val="1"/>
      <w:numFmt w:val="bullet"/>
      <w:lvlText w:val="Z"/>
      <w:lvlJc w:val="left"/>
      <w:pPr>
        <w:ind w:left="1080" w:hanging="360"/>
      </w:pPr>
      <w:rPr>
        <w:rFonts w:ascii="Snap ITC" w:hAnsi="Snap ITC" w:hint="default"/>
        <w:color w:val="auto"/>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nsid w:val="736237C5"/>
    <w:multiLevelType w:val="multilevel"/>
    <w:tmpl w:val="7B4E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11"/>
  </w:num>
  <w:num w:numId="5">
    <w:abstractNumId w:val="0"/>
  </w:num>
  <w:num w:numId="6">
    <w:abstractNumId w:val="6"/>
  </w:num>
  <w:num w:numId="7">
    <w:abstractNumId w:val="2"/>
  </w:num>
  <w:num w:numId="8">
    <w:abstractNumId w:val="3"/>
  </w:num>
  <w:num w:numId="9">
    <w:abstractNumId w:val="4"/>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CB"/>
    <w:rsid w:val="000352EF"/>
    <w:rsid w:val="000822E9"/>
    <w:rsid w:val="001F5750"/>
    <w:rsid w:val="002255CF"/>
    <w:rsid w:val="002F7FEB"/>
    <w:rsid w:val="003E084B"/>
    <w:rsid w:val="00415AFB"/>
    <w:rsid w:val="00571300"/>
    <w:rsid w:val="005F4AFB"/>
    <w:rsid w:val="0076446F"/>
    <w:rsid w:val="007707CC"/>
    <w:rsid w:val="007A1897"/>
    <w:rsid w:val="007C341C"/>
    <w:rsid w:val="00980D4A"/>
    <w:rsid w:val="00A14DB5"/>
    <w:rsid w:val="00AC046F"/>
    <w:rsid w:val="00B02D37"/>
    <w:rsid w:val="00B70BCB"/>
    <w:rsid w:val="00B83084"/>
    <w:rsid w:val="00C00E3B"/>
    <w:rsid w:val="00CF750C"/>
    <w:rsid w:val="00D24EC3"/>
    <w:rsid w:val="00D348DF"/>
    <w:rsid w:val="00DE08F9"/>
    <w:rsid w:val="00E62F60"/>
    <w:rsid w:val="00F55F14"/>
    <w:rsid w:val="00FB4C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0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0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80D4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80D4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E08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0BCB"/>
    <w:rPr>
      <w:color w:val="0000FF" w:themeColor="hyperlink"/>
      <w:u w:val="single"/>
    </w:rPr>
  </w:style>
  <w:style w:type="paragraph" w:styleId="Textodeglobo">
    <w:name w:val="Balloon Text"/>
    <w:basedOn w:val="Normal"/>
    <w:link w:val="TextodegloboCar"/>
    <w:uiPriority w:val="99"/>
    <w:semiHidden/>
    <w:unhideWhenUsed/>
    <w:rsid w:val="002F7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FEB"/>
    <w:rPr>
      <w:rFonts w:ascii="Tahoma" w:hAnsi="Tahoma" w:cs="Tahoma"/>
      <w:sz w:val="16"/>
      <w:szCs w:val="16"/>
    </w:rPr>
  </w:style>
  <w:style w:type="paragraph" w:styleId="Prrafodelista">
    <w:name w:val="List Paragraph"/>
    <w:basedOn w:val="Normal"/>
    <w:uiPriority w:val="34"/>
    <w:qFormat/>
    <w:rsid w:val="000822E9"/>
    <w:pPr>
      <w:ind w:left="720"/>
      <w:contextualSpacing/>
    </w:pPr>
  </w:style>
  <w:style w:type="paragraph" w:styleId="Ttulo">
    <w:name w:val="Title"/>
    <w:basedOn w:val="Normal"/>
    <w:next w:val="Normal"/>
    <w:link w:val="TtuloCar"/>
    <w:uiPriority w:val="10"/>
    <w:qFormat/>
    <w:rsid w:val="00AC04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C"/>
    </w:rPr>
  </w:style>
  <w:style w:type="character" w:customStyle="1" w:styleId="TtuloCar">
    <w:name w:val="Título Car"/>
    <w:basedOn w:val="Fuentedeprrafopredeter"/>
    <w:link w:val="Ttulo"/>
    <w:uiPriority w:val="10"/>
    <w:rsid w:val="00AC046F"/>
    <w:rPr>
      <w:rFonts w:asciiTheme="majorHAnsi" w:eastAsiaTheme="majorEastAsia" w:hAnsiTheme="majorHAnsi" w:cstheme="majorBidi"/>
      <w:color w:val="17365D" w:themeColor="text2" w:themeShade="BF"/>
      <w:spacing w:val="5"/>
      <w:kern w:val="28"/>
      <w:sz w:val="52"/>
      <w:szCs w:val="52"/>
      <w:lang w:eastAsia="es-EC"/>
    </w:rPr>
  </w:style>
  <w:style w:type="paragraph" w:styleId="Subttulo">
    <w:name w:val="Subtitle"/>
    <w:basedOn w:val="Normal"/>
    <w:next w:val="Normal"/>
    <w:link w:val="SubttuloCar"/>
    <w:uiPriority w:val="11"/>
    <w:qFormat/>
    <w:rsid w:val="00AC046F"/>
    <w:pPr>
      <w:numPr>
        <w:ilvl w:val="1"/>
      </w:numPr>
    </w:pPr>
    <w:rPr>
      <w:rFonts w:asciiTheme="majorHAnsi" w:eastAsiaTheme="majorEastAsia" w:hAnsiTheme="majorHAnsi" w:cstheme="majorBidi"/>
      <w:i/>
      <w:iCs/>
      <w:color w:val="4F81BD" w:themeColor="accent1"/>
      <w:spacing w:val="15"/>
      <w:sz w:val="24"/>
      <w:szCs w:val="24"/>
      <w:lang w:eastAsia="es-EC"/>
    </w:rPr>
  </w:style>
  <w:style w:type="character" w:customStyle="1" w:styleId="SubttuloCar">
    <w:name w:val="Subtítulo Car"/>
    <w:basedOn w:val="Fuentedeprrafopredeter"/>
    <w:link w:val="Subttulo"/>
    <w:uiPriority w:val="11"/>
    <w:rsid w:val="00AC046F"/>
    <w:rPr>
      <w:rFonts w:asciiTheme="majorHAnsi" w:eastAsiaTheme="majorEastAsia" w:hAnsiTheme="majorHAnsi" w:cstheme="majorBidi"/>
      <w:i/>
      <w:iCs/>
      <w:color w:val="4F81BD" w:themeColor="accent1"/>
      <w:spacing w:val="15"/>
      <w:sz w:val="24"/>
      <w:szCs w:val="24"/>
      <w:lang w:eastAsia="es-EC"/>
    </w:rPr>
  </w:style>
  <w:style w:type="paragraph" w:styleId="Encabezado">
    <w:name w:val="header"/>
    <w:basedOn w:val="Normal"/>
    <w:link w:val="EncabezadoCar"/>
    <w:uiPriority w:val="99"/>
    <w:unhideWhenUsed/>
    <w:rsid w:val="00AC0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46F"/>
  </w:style>
  <w:style w:type="paragraph" w:styleId="Piedepgina">
    <w:name w:val="footer"/>
    <w:basedOn w:val="Normal"/>
    <w:link w:val="PiedepginaCar"/>
    <w:uiPriority w:val="99"/>
    <w:unhideWhenUsed/>
    <w:rsid w:val="00AC0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46F"/>
  </w:style>
  <w:style w:type="character" w:styleId="Textodelmarcadordeposicin">
    <w:name w:val="Placeholder Text"/>
    <w:basedOn w:val="Fuentedeprrafopredeter"/>
    <w:uiPriority w:val="99"/>
    <w:semiHidden/>
    <w:rsid w:val="00415AFB"/>
    <w:rPr>
      <w:color w:val="808080"/>
    </w:rPr>
  </w:style>
  <w:style w:type="paragraph" w:styleId="Textonotaalfinal">
    <w:name w:val="endnote text"/>
    <w:basedOn w:val="Normal"/>
    <w:link w:val="TextonotaalfinalCar"/>
    <w:uiPriority w:val="99"/>
    <w:semiHidden/>
    <w:unhideWhenUsed/>
    <w:rsid w:val="00980D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0D4A"/>
    <w:rPr>
      <w:sz w:val="20"/>
      <w:szCs w:val="20"/>
    </w:rPr>
  </w:style>
  <w:style w:type="character" w:styleId="Refdenotaalfinal">
    <w:name w:val="endnote reference"/>
    <w:basedOn w:val="Fuentedeprrafopredeter"/>
    <w:uiPriority w:val="99"/>
    <w:semiHidden/>
    <w:unhideWhenUsed/>
    <w:rsid w:val="00980D4A"/>
    <w:rPr>
      <w:vertAlign w:val="superscript"/>
    </w:rPr>
  </w:style>
  <w:style w:type="paragraph" w:styleId="Textonotapie">
    <w:name w:val="footnote text"/>
    <w:basedOn w:val="Normal"/>
    <w:link w:val="TextonotapieCar"/>
    <w:uiPriority w:val="99"/>
    <w:semiHidden/>
    <w:unhideWhenUsed/>
    <w:rsid w:val="00980D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0D4A"/>
    <w:rPr>
      <w:sz w:val="20"/>
      <w:szCs w:val="20"/>
    </w:rPr>
  </w:style>
  <w:style w:type="character" w:styleId="Refdenotaalpie">
    <w:name w:val="footnote reference"/>
    <w:basedOn w:val="Fuentedeprrafopredeter"/>
    <w:uiPriority w:val="99"/>
    <w:semiHidden/>
    <w:unhideWhenUsed/>
    <w:rsid w:val="00980D4A"/>
    <w:rPr>
      <w:vertAlign w:val="superscript"/>
    </w:rPr>
  </w:style>
  <w:style w:type="character" w:customStyle="1" w:styleId="Ttulo1Car">
    <w:name w:val="Título 1 Car"/>
    <w:basedOn w:val="Fuentedeprrafopredeter"/>
    <w:link w:val="Ttulo1"/>
    <w:uiPriority w:val="9"/>
    <w:rsid w:val="00980D4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80D4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80D4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80D4A"/>
    <w:rPr>
      <w:rFonts w:asciiTheme="majorHAnsi" w:eastAsiaTheme="majorEastAsia" w:hAnsiTheme="majorHAnsi" w:cstheme="majorBidi"/>
      <w:b/>
      <w:bCs/>
      <w:i/>
      <w:iCs/>
      <w:color w:val="4F81BD" w:themeColor="accent1"/>
    </w:rPr>
  </w:style>
  <w:style w:type="paragraph" w:styleId="TtulodeTDC">
    <w:name w:val="TOC Heading"/>
    <w:basedOn w:val="Ttulo1"/>
    <w:next w:val="Normal"/>
    <w:uiPriority w:val="39"/>
    <w:unhideWhenUsed/>
    <w:qFormat/>
    <w:rsid w:val="00980D4A"/>
    <w:pPr>
      <w:outlineLvl w:val="9"/>
    </w:pPr>
    <w:rPr>
      <w:lang w:eastAsia="es-EC"/>
    </w:rPr>
  </w:style>
  <w:style w:type="paragraph" w:styleId="TDC1">
    <w:name w:val="toc 1"/>
    <w:basedOn w:val="Normal"/>
    <w:next w:val="Normal"/>
    <w:autoRedefine/>
    <w:uiPriority w:val="39"/>
    <w:unhideWhenUsed/>
    <w:rsid w:val="00980D4A"/>
    <w:pPr>
      <w:spacing w:after="100"/>
    </w:pPr>
  </w:style>
  <w:style w:type="paragraph" w:styleId="TDC2">
    <w:name w:val="toc 2"/>
    <w:basedOn w:val="Normal"/>
    <w:next w:val="Normal"/>
    <w:autoRedefine/>
    <w:uiPriority w:val="39"/>
    <w:unhideWhenUsed/>
    <w:rsid w:val="00980D4A"/>
    <w:pPr>
      <w:spacing w:after="100"/>
      <w:ind w:left="220"/>
    </w:pPr>
  </w:style>
  <w:style w:type="paragraph" w:styleId="TDC3">
    <w:name w:val="toc 3"/>
    <w:basedOn w:val="Normal"/>
    <w:next w:val="Normal"/>
    <w:autoRedefine/>
    <w:uiPriority w:val="39"/>
    <w:unhideWhenUsed/>
    <w:rsid w:val="00980D4A"/>
    <w:pPr>
      <w:spacing w:after="100"/>
      <w:ind w:left="440"/>
    </w:pPr>
  </w:style>
  <w:style w:type="character" w:customStyle="1" w:styleId="Ttulo5Car">
    <w:name w:val="Título 5 Car"/>
    <w:basedOn w:val="Fuentedeprrafopredeter"/>
    <w:link w:val="Ttulo5"/>
    <w:uiPriority w:val="9"/>
    <w:rsid w:val="003E084B"/>
    <w:rPr>
      <w:rFonts w:asciiTheme="majorHAnsi" w:eastAsiaTheme="majorEastAsia" w:hAnsiTheme="majorHAnsi" w:cstheme="majorBidi"/>
      <w:color w:val="243F60" w:themeColor="accent1" w:themeShade="7F"/>
    </w:rPr>
  </w:style>
  <w:style w:type="character" w:styleId="nfasissutil">
    <w:name w:val="Subtle Emphasis"/>
    <w:basedOn w:val="Fuentedeprrafopredeter"/>
    <w:uiPriority w:val="19"/>
    <w:qFormat/>
    <w:rsid w:val="003E084B"/>
    <w:rPr>
      <w:i/>
      <w:iCs/>
      <w:color w:val="808080" w:themeColor="text1" w:themeTint="7F"/>
    </w:rPr>
  </w:style>
  <w:style w:type="paragraph" w:styleId="Citadestacada">
    <w:name w:val="Intense Quote"/>
    <w:basedOn w:val="Normal"/>
    <w:next w:val="Normal"/>
    <w:link w:val="CitadestacadaCar"/>
    <w:uiPriority w:val="30"/>
    <w:qFormat/>
    <w:rsid w:val="003E084B"/>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E084B"/>
    <w:rPr>
      <w:b/>
      <w:bCs/>
      <w:i/>
      <w:iCs/>
      <w:color w:val="4F81BD" w:themeColor="accent1"/>
    </w:rPr>
  </w:style>
  <w:style w:type="character" w:styleId="Textoennegrita">
    <w:name w:val="Strong"/>
    <w:basedOn w:val="Fuentedeprrafopredeter"/>
    <w:uiPriority w:val="22"/>
    <w:qFormat/>
    <w:rsid w:val="003E084B"/>
    <w:rPr>
      <w:b/>
      <w:bCs/>
    </w:rPr>
  </w:style>
  <w:style w:type="character" w:styleId="nfasisintenso">
    <w:name w:val="Intense Emphasis"/>
    <w:basedOn w:val="Fuentedeprrafopredeter"/>
    <w:uiPriority w:val="21"/>
    <w:qFormat/>
    <w:rsid w:val="003E084B"/>
    <w:rPr>
      <w:b/>
      <w:bCs/>
      <w:i/>
      <w:iCs/>
      <w:color w:val="4F81BD" w:themeColor="accent1"/>
    </w:rPr>
  </w:style>
  <w:style w:type="paragraph" w:styleId="Epgrafe">
    <w:name w:val="caption"/>
    <w:basedOn w:val="Normal"/>
    <w:next w:val="Normal"/>
    <w:uiPriority w:val="35"/>
    <w:unhideWhenUsed/>
    <w:qFormat/>
    <w:rsid w:val="00DE08F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DE08F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80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0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80D4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80D4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E08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0BCB"/>
    <w:rPr>
      <w:color w:val="0000FF" w:themeColor="hyperlink"/>
      <w:u w:val="single"/>
    </w:rPr>
  </w:style>
  <w:style w:type="paragraph" w:styleId="Textodeglobo">
    <w:name w:val="Balloon Text"/>
    <w:basedOn w:val="Normal"/>
    <w:link w:val="TextodegloboCar"/>
    <w:uiPriority w:val="99"/>
    <w:semiHidden/>
    <w:unhideWhenUsed/>
    <w:rsid w:val="002F7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FEB"/>
    <w:rPr>
      <w:rFonts w:ascii="Tahoma" w:hAnsi="Tahoma" w:cs="Tahoma"/>
      <w:sz w:val="16"/>
      <w:szCs w:val="16"/>
    </w:rPr>
  </w:style>
  <w:style w:type="paragraph" w:styleId="Prrafodelista">
    <w:name w:val="List Paragraph"/>
    <w:basedOn w:val="Normal"/>
    <w:uiPriority w:val="34"/>
    <w:qFormat/>
    <w:rsid w:val="000822E9"/>
    <w:pPr>
      <w:ind w:left="720"/>
      <w:contextualSpacing/>
    </w:pPr>
  </w:style>
  <w:style w:type="paragraph" w:styleId="Ttulo">
    <w:name w:val="Title"/>
    <w:basedOn w:val="Normal"/>
    <w:next w:val="Normal"/>
    <w:link w:val="TtuloCar"/>
    <w:uiPriority w:val="10"/>
    <w:qFormat/>
    <w:rsid w:val="00AC04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C"/>
    </w:rPr>
  </w:style>
  <w:style w:type="character" w:customStyle="1" w:styleId="TtuloCar">
    <w:name w:val="Título Car"/>
    <w:basedOn w:val="Fuentedeprrafopredeter"/>
    <w:link w:val="Ttulo"/>
    <w:uiPriority w:val="10"/>
    <w:rsid w:val="00AC046F"/>
    <w:rPr>
      <w:rFonts w:asciiTheme="majorHAnsi" w:eastAsiaTheme="majorEastAsia" w:hAnsiTheme="majorHAnsi" w:cstheme="majorBidi"/>
      <w:color w:val="17365D" w:themeColor="text2" w:themeShade="BF"/>
      <w:spacing w:val="5"/>
      <w:kern w:val="28"/>
      <w:sz w:val="52"/>
      <w:szCs w:val="52"/>
      <w:lang w:eastAsia="es-EC"/>
    </w:rPr>
  </w:style>
  <w:style w:type="paragraph" w:styleId="Subttulo">
    <w:name w:val="Subtitle"/>
    <w:basedOn w:val="Normal"/>
    <w:next w:val="Normal"/>
    <w:link w:val="SubttuloCar"/>
    <w:uiPriority w:val="11"/>
    <w:qFormat/>
    <w:rsid w:val="00AC046F"/>
    <w:pPr>
      <w:numPr>
        <w:ilvl w:val="1"/>
      </w:numPr>
    </w:pPr>
    <w:rPr>
      <w:rFonts w:asciiTheme="majorHAnsi" w:eastAsiaTheme="majorEastAsia" w:hAnsiTheme="majorHAnsi" w:cstheme="majorBidi"/>
      <w:i/>
      <w:iCs/>
      <w:color w:val="4F81BD" w:themeColor="accent1"/>
      <w:spacing w:val="15"/>
      <w:sz w:val="24"/>
      <w:szCs w:val="24"/>
      <w:lang w:eastAsia="es-EC"/>
    </w:rPr>
  </w:style>
  <w:style w:type="character" w:customStyle="1" w:styleId="SubttuloCar">
    <w:name w:val="Subtítulo Car"/>
    <w:basedOn w:val="Fuentedeprrafopredeter"/>
    <w:link w:val="Subttulo"/>
    <w:uiPriority w:val="11"/>
    <w:rsid w:val="00AC046F"/>
    <w:rPr>
      <w:rFonts w:asciiTheme="majorHAnsi" w:eastAsiaTheme="majorEastAsia" w:hAnsiTheme="majorHAnsi" w:cstheme="majorBidi"/>
      <w:i/>
      <w:iCs/>
      <w:color w:val="4F81BD" w:themeColor="accent1"/>
      <w:spacing w:val="15"/>
      <w:sz w:val="24"/>
      <w:szCs w:val="24"/>
      <w:lang w:eastAsia="es-EC"/>
    </w:rPr>
  </w:style>
  <w:style w:type="paragraph" w:styleId="Encabezado">
    <w:name w:val="header"/>
    <w:basedOn w:val="Normal"/>
    <w:link w:val="EncabezadoCar"/>
    <w:uiPriority w:val="99"/>
    <w:unhideWhenUsed/>
    <w:rsid w:val="00AC0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46F"/>
  </w:style>
  <w:style w:type="paragraph" w:styleId="Piedepgina">
    <w:name w:val="footer"/>
    <w:basedOn w:val="Normal"/>
    <w:link w:val="PiedepginaCar"/>
    <w:uiPriority w:val="99"/>
    <w:unhideWhenUsed/>
    <w:rsid w:val="00AC0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46F"/>
  </w:style>
  <w:style w:type="character" w:styleId="Textodelmarcadordeposicin">
    <w:name w:val="Placeholder Text"/>
    <w:basedOn w:val="Fuentedeprrafopredeter"/>
    <w:uiPriority w:val="99"/>
    <w:semiHidden/>
    <w:rsid w:val="00415AFB"/>
    <w:rPr>
      <w:color w:val="808080"/>
    </w:rPr>
  </w:style>
  <w:style w:type="paragraph" w:styleId="Textonotaalfinal">
    <w:name w:val="endnote text"/>
    <w:basedOn w:val="Normal"/>
    <w:link w:val="TextonotaalfinalCar"/>
    <w:uiPriority w:val="99"/>
    <w:semiHidden/>
    <w:unhideWhenUsed/>
    <w:rsid w:val="00980D4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0D4A"/>
    <w:rPr>
      <w:sz w:val="20"/>
      <w:szCs w:val="20"/>
    </w:rPr>
  </w:style>
  <w:style w:type="character" w:styleId="Refdenotaalfinal">
    <w:name w:val="endnote reference"/>
    <w:basedOn w:val="Fuentedeprrafopredeter"/>
    <w:uiPriority w:val="99"/>
    <w:semiHidden/>
    <w:unhideWhenUsed/>
    <w:rsid w:val="00980D4A"/>
    <w:rPr>
      <w:vertAlign w:val="superscript"/>
    </w:rPr>
  </w:style>
  <w:style w:type="paragraph" w:styleId="Textonotapie">
    <w:name w:val="footnote text"/>
    <w:basedOn w:val="Normal"/>
    <w:link w:val="TextonotapieCar"/>
    <w:uiPriority w:val="99"/>
    <w:semiHidden/>
    <w:unhideWhenUsed/>
    <w:rsid w:val="00980D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0D4A"/>
    <w:rPr>
      <w:sz w:val="20"/>
      <w:szCs w:val="20"/>
    </w:rPr>
  </w:style>
  <w:style w:type="character" w:styleId="Refdenotaalpie">
    <w:name w:val="footnote reference"/>
    <w:basedOn w:val="Fuentedeprrafopredeter"/>
    <w:uiPriority w:val="99"/>
    <w:semiHidden/>
    <w:unhideWhenUsed/>
    <w:rsid w:val="00980D4A"/>
    <w:rPr>
      <w:vertAlign w:val="superscript"/>
    </w:rPr>
  </w:style>
  <w:style w:type="character" w:customStyle="1" w:styleId="Ttulo1Car">
    <w:name w:val="Título 1 Car"/>
    <w:basedOn w:val="Fuentedeprrafopredeter"/>
    <w:link w:val="Ttulo1"/>
    <w:uiPriority w:val="9"/>
    <w:rsid w:val="00980D4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80D4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80D4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80D4A"/>
    <w:rPr>
      <w:rFonts w:asciiTheme="majorHAnsi" w:eastAsiaTheme="majorEastAsia" w:hAnsiTheme="majorHAnsi" w:cstheme="majorBidi"/>
      <w:b/>
      <w:bCs/>
      <w:i/>
      <w:iCs/>
      <w:color w:val="4F81BD" w:themeColor="accent1"/>
    </w:rPr>
  </w:style>
  <w:style w:type="paragraph" w:styleId="TtulodeTDC">
    <w:name w:val="TOC Heading"/>
    <w:basedOn w:val="Ttulo1"/>
    <w:next w:val="Normal"/>
    <w:uiPriority w:val="39"/>
    <w:unhideWhenUsed/>
    <w:qFormat/>
    <w:rsid w:val="00980D4A"/>
    <w:pPr>
      <w:outlineLvl w:val="9"/>
    </w:pPr>
    <w:rPr>
      <w:lang w:eastAsia="es-EC"/>
    </w:rPr>
  </w:style>
  <w:style w:type="paragraph" w:styleId="TDC1">
    <w:name w:val="toc 1"/>
    <w:basedOn w:val="Normal"/>
    <w:next w:val="Normal"/>
    <w:autoRedefine/>
    <w:uiPriority w:val="39"/>
    <w:unhideWhenUsed/>
    <w:rsid w:val="00980D4A"/>
    <w:pPr>
      <w:spacing w:after="100"/>
    </w:pPr>
  </w:style>
  <w:style w:type="paragraph" w:styleId="TDC2">
    <w:name w:val="toc 2"/>
    <w:basedOn w:val="Normal"/>
    <w:next w:val="Normal"/>
    <w:autoRedefine/>
    <w:uiPriority w:val="39"/>
    <w:unhideWhenUsed/>
    <w:rsid w:val="00980D4A"/>
    <w:pPr>
      <w:spacing w:after="100"/>
      <w:ind w:left="220"/>
    </w:pPr>
  </w:style>
  <w:style w:type="paragraph" w:styleId="TDC3">
    <w:name w:val="toc 3"/>
    <w:basedOn w:val="Normal"/>
    <w:next w:val="Normal"/>
    <w:autoRedefine/>
    <w:uiPriority w:val="39"/>
    <w:unhideWhenUsed/>
    <w:rsid w:val="00980D4A"/>
    <w:pPr>
      <w:spacing w:after="100"/>
      <w:ind w:left="440"/>
    </w:pPr>
  </w:style>
  <w:style w:type="character" w:customStyle="1" w:styleId="Ttulo5Car">
    <w:name w:val="Título 5 Car"/>
    <w:basedOn w:val="Fuentedeprrafopredeter"/>
    <w:link w:val="Ttulo5"/>
    <w:uiPriority w:val="9"/>
    <w:rsid w:val="003E084B"/>
    <w:rPr>
      <w:rFonts w:asciiTheme="majorHAnsi" w:eastAsiaTheme="majorEastAsia" w:hAnsiTheme="majorHAnsi" w:cstheme="majorBidi"/>
      <w:color w:val="243F60" w:themeColor="accent1" w:themeShade="7F"/>
    </w:rPr>
  </w:style>
  <w:style w:type="character" w:styleId="nfasissutil">
    <w:name w:val="Subtle Emphasis"/>
    <w:basedOn w:val="Fuentedeprrafopredeter"/>
    <w:uiPriority w:val="19"/>
    <w:qFormat/>
    <w:rsid w:val="003E084B"/>
    <w:rPr>
      <w:i/>
      <w:iCs/>
      <w:color w:val="808080" w:themeColor="text1" w:themeTint="7F"/>
    </w:rPr>
  </w:style>
  <w:style w:type="paragraph" w:styleId="Citadestacada">
    <w:name w:val="Intense Quote"/>
    <w:basedOn w:val="Normal"/>
    <w:next w:val="Normal"/>
    <w:link w:val="CitadestacadaCar"/>
    <w:uiPriority w:val="30"/>
    <w:qFormat/>
    <w:rsid w:val="003E084B"/>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3E084B"/>
    <w:rPr>
      <w:b/>
      <w:bCs/>
      <w:i/>
      <w:iCs/>
      <w:color w:val="4F81BD" w:themeColor="accent1"/>
    </w:rPr>
  </w:style>
  <w:style w:type="character" w:styleId="Textoennegrita">
    <w:name w:val="Strong"/>
    <w:basedOn w:val="Fuentedeprrafopredeter"/>
    <w:uiPriority w:val="22"/>
    <w:qFormat/>
    <w:rsid w:val="003E084B"/>
    <w:rPr>
      <w:b/>
      <w:bCs/>
    </w:rPr>
  </w:style>
  <w:style w:type="character" w:styleId="nfasisintenso">
    <w:name w:val="Intense Emphasis"/>
    <w:basedOn w:val="Fuentedeprrafopredeter"/>
    <w:uiPriority w:val="21"/>
    <w:qFormat/>
    <w:rsid w:val="003E084B"/>
    <w:rPr>
      <w:b/>
      <w:bCs/>
      <w:i/>
      <w:iCs/>
      <w:color w:val="4F81BD" w:themeColor="accent1"/>
    </w:rPr>
  </w:style>
  <w:style w:type="paragraph" w:styleId="Epgrafe">
    <w:name w:val="caption"/>
    <w:basedOn w:val="Normal"/>
    <w:next w:val="Normal"/>
    <w:uiPriority w:val="35"/>
    <w:unhideWhenUsed/>
    <w:qFormat/>
    <w:rsid w:val="00DE08F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DE08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584">
      <w:bodyDiv w:val="1"/>
      <w:marLeft w:val="0"/>
      <w:marRight w:val="0"/>
      <w:marTop w:val="0"/>
      <w:marBottom w:val="0"/>
      <w:divBdr>
        <w:top w:val="none" w:sz="0" w:space="0" w:color="auto"/>
        <w:left w:val="none" w:sz="0" w:space="0" w:color="auto"/>
        <w:bottom w:val="none" w:sz="0" w:space="0" w:color="auto"/>
        <w:right w:val="none" w:sz="0" w:space="0" w:color="auto"/>
      </w:divBdr>
    </w:div>
    <w:div w:id="228228638">
      <w:bodyDiv w:val="1"/>
      <w:marLeft w:val="0"/>
      <w:marRight w:val="0"/>
      <w:marTop w:val="0"/>
      <w:marBottom w:val="0"/>
      <w:divBdr>
        <w:top w:val="none" w:sz="0" w:space="0" w:color="auto"/>
        <w:left w:val="none" w:sz="0" w:space="0" w:color="auto"/>
        <w:bottom w:val="none" w:sz="0" w:space="0" w:color="auto"/>
        <w:right w:val="none" w:sz="0" w:space="0" w:color="auto"/>
      </w:divBdr>
      <w:divsChild>
        <w:div w:id="420102062">
          <w:marLeft w:val="0"/>
          <w:marRight w:val="0"/>
          <w:marTop w:val="0"/>
          <w:marBottom w:val="0"/>
          <w:divBdr>
            <w:top w:val="none" w:sz="0" w:space="0" w:color="auto"/>
            <w:left w:val="none" w:sz="0" w:space="0" w:color="auto"/>
            <w:bottom w:val="none" w:sz="0" w:space="0" w:color="auto"/>
            <w:right w:val="none" w:sz="0" w:space="0" w:color="auto"/>
          </w:divBdr>
          <w:divsChild>
            <w:div w:id="487131547">
              <w:marLeft w:val="0"/>
              <w:marRight w:val="0"/>
              <w:marTop w:val="0"/>
              <w:marBottom w:val="0"/>
              <w:divBdr>
                <w:top w:val="none" w:sz="0" w:space="0" w:color="auto"/>
                <w:left w:val="none" w:sz="0" w:space="0" w:color="auto"/>
                <w:bottom w:val="none" w:sz="0" w:space="0" w:color="auto"/>
                <w:right w:val="none" w:sz="0" w:space="0" w:color="auto"/>
              </w:divBdr>
              <w:divsChild>
                <w:div w:id="1672023328">
                  <w:marLeft w:val="0"/>
                  <w:marRight w:val="0"/>
                  <w:marTop w:val="0"/>
                  <w:marBottom w:val="0"/>
                  <w:divBdr>
                    <w:top w:val="none" w:sz="0" w:space="0" w:color="auto"/>
                    <w:left w:val="none" w:sz="0" w:space="0" w:color="auto"/>
                    <w:bottom w:val="none" w:sz="0" w:space="0" w:color="auto"/>
                    <w:right w:val="none" w:sz="0" w:space="0" w:color="auto"/>
                  </w:divBdr>
                  <w:divsChild>
                    <w:div w:id="1235092860">
                      <w:marLeft w:val="0"/>
                      <w:marRight w:val="0"/>
                      <w:marTop w:val="0"/>
                      <w:marBottom w:val="0"/>
                      <w:divBdr>
                        <w:top w:val="none" w:sz="0" w:space="0" w:color="auto"/>
                        <w:left w:val="none" w:sz="0" w:space="0" w:color="auto"/>
                        <w:bottom w:val="none" w:sz="0" w:space="0" w:color="auto"/>
                        <w:right w:val="none" w:sz="0" w:space="0" w:color="auto"/>
                      </w:divBdr>
                      <w:divsChild>
                        <w:div w:id="613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6498">
                  <w:marLeft w:val="0"/>
                  <w:marRight w:val="0"/>
                  <w:marTop w:val="0"/>
                  <w:marBottom w:val="0"/>
                  <w:divBdr>
                    <w:top w:val="none" w:sz="0" w:space="0" w:color="auto"/>
                    <w:left w:val="none" w:sz="0" w:space="0" w:color="auto"/>
                    <w:bottom w:val="none" w:sz="0" w:space="0" w:color="auto"/>
                    <w:right w:val="none" w:sz="0" w:space="0" w:color="auto"/>
                  </w:divBdr>
                  <w:divsChild>
                    <w:div w:id="565728638">
                      <w:marLeft w:val="0"/>
                      <w:marRight w:val="0"/>
                      <w:marTop w:val="0"/>
                      <w:marBottom w:val="0"/>
                      <w:divBdr>
                        <w:top w:val="none" w:sz="0" w:space="0" w:color="auto"/>
                        <w:left w:val="none" w:sz="0" w:space="0" w:color="auto"/>
                        <w:bottom w:val="none" w:sz="0" w:space="0" w:color="auto"/>
                        <w:right w:val="none" w:sz="0" w:space="0" w:color="auto"/>
                      </w:divBdr>
                    </w:div>
                    <w:div w:id="1444770002">
                      <w:marLeft w:val="0"/>
                      <w:marRight w:val="0"/>
                      <w:marTop w:val="0"/>
                      <w:marBottom w:val="0"/>
                      <w:divBdr>
                        <w:top w:val="none" w:sz="0" w:space="0" w:color="auto"/>
                        <w:left w:val="none" w:sz="0" w:space="0" w:color="auto"/>
                        <w:bottom w:val="none" w:sz="0" w:space="0" w:color="auto"/>
                        <w:right w:val="none" w:sz="0" w:space="0" w:color="auto"/>
                      </w:divBdr>
                      <w:divsChild>
                        <w:div w:id="1337997205">
                          <w:marLeft w:val="0"/>
                          <w:marRight w:val="0"/>
                          <w:marTop w:val="0"/>
                          <w:marBottom w:val="0"/>
                          <w:divBdr>
                            <w:top w:val="none" w:sz="0" w:space="0" w:color="auto"/>
                            <w:left w:val="none" w:sz="0" w:space="0" w:color="auto"/>
                            <w:bottom w:val="none" w:sz="0" w:space="0" w:color="auto"/>
                            <w:right w:val="none" w:sz="0" w:space="0" w:color="auto"/>
                          </w:divBdr>
                          <w:divsChild>
                            <w:div w:id="1494175754">
                              <w:marLeft w:val="0"/>
                              <w:marRight w:val="0"/>
                              <w:marTop w:val="0"/>
                              <w:marBottom w:val="0"/>
                              <w:divBdr>
                                <w:top w:val="none" w:sz="0" w:space="0" w:color="auto"/>
                                <w:left w:val="none" w:sz="0" w:space="0" w:color="auto"/>
                                <w:bottom w:val="none" w:sz="0" w:space="0" w:color="auto"/>
                                <w:right w:val="none" w:sz="0" w:space="0" w:color="auto"/>
                              </w:divBdr>
                            </w:div>
                            <w:div w:id="970596583">
                              <w:marLeft w:val="0"/>
                              <w:marRight w:val="0"/>
                              <w:marTop w:val="0"/>
                              <w:marBottom w:val="0"/>
                              <w:divBdr>
                                <w:top w:val="none" w:sz="0" w:space="0" w:color="auto"/>
                                <w:left w:val="none" w:sz="0" w:space="0" w:color="auto"/>
                                <w:bottom w:val="none" w:sz="0" w:space="0" w:color="auto"/>
                                <w:right w:val="none" w:sz="0" w:space="0" w:color="auto"/>
                              </w:divBdr>
                              <w:divsChild>
                                <w:div w:id="3037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777648">
      <w:bodyDiv w:val="1"/>
      <w:marLeft w:val="0"/>
      <w:marRight w:val="0"/>
      <w:marTop w:val="0"/>
      <w:marBottom w:val="0"/>
      <w:divBdr>
        <w:top w:val="none" w:sz="0" w:space="0" w:color="auto"/>
        <w:left w:val="none" w:sz="0" w:space="0" w:color="auto"/>
        <w:bottom w:val="none" w:sz="0" w:space="0" w:color="auto"/>
        <w:right w:val="none" w:sz="0" w:space="0" w:color="auto"/>
      </w:divBdr>
      <w:divsChild>
        <w:div w:id="1665011990">
          <w:marLeft w:val="0"/>
          <w:marRight w:val="0"/>
          <w:marTop w:val="0"/>
          <w:marBottom w:val="0"/>
          <w:divBdr>
            <w:top w:val="none" w:sz="0" w:space="0" w:color="auto"/>
            <w:left w:val="none" w:sz="0" w:space="0" w:color="auto"/>
            <w:bottom w:val="none" w:sz="0" w:space="0" w:color="auto"/>
            <w:right w:val="none" w:sz="0" w:space="0" w:color="auto"/>
          </w:divBdr>
          <w:divsChild>
            <w:div w:id="55981933">
              <w:marLeft w:val="0"/>
              <w:marRight w:val="0"/>
              <w:marTop w:val="0"/>
              <w:marBottom w:val="0"/>
              <w:divBdr>
                <w:top w:val="none" w:sz="0" w:space="0" w:color="auto"/>
                <w:left w:val="none" w:sz="0" w:space="0" w:color="auto"/>
                <w:bottom w:val="none" w:sz="0" w:space="0" w:color="auto"/>
                <w:right w:val="none" w:sz="0" w:space="0" w:color="auto"/>
              </w:divBdr>
              <w:divsChild>
                <w:div w:id="1376352955">
                  <w:marLeft w:val="0"/>
                  <w:marRight w:val="0"/>
                  <w:marTop w:val="0"/>
                  <w:marBottom w:val="0"/>
                  <w:divBdr>
                    <w:top w:val="none" w:sz="0" w:space="0" w:color="auto"/>
                    <w:left w:val="none" w:sz="0" w:space="0" w:color="auto"/>
                    <w:bottom w:val="none" w:sz="0" w:space="0" w:color="auto"/>
                    <w:right w:val="none" w:sz="0" w:space="0" w:color="auto"/>
                  </w:divBdr>
                </w:div>
                <w:div w:id="1092314895">
                  <w:marLeft w:val="0"/>
                  <w:marRight w:val="0"/>
                  <w:marTop w:val="0"/>
                  <w:marBottom w:val="0"/>
                  <w:divBdr>
                    <w:top w:val="none" w:sz="0" w:space="0" w:color="auto"/>
                    <w:left w:val="none" w:sz="0" w:space="0" w:color="auto"/>
                    <w:bottom w:val="none" w:sz="0" w:space="0" w:color="auto"/>
                    <w:right w:val="none" w:sz="0" w:space="0" w:color="auto"/>
                  </w:divBdr>
                  <w:divsChild>
                    <w:div w:id="809202731">
                      <w:marLeft w:val="0"/>
                      <w:marRight w:val="0"/>
                      <w:marTop w:val="0"/>
                      <w:marBottom w:val="0"/>
                      <w:divBdr>
                        <w:top w:val="none" w:sz="0" w:space="0" w:color="auto"/>
                        <w:left w:val="none" w:sz="0" w:space="0" w:color="auto"/>
                        <w:bottom w:val="none" w:sz="0" w:space="0" w:color="auto"/>
                        <w:right w:val="none" w:sz="0" w:space="0" w:color="auto"/>
                      </w:divBdr>
                      <w:divsChild>
                        <w:div w:id="21427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977">
                  <w:marLeft w:val="0"/>
                  <w:marRight w:val="0"/>
                  <w:marTop w:val="0"/>
                  <w:marBottom w:val="0"/>
                  <w:divBdr>
                    <w:top w:val="none" w:sz="0" w:space="0" w:color="auto"/>
                    <w:left w:val="none" w:sz="0" w:space="0" w:color="auto"/>
                    <w:bottom w:val="none" w:sz="0" w:space="0" w:color="auto"/>
                    <w:right w:val="none" w:sz="0" w:space="0" w:color="auto"/>
                  </w:divBdr>
                  <w:divsChild>
                    <w:div w:id="1498839724">
                      <w:marLeft w:val="0"/>
                      <w:marRight w:val="0"/>
                      <w:marTop w:val="0"/>
                      <w:marBottom w:val="0"/>
                      <w:divBdr>
                        <w:top w:val="none" w:sz="0" w:space="0" w:color="auto"/>
                        <w:left w:val="none" w:sz="0" w:space="0" w:color="auto"/>
                        <w:bottom w:val="none" w:sz="0" w:space="0" w:color="auto"/>
                        <w:right w:val="none" w:sz="0" w:space="0" w:color="auto"/>
                      </w:divBdr>
                    </w:div>
                    <w:div w:id="836386913">
                      <w:marLeft w:val="0"/>
                      <w:marRight w:val="0"/>
                      <w:marTop w:val="0"/>
                      <w:marBottom w:val="0"/>
                      <w:divBdr>
                        <w:top w:val="none" w:sz="0" w:space="0" w:color="auto"/>
                        <w:left w:val="none" w:sz="0" w:space="0" w:color="auto"/>
                        <w:bottom w:val="none" w:sz="0" w:space="0" w:color="auto"/>
                        <w:right w:val="none" w:sz="0" w:space="0" w:color="auto"/>
                      </w:divBdr>
                      <w:divsChild>
                        <w:div w:id="1797066150">
                          <w:marLeft w:val="0"/>
                          <w:marRight w:val="0"/>
                          <w:marTop w:val="0"/>
                          <w:marBottom w:val="0"/>
                          <w:divBdr>
                            <w:top w:val="none" w:sz="0" w:space="0" w:color="auto"/>
                            <w:left w:val="none" w:sz="0" w:space="0" w:color="auto"/>
                            <w:bottom w:val="none" w:sz="0" w:space="0" w:color="auto"/>
                            <w:right w:val="none" w:sz="0" w:space="0" w:color="auto"/>
                          </w:divBdr>
                          <w:divsChild>
                            <w:div w:id="936670315">
                              <w:marLeft w:val="0"/>
                              <w:marRight w:val="0"/>
                              <w:marTop w:val="0"/>
                              <w:marBottom w:val="0"/>
                              <w:divBdr>
                                <w:top w:val="none" w:sz="0" w:space="0" w:color="auto"/>
                                <w:left w:val="none" w:sz="0" w:space="0" w:color="auto"/>
                                <w:bottom w:val="none" w:sz="0" w:space="0" w:color="auto"/>
                                <w:right w:val="none" w:sz="0" w:space="0" w:color="auto"/>
                              </w:divBdr>
                            </w:div>
                            <w:div w:id="823594314">
                              <w:marLeft w:val="0"/>
                              <w:marRight w:val="0"/>
                              <w:marTop w:val="0"/>
                              <w:marBottom w:val="0"/>
                              <w:divBdr>
                                <w:top w:val="none" w:sz="0" w:space="0" w:color="auto"/>
                                <w:left w:val="none" w:sz="0" w:space="0" w:color="auto"/>
                                <w:bottom w:val="none" w:sz="0" w:space="0" w:color="auto"/>
                                <w:right w:val="none" w:sz="0" w:space="0" w:color="auto"/>
                              </w:divBdr>
                              <w:divsChild>
                                <w:div w:id="13539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274175">
      <w:bodyDiv w:val="1"/>
      <w:marLeft w:val="0"/>
      <w:marRight w:val="0"/>
      <w:marTop w:val="0"/>
      <w:marBottom w:val="0"/>
      <w:divBdr>
        <w:top w:val="none" w:sz="0" w:space="0" w:color="auto"/>
        <w:left w:val="none" w:sz="0" w:space="0" w:color="auto"/>
        <w:bottom w:val="none" w:sz="0" w:space="0" w:color="auto"/>
        <w:right w:val="none" w:sz="0" w:space="0" w:color="auto"/>
      </w:divBdr>
      <w:divsChild>
        <w:div w:id="1226336337">
          <w:marLeft w:val="0"/>
          <w:marRight w:val="0"/>
          <w:marTop w:val="0"/>
          <w:marBottom w:val="0"/>
          <w:divBdr>
            <w:top w:val="none" w:sz="0" w:space="0" w:color="auto"/>
            <w:left w:val="none" w:sz="0" w:space="0" w:color="auto"/>
            <w:bottom w:val="none" w:sz="0" w:space="0" w:color="auto"/>
            <w:right w:val="none" w:sz="0" w:space="0" w:color="auto"/>
          </w:divBdr>
          <w:divsChild>
            <w:div w:id="897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5394">
      <w:bodyDiv w:val="1"/>
      <w:marLeft w:val="0"/>
      <w:marRight w:val="0"/>
      <w:marTop w:val="0"/>
      <w:marBottom w:val="0"/>
      <w:divBdr>
        <w:top w:val="none" w:sz="0" w:space="0" w:color="auto"/>
        <w:left w:val="none" w:sz="0" w:space="0" w:color="auto"/>
        <w:bottom w:val="none" w:sz="0" w:space="0" w:color="auto"/>
        <w:right w:val="none" w:sz="0" w:space="0" w:color="auto"/>
      </w:divBdr>
      <w:divsChild>
        <w:div w:id="945387416">
          <w:marLeft w:val="0"/>
          <w:marRight w:val="0"/>
          <w:marTop w:val="0"/>
          <w:marBottom w:val="0"/>
          <w:divBdr>
            <w:top w:val="none" w:sz="0" w:space="0" w:color="auto"/>
            <w:left w:val="none" w:sz="0" w:space="0" w:color="auto"/>
            <w:bottom w:val="none" w:sz="0" w:space="0" w:color="auto"/>
            <w:right w:val="none" w:sz="0" w:space="0" w:color="auto"/>
          </w:divBdr>
          <w:divsChild>
            <w:div w:id="1053696661">
              <w:marLeft w:val="0"/>
              <w:marRight w:val="0"/>
              <w:marTop w:val="0"/>
              <w:marBottom w:val="0"/>
              <w:divBdr>
                <w:top w:val="none" w:sz="0" w:space="0" w:color="auto"/>
                <w:left w:val="none" w:sz="0" w:space="0" w:color="auto"/>
                <w:bottom w:val="none" w:sz="0" w:space="0" w:color="auto"/>
                <w:right w:val="none" w:sz="0" w:space="0" w:color="auto"/>
              </w:divBdr>
              <w:divsChild>
                <w:div w:id="1991128619">
                  <w:marLeft w:val="0"/>
                  <w:marRight w:val="0"/>
                  <w:marTop w:val="0"/>
                  <w:marBottom w:val="0"/>
                  <w:divBdr>
                    <w:top w:val="none" w:sz="0" w:space="0" w:color="auto"/>
                    <w:left w:val="none" w:sz="0" w:space="0" w:color="auto"/>
                    <w:bottom w:val="none" w:sz="0" w:space="0" w:color="auto"/>
                    <w:right w:val="none" w:sz="0" w:space="0" w:color="auto"/>
                  </w:divBdr>
                  <w:divsChild>
                    <w:div w:id="425999951">
                      <w:marLeft w:val="0"/>
                      <w:marRight w:val="0"/>
                      <w:marTop w:val="0"/>
                      <w:marBottom w:val="0"/>
                      <w:divBdr>
                        <w:top w:val="none" w:sz="0" w:space="0" w:color="auto"/>
                        <w:left w:val="none" w:sz="0" w:space="0" w:color="auto"/>
                        <w:bottom w:val="none" w:sz="0" w:space="0" w:color="auto"/>
                        <w:right w:val="none" w:sz="0" w:space="0" w:color="auto"/>
                      </w:divBdr>
                      <w:divsChild>
                        <w:div w:id="16991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7170">
                  <w:marLeft w:val="0"/>
                  <w:marRight w:val="0"/>
                  <w:marTop w:val="0"/>
                  <w:marBottom w:val="0"/>
                  <w:divBdr>
                    <w:top w:val="none" w:sz="0" w:space="0" w:color="auto"/>
                    <w:left w:val="none" w:sz="0" w:space="0" w:color="auto"/>
                    <w:bottom w:val="none" w:sz="0" w:space="0" w:color="auto"/>
                    <w:right w:val="none" w:sz="0" w:space="0" w:color="auto"/>
                  </w:divBdr>
                  <w:divsChild>
                    <w:div w:id="732118521">
                      <w:marLeft w:val="0"/>
                      <w:marRight w:val="0"/>
                      <w:marTop w:val="0"/>
                      <w:marBottom w:val="0"/>
                      <w:divBdr>
                        <w:top w:val="none" w:sz="0" w:space="0" w:color="auto"/>
                        <w:left w:val="none" w:sz="0" w:space="0" w:color="auto"/>
                        <w:bottom w:val="none" w:sz="0" w:space="0" w:color="auto"/>
                        <w:right w:val="none" w:sz="0" w:space="0" w:color="auto"/>
                      </w:divBdr>
                    </w:div>
                    <w:div w:id="768041283">
                      <w:marLeft w:val="0"/>
                      <w:marRight w:val="0"/>
                      <w:marTop w:val="0"/>
                      <w:marBottom w:val="0"/>
                      <w:divBdr>
                        <w:top w:val="none" w:sz="0" w:space="0" w:color="auto"/>
                        <w:left w:val="none" w:sz="0" w:space="0" w:color="auto"/>
                        <w:bottom w:val="none" w:sz="0" w:space="0" w:color="auto"/>
                        <w:right w:val="none" w:sz="0" w:space="0" w:color="auto"/>
                      </w:divBdr>
                      <w:divsChild>
                        <w:div w:id="920140578">
                          <w:marLeft w:val="0"/>
                          <w:marRight w:val="0"/>
                          <w:marTop w:val="0"/>
                          <w:marBottom w:val="0"/>
                          <w:divBdr>
                            <w:top w:val="none" w:sz="0" w:space="0" w:color="auto"/>
                            <w:left w:val="none" w:sz="0" w:space="0" w:color="auto"/>
                            <w:bottom w:val="none" w:sz="0" w:space="0" w:color="auto"/>
                            <w:right w:val="none" w:sz="0" w:space="0" w:color="auto"/>
                          </w:divBdr>
                          <w:divsChild>
                            <w:div w:id="518082122">
                              <w:marLeft w:val="0"/>
                              <w:marRight w:val="0"/>
                              <w:marTop w:val="0"/>
                              <w:marBottom w:val="0"/>
                              <w:divBdr>
                                <w:top w:val="none" w:sz="0" w:space="0" w:color="auto"/>
                                <w:left w:val="none" w:sz="0" w:space="0" w:color="auto"/>
                                <w:bottom w:val="none" w:sz="0" w:space="0" w:color="auto"/>
                                <w:right w:val="none" w:sz="0" w:space="0" w:color="auto"/>
                              </w:divBdr>
                            </w:div>
                            <w:div w:id="1220701176">
                              <w:marLeft w:val="0"/>
                              <w:marRight w:val="0"/>
                              <w:marTop w:val="0"/>
                              <w:marBottom w:val="0"/>
                              <w:divBdr>
                                <w:top w:val="none" w:sz="0" w:space="0" w:color="auto"/>
                                <w:left w:val="none" w:sz="0" w:space="0" w:color="auto"/>
                                <w:bottom w:val="none" w:sz="0" w:space="0" w:color="auto"/>
                                <w:right w:val="none" w:sz="0" w:space="0" w:color="auto"/>
                              </w:divBdr>
                              <w:divsChild>
                                <w:div w:id="1586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65857">
      <w:bodyDiv w:val="1"/>
      <w:marLeft w:val="0"/>
      <w:marRight w:val="0"/>
      <w:marTop w:val="0"/>
      <w:marBottom w:val="0"/>
      <w:divBdr>
        <w:top w:val="none" w:sz="0" w:space="0" w:color="auto"/>
        <w:left w:val="none" w:sz="0" w:space="0" w:color="auto"/>
        <w:bottom w:val="none" w:sz="0" w:space="0" w:color="auto"/>
        <w:right w:val="none" w:sz="0" w:space="0" w:color="auto"/>
      </w:divBdr>
      <w:divsChild>
        <w:div w:id="820315304">
          <w:marLeft w:val="0"/>
          <w:marRight w:val="0"/>
          <w:marTop w:val="0"/>
          <w:marBottom w:val="0"/>
          <w:divBdr>
            <w:top w:val="none" w:sz="0" w:space="0" w:color="auto"/>
            <w:left w:val="none" w:sz="0" w:space="0" w:color="auto"/>
            <w:bottom w:val="none" w:sz="0" w:space="0" w:color="auto"/>
            <w:right w:val="none" w:sz="0" w:space="0" w:color="auto"/>
          </w:divBdr>
          <w:divsChild>
            <w:div w:id="2147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326">
      <w:bodyDiv w:val="1"/>
      <w:marLeft w:val="0"/>
      <w:marRight w:val="0"/>
      <w:marTop w:val="0"/>
      <w:marBottom w:val="0"/>
      <w:divBdr>
        <w:top w:val="none" w:sz="0" w:space="0" w:color="auto"/>
        <w:left w:val="none" w:sz="0" w:space="0" w:color="auto"/>
        <w:bottom w:val="none" w:sz="0" w:space="0" w:color="auto"/>
        <w:right w:val="none" w:sz="0" w:space="0" w:color="auto"/>
      </w:divBdr>
      <w:divsChild>
        <w:div w:id="247810178">
          <w:marLeft w:val="0"/>
          <w:marRight w:val="0"/>
          <w:marTop w:val="0"/>
          <w:marBottom w:val="0"/>
          <w:divBdr>
            <w:top w:val="none" w:sz="0" w:space="0" w:color="auto"/>
            <w:left w:val="none" w:sz="0" w:space="0" w:color="auto"/>
            <w:bottom w:val="none" w:sz="0" w:space="0" w:color="auto"/>
            <w:right w:val="none" w:sz="0" w:space="0" w:color="auto"/>
          </w:divBdr>
          <w:divsChild>
            <w:div w:id="658731376">
              <w:marLeft w:val="0"/>
              <w:marRight w:val="0"/>
              <w:marTop w:val="0"/>
              <w:marBottom w:val="0"/>
              <w:divBdr>
                <w:top w:val="none" w:sz="0" w:space="0" w:color="auto"/>
                <w:left w:val="none" w:sz="0" w:space="0" w:color="auto"/>
                <w:bottom w:val="none" w:sz="0" w:space="0" w:color="auto"/>
                <w:right w:val="none" w:sz="0" w:space="0" w:color="auto"/>
              </w:divBdr>
              <w:divsChild>
                <w:div w:id="20611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2236">
      <w:bodyDiv w:val="1"/>
      <w:marLeft w:val="0"/>
      <w:marRight w:val="0"/>
      <w:marTop w:val="0"/>
      <w:marBottom w:val="0"/>
      <w:divBdr>
        <w:top w:val="none" w:sz="0" w:space="0" w:color="auto"/>
        <w:left w:val="none" w:sz="0" w:space="0" w:color="auto"/>
        <w:bottom w:val="none" w:sz="0" w:space="0" w:color="auto"/>
        <w:right w:val="none" w:sz="0" w:space="0" w:color="auto"/>
      </w:divBdr>
      <w:divsChild>
        <w:div w:id="352348252">
          <w:marLeft w:val="0"/>
          <w:marRight w:val="0"/>
          <w:marTop w:val="0"/>
          <w:marBottom w:val="0"/>
          <w:divBdr>
            <w:top w:val="none" w:sz="0" w:space="0" w:color="auto"/>
            <w:left w:val="none" w:sz="0" w:space="0" w:color="auto"/>
            <w:bottom w:val="none" w:sz="0" w:space="0" w:color="auto"/>
            <w:right w:val="none" w:sz="0" w:space="0" w:color="auto"/>
          </w:divBdr>
          <w:divsChild>
            <w:div w:id="868179535">
              <w:marLeft w:val="0"/>
              <w:marRight w:val="0"/>
              <w:marTop w:val="0"/>
              <w:marBottom w:val="0"/>
              <w:divBdr>
                <w:top w:val="none" w:sz="0" w:space="0" w:color="auto"/>
                <w:left w:val="none" w:sz="0" w:space="0" w:color="auto"/>
                <w:bottom w:val="none" w:sz="0" w:space="0" w:color="auto"/>
                <w:right w:val="none" w:sz="0" w:space="0" w:color="auto"/>
              </w:divBdr>
              <w:divsChild>
                <w:div w:id="1660621503">
                  <w:marLeft w:val="0"/>
                  <w:marRight w:val="0"/>
                  <w:marTop w:val="0"/>
                  <w:marBottom w:val="0"/>
                  <w:divBdr>
                    <w:top w:val="none" w:sz="0" w:space="0" w:color="auto"/>
                    <w:left w:val="none" w:sz="0" w:space="0" w:color="auto"/>
                    <w:bottom w:val="none" w:sz="0" w:space="0" w:color="auto"/>
                    <w:right w:val="none" w:sz="0" w:space="0" w:color="auto"/>
                  </w:divBdr>
                  <w:divsChild>
                    <w:div w:id="146479478">
                      <w:marLeft w:val="0"/>
                      <w:marRight w:val="0"/>
                      <w:marTop w:val="0"/>
                      <w:marBottom w:val="0"/>
                      <w:divBdr>
                        <w:top w:val="none" w:sz="0" w:space="0" w:color="auto"/>
                        <w:left w:val="none" w:sz="0" w:space="0" w:color="auto"/>
                        <w:bottom w:val="none" w:sz="0" w:space="0" w:color="auto"/>
                        <w:right w:val="none" w:sz="0" w:space="0" w:color="auto"/>
                      </w:divBdr>
                      <w:divsChild>
                        <w:div w:id="768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539">
                  <w:marLeft w:val="0"/>
                  <w:marRight w:val="0"/>
                  <w:marTop w:val="0"/>
                  <w:marBottom w:val="0"/>
                  <w:divBdr>
                    <w:top w:val="none" w:sz="0" w:space="0" w:color="auto"/>
                    <w:left w:val="none" w:sz="0" w:space="0" w:color="auto"/>
                    <w:bottom w:val="none" w:sz="0" w:space="0" w:color="auto"/>
                    <w:right w:val="none" w:sz="0" w:space="0" w:color="auto"/>
                  </w:divBdr>
                  <w:divsChild>
                    <w:div w:id="1019627645">
                      <w:marLeft w:val="0"/>
                      <w:marRight w:val="0"/>
                      <w:marTop w:val="0"/>
                      <w:marBottom w:val="0"/>
                      <w:divBdr>
                        <w:top w:val="none" w:sz="0" w:space="0" w:color="auto"/>
                        <w:left w:val="none" w:sz="0" w:space="0" w:color="auto"/>
                        <w:bottom w:val="none" w:sz="0" w:space="0" w:color="auto"/>
                        <w:right w:val="none" w:sz="0" w:space="0" w:color="auto"/>
                      </w:divBdr>
                    </w:div>
                    <w:div w:id="1167749412">
                      <w:marLeft w:val="0"/>
                      <w:marRight w:val="0"/>
                      <w:marTop w:val="0"/>
                      <w:marBottom w:val="0"/>
                      <w:divBdr>
                        <w:top w:val="none" w:sz="0" w:space="0" w:color="auto"/>
                        <w:left w:val="none" w:sz="0" w:space="0" w:color="auto"/>
                        <w:bottom w:val="none" w:sz="0" w:space="0" w:color="auto"/>
                        <w:right w:val="none" w:sz="0" w:space="0" w:color="auto"/>
                      </w:divBdr>
                      <w:divsChild>
                        <w:div w:id="215971720">
                          <w:marLeft w:val="0"/>
                          <w:marRight w:val="0"/>
                          <w:marTop w:val="0"/>
                          <w:marBottom w:val="0"/>
                          <w:divBdr>
                            <w:top w:val="none" w:sz="0" w:space="0" w:color="auto"/>
                            <w:left w:val="none" w:sz="0" w:space="0" w:color="auto"/>
                            <w:bottom w:val="none" w:sz="0" w:space="0" w:color="auto"/>
                            <w:right w:val="none" w:sz="0" w:space="0" w:color="auto"/>
                          </w:divBdr>
                          <w:divsChild>
                            <w:div w:id="285166513">
                              <w:marLeft w:val="0"/>
                              <w:marRight w:val="0"/>
                              <w:marTop w:val="0"/>
                              <w:marBottom w:val="0"/>
                              <w:divBdr>
                                <w:top w:val="none" w:sz="0" w:space="0" w:color="auto"/>
                                <w:left w:val="none" w:sz="0" w:space="0" w:color="auto"/>
                                <w:bottom w:val="none" w:sz="0" w:space="0" w:color="auto"/>
                                <w:right w:val="none" w:sz="0" w:space="0" w:color="auto"/>
                              </w:divBdr>
                            </w:div>
                            <w:div w:id="396899525">
                              <w:marLeft w:val="0"/>
                              <w:marRight w:val="0"/>
                              <w:marTop w:val="0"/>
                              <w:marBottom w:val="0"/>
                              <w:divBdr>
                                <w:top w:val="none" w:sz="0" w:space="0" w:color="auto"/>
                                <w:left w:val="none" w:sz="0" w:space="0" w:color="auto"/>
                                <w:bottom w:val="none" w:sz="0" w:space="0" w:color="auto"/>
                                <w:right w:val="none" w:sz="0" w:space="0" w:color="auto"/>
                              </w:divBdr>
                              <w:divsChild>
                                <w:div w:id="1938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671783">
      <w:bodyDiv w:val="1"/>
      <w:marLeft w:val="0"/>
      <w:marRight w:val="0"/>
      <w:marTop w:val="0"/>
      <w:marBottom w:val="0"/>
      <w:divBdr>
        <w:top w:val="none" w:sz="0" w:space="0" w:color="auto"/>
        <w:left w:val="none" w:sz="0" w:space="0" w:color="auto"/>
        <w:bottom w:val="none" w:sz="0" w:space="0" w:color="auto"/>
        <w:right w:val="none" w:sz="0" w:space="0" w:color="auto"/>
      </w:divBdr>
      <w:divsChild>
        <w:div w:id="1866169258">
          <w:marLeft w:val="0"/>
          <w:marRight w:val="0"/>
          <w:marTop w:val="0"/>
          <w:marBottom w:val="0"/>
          <w:divBdr>
            <w:top w:val="none" w:sz="0" w:space="0" w:color="auto"/>
            <w:left w:val="none" w:sz="0" w:space="0" w:color="auto"/>
            <w:bottom w:val="none" w:sz="0" w:space="0" w:color="auto"/>
            <w:right w:val="none" w:sz="0" w:space="0" w:color="auto"/>
          </w:divBdr>
          <w:divsChild>
            <w:div w:id="292448987">
              <w:marLeft w:val="0"/>
              <w:marRight w:val="0"/>
              <w:marTop w:val="0"/>
              <w:marBottom w:val="0"/>
              <w:divBdr>
                <w:top w:val="none" w:sz="0" w:space="0" w:color="auto"/>
                <w:left w:val="none" w:sz="0" w:space="0" w:color="auto"/>
                <w:bottom w:val="none" w:sz="0" w:space="0" w:color="auto"/>
                <w:right w:val="none" w:sz="0" w:space="0" w:color="auto"/>
              </w:divBdr>
              <w:divsChild>
                <w:div w:id="298927493">
                  <w:marLeft w:val="0"/>
                  <w:marRight w:val="0"/>
                  <w:marTop w:val="0"/>
                  <w:marBottom w:val="0"/>
                  <w:divBdr>
                    <w:top w:val="none" w:sz="0" w:space="0" w:color="auto"/>
                    <w:left w:val="none" w:sz="0" w:space="0" w:color="auto"/>
                    <w:bottom w:val="none" w:sz="0" w:space="0" w:color="auto"/>
                    <w:right w:val="none" w:sz="0" w:space="0" w:color="auto"/>
                  </w:divBdr>
                </w:div>
                <w:div w:id="173957235">
                  <w:marLeft w:val="0"/>
                  <w:marRight w:val="0"/>
                  <w:marTop w:val="0"/>
                  <w:marBottom w:val="0"/>
                  <w:divBdr>
                    <w:top w:val="none" w:sz="0" w:space="0" w:color="auto"/>
                    <w:left w:val="none" w:sz="0" w:space="0" w:color="auto"/>
                    <w:bottom w:val="none" w:sz="0" w:space="0" w:color="auto"/>
                    <w:right w:val="none" w:sz="0" w:space="0" w:color="auto"/>
                  </w:divBdr>
                  <w:divsChild>
                    <w:div w:id="1193424109">
                      <w:marLeft w:val="0"/>
                      <w:marRight w:val="0"/>
                      <w:marTop w:val="0"/>
                      <w:marBottom w:val="0"/>
                      <w:divBdr>
                        <w:top w:val="none" w:sz="0" w:space="0" w:color="auto"/>
                        <w:left w:val="none" w:sz="0" w:space="0" w:color="auto"/>
                        <w:bottom w:val="none" w:sz="0" w:space="0" w:color="auto"/>
                        <w:right w:val="none" w:sz="0" w:space="0" w:color="auto"/>
                      </w:divBdr>
                      <w:divsChild>
                        <w:div w:id="3757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2492">
                  <w:marLeft w:val="0"/>
                  <w:marRight w:val="0"/>
                  <w:marTop w:val="0"/>
                  <w:marBottom w:val="0"/>
                  <w:divBdr>
                    <w:top w:val="none" w:sz="0" w:space="0" w:color="auto"/>
                    <w:left w:val="none" w:sz="0" w:space="0" w:color="auto"/>
                    <w:bottom w:val="none" w:sz="0" w:space="0" w:color="auto"/>
                    <w:right w:val="none" w:sz="0" w:space="0" w:color="auto"/>
                  </w:divBdr>
                  <w:divsChild>
                    <w:div w:id="1243106364">
                      <w:marLeft w:val="0"/>
                      <w:marRight w:val="0"/>
                      <w:marTop w:val="0"/>
                      <w:marBottom w:val="0"/>
                      <w:divBdr>
                        <w:top w:val="none" w:sz="0" w:space="0" w:color="auto"/>
                        <w:left w:val="none" w:sz="0" w:space="0" w:color="auto"/>
                        <w:bottom w:val="none" w:sz="0" w:space="0" w:color="auto"/>
                        <w:right w:val="none" w:sz="0" w:space="0" w:color="auto"/>
                      </w:divBdr>
                    </w:div>
                    <w:div w:id="2116439856">
                      <w:marLeft w:val="0"/>
                      <w:marRight w:val="0"/>
                      <w:marTop w:val="0"/>
                      <w:marBottom w:val="0"/>
                      <w:divBdr>
                        <w:top w:val="none" w:sz="0" w:space="0" w:color="auto"/>
                        <w:left w:val="none" w:sz="0" w:space="0" w:color="auto"/>
                        <w:bottom w:val="none" w:sz="0" w:space="0" w:color="auto"/>
                        <w:right w:val="none" w:sz="0" w:space="0" w:color="auto"/>
                      </w:divBdr>
                      <w:divsChild>
                        <w:div w:id="247275045">
                          <w:marLeft w:val="0"/>
                          <w:marRight w:val="0"/>
                          <w:marTop w:val="0"/>
                          <w:marBottom w:val="0"/>
                          <w:divBdr>
                            <w:top w:val="none" w:sz="0" w:space="0" w:color="auto"/>
                            <w:left w:val="none" w:sz="0" w:space="0" w:color="auto"/>
                            <w:bottom w:val="none" w:sz="0" w:space="0" w:color="auto"/>
                            <w:right w:val="none" w:sz="0" w:space="0" w:color="auto"/>
                          </w:divBdr>
                          <w:divsChild>
                            <w:div w:id="1162356959">
                              <w:marLeft w:val="0"/>
                              <w:marRight w:val="0"/>
                              <w:marTop w:val="0"/>
                              <w:marBottom w:val="0"/>
                              <w:divBdr>
                                <w:top w:val="none" w:sz="0" w:space="0" w:color="auto"/>
                                <w:left w:val="none" w:sz="0" w:space="0" w:color="auto"/>
                                <w:bottom w:val="none" w:sz="0" w:space="0" w:color="auto"/>
                                <w:right w:val="none" w:sz="0" w:space="0" w:color="auto"/>
                              </w:divBdr>
                            </w:div>
                            <w:div w:id="1600865665">
                              <w:marLeft w:val="0"/>
                              <w:marRight w:val="0"/>
                              <w:marTop w:val="0"/>
                              <w:marBottom w:val="0"/>
                              <w:divBdr>
                                <w:top w:val="none" w:sz="0" w:space="0" w:color="auto"/>
                                <w:left w:val="none" w:sz="0" w:space="0" w:color="auto"/>
                                <w:bottom w:val="none" w:sz="0" w:space="0" w:color="auto"/>
                                <w:right w:val="none" w:sz="0" w:space="0" w:color="auto"/>
                              </w:divBdr>
                              <w:divsChild>
                                <w:div w:id="403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53798">
      <w:bodyDiv w:val="1"/>
      <w:marLeft w:val="0"/>
      <w:marRight w:val="0"/>
      <w:marTop w:val="0"/>
      <w:marBottom w:val="0"/>
      <w:divBdr>
        <w:top w:val="none" w:sz="0" w:space="0" w:color="auto"/>
        <w:left w:val="none" w:sz="0" w:space="0" w:color="auto"/>
        <w:bottom w:val="none" w:sz="0" w:space="0" w:color="auto"/>
        <w:right w:val="none" w:sz="0" w:space="0" w:color="auto"/>
      </w:divBdr>
      <w:divsChild>
        <w:div w:id="562840123">
          <w:marLeft w:val="0"/>
          <w:marRight w:val="0"/>
          <w:marTop w:val="0"/>
          <w:marBottom w:val="0"/>
          <w:divBdr>
            <w:top w:val="none" w:sz="0" w:space="0" w:color="auto"/>
            <w:left w:val="none" w:sz="0" w:space="0" w:color="auto"/>
            <w:bottom w:val="none" w:sz="0" w:space="0" w:color="auto"/>
            <w:right w:val="none" w:sz="0" w:space="0" w:color="auto"/>
          </w:divBdr>
          <w:divsChild>
            <w:div w:id="700981575">
              <w:marLeft w:val="0"/>
              <w:marRight w:val="0"/>
              <w:marTop w:val="0"/>
              <w:marBottom w:val="0"/>
              <w:divBdr>
                <w:top w:val="none" w:sz="0" w:space="0" w:color="auto"/>
                <w:left w:val="none" w:sz="0" w:space="0" w:color="auto"/>
                <w:bottom w:val="none" w:sz="0" w:space="0" w:color="auto"/>
                <w:right w:val="none" w:sz="0" w:space="0" w:color="auto"/>
              </w:divBdr>
              <w:divsChild>
                <w:div w:id="70012167">
                  <w:marLeft w:val="0"/>
                  <w:marRight w:val="0"/>
                  <w:marTop w:val="0"/>
                  <w:marBottom w:val="0"/>
                  <w:divBdr>
                    <w:top w:val="none" w:sz="0" w:space="0" w:color="auto"/>
                    <w:left w:val="none" w:sz="0" w:space="0" w:color="auto"/>
                    <w:bottom w:val="none" w:sz="0" w:space="0" w:color="auto"/>
                    <w:right w:val="none" w:sz="0" w:space="0" w:color="auto"/>
                  </w:divBdr>
                  <w:divsChild>
                    <w:div w:id="1154952762">
                      <w:marLeft w:val="0"/>
                      <w:marRight w:val="0"/>
                      <w:marTop w:val="0"/>
                      <w:marBottom w:val="0"/>
                      <w:divBdr>
                        <w:top w:val="none" w:sz="0" w:space="0" w:color="auto"/>
                        <w:left w:val="none" w:sz="0" w:space="0" w:color="auto"/>
                        <w:bottom w:val="none" w:sz="0" w:space="0" w:color="auto"/>
                        <w:right w:val="none" w:sz="0" w:space="0" w:color="auto"/>
                      </w:divBdr>
                      <w:divsChild>
                        <w:div w:id="11583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6903">
                  <w:marLeft w:val="0"/>
                  <w:marRight w:val="0"/>
                  <w:marTop w:val="0"/>
                  <w:marBottom w:val="0"/>
                  <w:divBdr>
                    <w:top w:val="none" w:sz="0" w:space="0" w:color="auto"/>
                    <w:left w:val="none" w:sz="0" w:space="0" w:color="auto"/>
                    <w:bottom w:val="none" w:sz="0" w:space="0" w:color="auto"/>
                    <w:right w:val="none" w:sz="0" w:space="0" w:color="auto"/>
                  </w:divBdr>
                  <w:divsChild>
                    <w:div w:id="389811189">
                      <w:marLeft w:val="0"/>
                      <w:marRight w:val="0"/>
                      <w:marTop w:val="0"/>
                      <w:marBottom w:val="0"/>
                      <w:divBdr>
                        <w:top w:val="none" w:sz="0" w:space="0" w:color="auto"/>
                        <w:left w:val="none" w:sz="0" w:space="0" w:color="auto"/>
                        <w:bottom w:val="none" w:sz="0" w:space="0" w:color="auto"/>
                        <w:right w:val="none" w:sz="0" w:space="0" w:color="auto"/>
                      </w:divBdr>
                    </w:div>
                    <w:div w:id="1716999894">
                      <w:marLeft w:val="0"/>
                      <w:marRight w:val="0"/>
                      <w:marTop w:val="0"/>
                      <w:marBottom w:val="0"/>
                      <w:divBdr>
                        <w:top w:val="none" w:sz="0" w:space="0" w:color="auto"/>
                        <w:left w:val="none" w:sz="0" w:space="0" w:color="auto"/>
                        <w:bottom w:val="none" w:sz="0" w:space="0" w:color="auto"/>
                        <w:right w:val="none" w:sz="0" w:space="0" w:color="auto"/>
                      </w:divBdr>
                      <w:divsChild>
                        <w:div w:id="255211149">
                          <w:marLeft w:val="0"/>
                          <w:marRight w:val="0"/>
                          <w:marTop w:val="0"/>
                          <w:marBottom w:val="0"/>
                          <w:divBdr>
                            <w:top w:val="none" w:sz="0" w:space="0" w:color="auto"/>
                            <w:left w:val="none" w:sz="0" w:space="0" w:color="auto"/>
                            <w:bottom w:val="none" w:sz="0" w:space="0" w:color="auto"/>
                            <w:right w:val="none" w:sz="0" w:space="0" w:color="auto"/>
                          </w:divBdr>
                          <w:divsChild>
                            <w:div w:id="1207261354">
                              <w:marLeft w:val="0"/>
                              <w:marRight w:val="0"/>
                              <w:marTop w:val="0"/>
                              <w:marBottom w:val="0"/>
                              <w:divBdr>
                                <w:top w:val="none" w:sz="0" w:space="0" w:color="auto"/>
                                <w:left w:val="none" w:sz="0" w:space="0" w:color="auto"/>
                                <w:bottom w:val="none" w:sz="0" w:space="0" w:color="auto"/>
                                <w:right w:val="none" w:sz="0" w:space="0" w:color="auto"/>
                              </w:divBdr>
                            </w:div>
                            <w:div w:id="560797074">
                              <w:marLeft w:val="0"/>
                              <w:marRight w:val="0"/>
                              <w:marTop w:val="0"/>
                              <w:marBottom w:val="0"/>
                              <w:divBdr>
                                <w:top w:val="none" w:sz="0" w:space="0" w:color="auto"/>
                                <w:left w:val="none" w:sz="0" w:space="0" w:color="auto"/>
                                <w:bottom w:val="none" w:sz="0" w:space="0" w:color="auto"/>
                                <w:right w:val="none" w:sz="0" w:space="0" w:color="auto"/>
                              </w:divBdr>
                              <w:divsChild>
                                <w:div w:id="13978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96355">
      <w:bodyDiv w:val="1"/>
      <w:marLeft w:val="0"/>
      <w:marRight w:val="0"/>
      <w:marTop w:val="0"/>
      <w:marBottom w:val="0"/>
      <w:divBdr>
        <w:top w:val="none" w:sz="0" w:space="0" w:color="auto"/>
        <w:left w:val="none" w:sz="0" w:space="0" w:color="auto"/>
        <w:bottom w:val="none" w:sz="0" w:space="0" w:color="auto"/>
        <w:right w:val="none" w:sz="0" w:space="0" w:color="auto"/>
      </w:divBdr>
    </w:div>
    <w:div w:id="1743258559">
      <w:bodyDiv w:val="1"/>
      <w:marLeft w:val="0"/>
      <w:marRight w:val="0"/>
      <w:marTop w:val="0"/>
      <w:marBottom w:val="0"/>
      <w:divBdr>
        <w:top w:val="none" w:sz="0" w:space="0" w:color="auto"/>
        <w:left w:val="none" w:sz="0" w:space="0" w:color="auto"/>
        <w:bottom w:val="none" w:sz="0" w:space="0" w:color="auto"/>
        <w:right w:val="none" w:sz="0" w:space="0" w:color="auto"/>
      </w:divBdr>
      <w:divsChild>
        <w:div w:id="1136294913">
          <w:marLeft w:val="0"/>
          <w:marRight w:val="0"/>
          <w:marTop w:val="0"/>
          <w:marBottom w:val="0"/>
          <w:divBdr>
            <w:top w:val="none" w:sz="0" w:space="0" w:color="auto"/>
            <w:left w:val="none" w:sz="0" w:space="0" w:color="auto"/>
            <w:bottom w:val="none" w:sz="0" w:space="0" w:color="auto"/>
            <w:right w:val="none" w:sz="0" w:space="0" w:color="auto"/>
          </w:divBdr>
          <w:divsChild>
            <w:div w:id="1042562528">
              <w:marLeft w:val="0"/>
              <w:marRight w:val="0"/>
              <w:marTop w:val="0"/>
              <w:marBottom w:val="0"/>
              <w:divBdr>
                <w:top w:val="none" w:sz="0" w:space="0" w:color="auto"/>
                <w:left w:val="none" w:sz="0" w:space="0" w:color="auto"/>
                <w:bottom w:val="none" w:sz="0" w:space="0" w:color="auto"/>
                <w:right w:val="none" w:sz="0" w:space="0" w:color="auto"/>
              </w:divBdr>
              <w:divsChild>
                <w:div w:id="1941641399">
                  <w:marLeft w:val="0"/>
                  <w:marRight w:val="0"/>
                  <w:marTop w:val="0"/>
                  <w:marBottom w:val="0"/>
                  <w:divBdr>
                    <w:top w:val="none" w:sz="0" w:space="0" w:color="auto"/>
                    <w:left w:val="none" w:sz="0" w:space="0" w:color="auto"/>
                    <w:bottom w:val="none" w:sz="0" w:space="0" w:color="auto"/>
                    <w:right w:val="none" w:sz="0" w:space="0" w:color="auto"/>
                  </w:divBdr>
                  <w:divsChild>
                    <w:div w:id="604462733">
                      <w:marLeft w:val="0"/>
                      <w:marRight w:val="0"/>
                      <w:marTop w:val="0"/>
                      <w:marBottom w:val="0"/>
                      <w:divBdr>
                        <w:top w:val="none" w:sz="0" w:space="0" w:color="auto"/>
                        <w:left w:val="none" w:sz="0" w:space="0" w:color="auto"/>
                        <w:bottom w:val="none" w:sz="0" w:space="0" w:color="auto"/>
                        <w:right w:val="none" w:sz="0" w:space="0" w:color="auto"/>
                      </w:divBdr>
                      <w:divsChild>
                        <w:div w:id="6750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299">
                  <w:marLeft w:val="0"/>
                  <w:marRight w:val="0"/>
                  <w:marTop w:val="0"/>
                  <w:marBottom w:val="0"/>
                  <w:divBdr>
                    <w:top w:val="none" w:sz="0" w:space="0" w:color="auto"/>
                    <w:left w:val="none" w:sz="0" w:space="0" w:color="auto"/>
                    <w:bottom w:val="none" w:sz="0" w:space="0" w:color="auto"/>
                    <w:right w:val="none" w:sz="0" w:space="0" w:color="auto"/>
                  </w:divBdr>
                  <w:divsChild>
                    <w:div w:id="710229114">
                      <w:marLeft w:val="0"/>
                      <w:marRight w:val="0"/>
                      <w:marTop w:val="0"/>
                      <w:marBottom w:val="0"/>
                      <w:divBdr>
                        <w:top w:val="none" w:sz="0" w:space="0" w:color="auto"/>
                        <w:left w:val="none" w:sz="0" w:space="0" w:color="auto"/>
                        <w:bottom w:val="none" w:sz="0" w:space="0" w:color="auto"/>
                        <w:right w:val="none" w:sz="0" w:space="0" w:color="auto"/>
                      </w:divBdr>
                    </w:div>
                    <w:div w:id="1527333817">
                      <w:marLeft w:val="0"/>
                      <w:marRight w:val="0"/>
                      <w:marTop w:val="0"/>
                      <w:marBottom w:val="0"/>
                      <w:divBdr>
                        <w:top w:val="none" w:sz="0" w:space="0" w:color="auto"/>
                        <w:left w:val="none" w:sz="0" w:space="0" w:color="auto"/>
                        <w:bottom w:val="none" w:sz="0" w:space="0" w:color="auto"/>
                        <w:right w:val="none" w:sz="0" w:space="0" w:color="auto"/>
                      </w:divBdr>
                      <w:divsChild>
                        <w:div w:id="1317297471">
                          <w:marLeft w:val="0"/>
                          <w:marRight w:val="0"/>
                          <w:marTop w:val="0"/>
                          <w:marBottom w:val="0"/>
                          <w:divBdr>
                            <w:top w:val="none" w:sz="0" w:space="0" w:color="auto"/>
                            <w:left w:val="none" w:sz="0" w:space="0" w:color="auto"/>
                            <w:bottom w:val="none" w:sz="0" w:space="0" w:color="auto"/>
                            <w:right w:val="none" w:sz="0" w:space="0" w:color="auto"/>
                          </w:divBdr>
                          <w:divsChild>
                            <w:div w:id="817377306">
                              <w:marLeft w:val="0"/>
                              <w:marRight w:val="0"/>
                              <w:marTop w:val="0"/>
                              <w:marBottom w:val="0"/>
                              <w:divBdr>
                                <w:top w:val="none" w:sz="0" w:space="0" w:color="auto"/>
                                <w:left w:val="none" w:sz="0" w:space="0" w:color="auto"/>
                                <w:bottom w:val="none" w:sz="0" w:space="0" w:color="auto"/>
                                <w:right w:val="none" w:sz="0" w:space="0" w:color="auto"/>
                              </w:divBdr>
                            </w:div>
                            <w:div w:id="1643387341">
                              <w:marLeft w:val="0"/>
                              <w:marRight w:val="0"/>
                              <w:marTop w:val="0"/>
                              <w:marBottom w:val="0"/>
                              <w:divBdr>
                                <w:top w:val="none" w:sz="0" w:space="0" w:color="auto"/>
                                <w:left w:val="none" w:sz="0" w:space="0" w:color="auto"/>
                                <w:bottom w:val="none" w:sz="0" w:space="0" w:color="auto"/>
                                <w:right w:val="none" w:sz="0" w:space="0" w:color="auto"/>
                              </w:divBdr>
                              <w:divsChild>
                                <w:div w:id="21002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8823">
          <w:marLeft w:val="0"/>
          <w:marRight w:val="0"/>
          <w:marTop w:val="0"/>
          <w:marBottom w:val="0"/>
          <w:divBdr>
            <w:top w:val="none" w:sz="0" w:space="0" w:color="auto"/>
            <w:left w:val="none" w:sz="0" w:space="0" w:color="auto"/>
            <w:bottom w:val="none" w:sz="0" w:space="0" w:color="auto"/>
            <w:right w:val="none" w:sz="0" w:space="0" w:color="auto"/>
          </w:divBdr>
          <w:divsChild>
            <w:div w:id="1669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lm.nih.gov/medlineplus/spanish/acne.html" TargetMode="External"/><Relationship Id="rId18" Type="http://schemas.openxmlformats.org/officeDocument/2006/relationships/hyperlink" Target="http://www.nlm.nih.gov/medlineplus/spanish/skinaging.html" TargetMode="External"/><Relationship Id="rId26" Type="http://schemas.openxmlformats.org/officeDocument/2006/relationships/hyperlink" Target="http://www.nlm.nih.gov/medlineplus/spanish/impetigo.html" TargetMode="External"/><Relationship Id="rId39" Type="http://schemas.openxmlformats.org/officeDocument/2006/relationships/diagramData" Target="diagrams/data1.xml"/><Relationship Id="rId21" Type="http://schemas.openxmlformats.org/officeDocument/2006/relationships/hyperlink" Target="http://www.nlm.nih.gov/medlineplus/spanish/rashes.html" TargetMode="External"/><Relationship Id="rId34" Type="http://schemas.openxmlformats.org/officeDocument/2006/relationships/hyperlink" Target="http://www.nlm.nih.gov/medlineplus/spanish/scabies.html" TargetMode="External"/><Relationship Id="rId42" Type="http://schemas.openxmlformats.org/officeDocument/2006/relationships/diagramColors" Target="diagrams/colors1.xml"/><Relationship Id="rId47" Type="http://schemas.openxmlformats.org/officeDocument/2006/relationships/diagramColors" Target="diagrams/colors2.xml"/><Relationship Id="rId50" Type="http://schemas.openxmlformats.org/officeDocument/2006/relationships/header" Target="header1.xml"/><Relationship Id="rId55"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nlm.nih.gov/medlineplus/spanish/hives.html" TargetMode="External"/><Relationship Id="rId17" Type="http://schemas.openxmlformats.org/officeDocument/2006/relationships/hyperlink" Target="http://www.nlm.nih.gov/medlineplus/spanish/skincancer.html" TargetMode="External"/><Relationship Id="rId25" Type="http://schemas.openxmlformats.org/officeDocument/2006/relationships/hyperlink" Target="http://www.nlm.nih.gov/medlineplus/spanish/cellulitis.html" TargetMode="External"/><Relationship Id="rId33" Type="http://schemas.openxmlformats.org/officeDocument/2006/relationships/hyperlink" Target="http://www.nlm.nih.gov/medlineplus/spanish/headlice.html" TargetMode="External"/><Relationship Id="rId38" Type="http://schemas.openxmlformats.org/officeDocument/2006/relationships/hyperlink" Target="http://www.nlm.nih.gov/medlineplus/spanish/limbloss.html" TargetMode="External"/><Relationship Id="rId46"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hyperlink" Target="http://www.nlm.nih.gov/medlineplus/spanish/warts.html" TargetMode="External"/><Relationship Id="rId41" Type="http://schemas.openxmlformats.org/officeDocument/2006/relationships/diagramQuickStyle" Target="diagrams/quickStyle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lm.nih.gov/medlineplus/spanish/rashes.html" TargetMode="External"/><Relationship Id="rId24" Type="http://schemas.openxmlformats.org/officeDocument/2006/relationships/hyperlink" Target="http://www.nlm.nih.gov/medlineplus/spanish/streptococcalinfections.html" TargetMode="External"/><Relationship Id="rId32" Type="http://schemas.openxmlformats.org/officeDocument/2006/relationships/hyperlink" Target="http://www.nlm.nih.gov/medlineplus/spanish/yeastinfections.html" TargetMode="External"/><Relationship Id="rId37" Type="http://schemas.openxmlformats.org/officeDocument/2006/relationships/hyperlink" Target="http://www.nlm.nih.gov/medlineplus/spanish/peripheralarterialdisease.html" TargetMode="External"/><Relationship Id="rId40" Type="http://schemas.openxmlformats.org/officeDocument/2006/relationships/diagramLayout" Target="diagrams/layout1.xml"/><Relationship Id="rId45" Type="http://schemas.openxmlformats.org/officeDocument/2006/relationships/diagramLayout" Target="diagrams/layout2.xml"/><Relationship Id="rId53"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nlm.nih.gov/medlineplus/spanish/sunexposure.html" TargetMode="External"/><Relationship Id="rId23" Type="http://schemas.openxmlformats.org/officeDocument/2006/relationships/hyperlink" Target="http://www.nlm.nih.gov/medlineplus/spanish/staphylococcalinfections.html" TargetMode="External"/><Relationship Id="rId28" Type="http://schemas.openxmlformats.org/officeDocument/2006/relationships/hyperlink" Target="http://www.nlm.nih.gov/medlineplus/spanish/shingles.html" TargetMode="External"/><Relationship Id="rId36" Type="http://schemas.openxmlformats.org/officeDocument/2006/relationships/hyperlink" Target="http://www.nlm.nih.gov/medlineplus/spanish/atherosclerosis.html" TargetMode="External"/><Relationship Id="rId49" Type="http://schemas.openxmlformats.org/officeDocument/2006/relationships/chart" Target="charts/chart1.xml"/><Relationship Id="rId10" Type="http://schemas.openxmlformats.org/officeDocument/2006/relationships/image" Target="media/image4.png"/><Relationship Id="rId19" Type="http://schemas.openxmlformats.org/officeDocument/2006/relationships/hyperlink" Target="http://www.nlm.nih.gov/medlineplus/spanish/skincancer.html" TargetMode="External"/><Relationship Id="rId31" Type="http://schemas.openxmlformats.org/officeDocument/2006/relationships/hyperlink" Target="http://www.nlm.nih.gov/medlineplus/spanish/athletesfoot.html" TargetMode="External"/><Relationship Id="rId44" Type="http://schemas.openxmlformats.org/officeDocument/2006/relationships/diagramData" Target="diagrams/data2.xml"/><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lm.nih.gov/medlineplus/spanish/melanoma.html" TargetMode="External"/><Relationship Id="rId22" Type="http://schemas.openxmlformats.org/officeDocument/2006/relationships/hyperlink" Target="http://www.nlm.nih.gov/medlineplus/spanish/poisonivyoakandsumac.html" TargetMode="External"/><Relationship Id="rId27" Type="http://schemas.openxmlformats.org/officeDocument/2006/relationships/hyperlink" Target="http://www.nlm.nih.gov/medlineplus/spanish/staphylococcalinfections.html" TargetMode="External"/><Relationship Id="rId30" Type="http://schemas.openxmlformats.org/officeDocument/2006/relationships/hyperlink" Target="http://www.nlm.nih.gov/medlineplus/spanish/herpessimplex.html" TargetMode="External"/><Relationship Id="rId35" Type="http://schemas.openxmlformats.org/officeDocument/2006/relationships/image" Target="media/image7.png"/><Relationship Id="rId43" Type="http://schemas.microsoft.com/office/2007/relationships/diagramDrawing" Target="diagrams/drawing1.xml"/><Relationship Id="rId48" Type="http://schemas.microsoft.com/office/2007/relationships/diagramDrawing" Target="diagrams/drawing2.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Serie 1</c:v>
                </c:pt>
              </c:strCache>
            </c:strRef>
          </c:tx>
          <c:invertIfNegative val="0"/>
          <c:dLbls>
            <c:showLegendKey val="0"/>
            <c:showVal val="1"/>
            <c:showCatName val="0"/>
            <c:showSerName val="0"/>
            <c:showPercent val="0"/>
            <c:showBubbleSize val="0"/>
            <c:showLeaderLines val="0"/>
          </c:dLbls>
          <c:cat>
            <c:strRef>
              <c:f>Hoja1!$A$2:$A$5</c:f>
              <c:strCache>
                <c:ptCount val="4"/>
                <c:pt idx="0">
                  <c:v>CANCER</c:v>
                </c:pt>
                <c:pt idx="1">
                  <c:v>NEUMONIA</c:v>
                </c:pt>
                <c:pt idx="2">
                  <c:v>CARDIOVASCULARES</c:v>
                </c:pt>
                <c:pt idx="3">
                  <c:v>CORAZON</c:v>
                </c:pt>
              </c:strCache>
            </c:strRef>
          </c:cat>
          <c:val>
            <c:numRef>
              <c:f>Hoja1!$B$2:$B$5</c:f>
              <c:numCache>
                <c:formatCode>General</c:formatCode>
                <c:ptCount val="4"/>
                <c:pt idx="0">
                  <c:v>4.3</c:v>
                </c:pt>
                <c:pt idx="1">
                  <c:v>2.5</c:v>
                </c:pt>
                <c:pt idx="2">
                  <c:v>3.5</c:v>
                </c:pt>
                <c:pt idx="3">
                  <c:v>4.5</c:v>
                </c:pt>
              </c:numCache>
            </c:numRef>
          </c:val>
        </c:ser>
        <c:ser>
          <c:idx val="1"/>
          <c:order val="1"/>
          <c:tx>
            <c:strRef>
              <c:f>Hoja1!$C$1</c:f>
              <c:strCache>
                <c:ptCount val="1"/>
                <c:pt idx="0">
                  <c:v>Serie 2</c:v>
                </c:pt>
              </c:strCache>
            </c:strRef>
          </c:tx>
          <c:invertIfNegative val="0"/>
          <c:cat>
            <c:strRef>
              <c:f>Hoja1!$A$2:$A$5</c:f>
              <c:strCache>
                <c:ptCount val="4"/>
                <c:pt idx="0">
                  <c:v>CANCER</c:v>
                </c:pt>
                <c:pt idx="1">
                  <c:v>NEUMONIA</c:v>
                </c:pt>
                <c:pt idx="2">
                  <c:v>CARDIOVASCULARES</c:v>
                </c:pt>
                <c:pt idx="3">
                  <c:v>CORAZON</c:v>
                </c:pt>
              </c:strCache>
            </c:strRef>
          </c:cat>
          <c:val>
            <c:numRef>
              <c:f>Hoja1!$C$2:$C$5</c:f>
              <c:numCache>
                <c:formatCode>General</c:formatCode>
                <c:ptCount val="4"/>
                <c:pt idx="0">
                  <c:v>2.4</c:v>
                </c:pt>
                <c:pt idx="1">
                  <c:v>4.4000000000000004</c:v>
                </c:pt>
                <c:pt idx="2">
                  <c:v>1.8</c:v>
                </c:pt>
                <c:pt idx="3">
                  <c:v>2.8</c:v>
                </c:pt>
              </c:numCache>
            </c:numRef>
          </c:val>
        </c:ser>
        <c:ser>
          <c:idx val="2"/>
          <c:order val="2"/>
          <c:tx>
            <c:strRef>
              <c:f>Hoja1!$D$1</c:f>
              <c:strCache>
                <c:ptCount val="1"/>
                <c:pt idx="0">
                  <c:v>Serie 3</c:v>
                </c:pt>
              </c:strCache>
            </c:strRef>
          </c:tx>
          <c:spPr>
            <a:solidFill>
              <a:schemeClr val="accent1">
                <a:hueOff val="0"/>
                <a:satOff val="0"/>
                <a:lumOff val="0"/>
              </a:schemeClr>
            </a:solidFill>
          </c:spPr>
          <c:invertIfNegative val="0"/>
          <c:cat>
            <c:strRef>
              <c:f>Hoja1!$A$2:$A$5</c:f>
              <c:strCache>
                <c:ptCount val="4"/>
                <c:pt idx="0">
                  <c:v>CANCER</c:v>
                </c:pt>
                <c:pt idx="1">
                  <c:v>NEUMONIA</c:v>
                </c:pt>
                <c:pt idx="2">
                  <c:v>CARDIOVASCULARES</c:v>
                </c:pt>
                <c:pt idx="3">
                  <c:v>CORAZON</c:v>
                </c:pt>
              </c:strCache>
            </c:strRef>
          </c:cat>
          <c:val>
            <c:numRef>
              <c:f>Hoja1!$D$2:$D$5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shape val="cylinder"/>
        <c:axId val="259598592"/>
        <c:axId val="306704384"/>
        <c:axId val="0"/>
      </c:bar3DChart>
      <c:catAx>
        <c:axId val="259598592"/>
        <c:scaling>
          <c:orientation val="minMax"/>
        </c:scaling>
        <c:delete val="0"/>
        <c:axPos val="b"/>
        <c:majorTickMark val="out"/>
        <c:minorTickMark val="none"/>
        <c:tickLblPos val="nextTo"/>
        <c:crossAx val="306704384"/>
        <c:crosses val="autoZero"/>
        <c:auto val="1"/>
        <c:lblAlgn val="ctr"/>
        <c:lblOffset val="100"/>
        <c:noMultiLvlLbl val="0"/>
      </c:catAx>
      <c:valAx>
        <c:axId val="306704384"/>
        <c:scaling>
          <c:orientation val="minMax"/>
        </c:scaling>
        <c:delete val="0"/>
        <c:axPos val="l"/>
        <c:majorGridlines/>
        <c:numFmt formatCode="General" sourceLinked="1"/>
        <c:majorTickMark val="out"/>
        <c:minorTickMark val="none"/>
        <c:tickLblPos val="nextTo"/>
        <c:crossAx val="25959859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5606D0-54B2-4B6C-9A4A-0D0CD505188B}" type="doc">
      <dgm:prSet loTypeId="urn:microsoft.com/office/officeart/2005/8/layout/hProcess9" loCatId="process" qsTypeId="urn:microsoft.com/office/officeart/2005/8/quickstyle/simple1" qsCatId="simple" csTypeId="urn:microsoft.com/office/officeart/2005/8/colors/colorful2" csCatId="colorful" phldr="1"/>
      <dgm:spPr/>
    </dgm:pt>
    <dgm:pt modelId="{B0C1DF09-835E-45FE-9E40-5E571E1074B5}">
      <dgm:prSet phldrT="[Texto]"/>
      <dgm:spPr/>
      <dgm:t>
        <a:bodyPr/>
        <a:lstStyle/>
        <a:p>
          <a:r>
            <a:rPr lang="es-EC"/>
            <a:t>HOLA</a:t>
          </a:r>
        </a:p>
      </dgm:t>
    </dgm:pt>
    <dgm:pt modelId="{C81B2AE2-609A-44F5-A14C-6A0964F88F8F}" type="parTrans" cxnId="{87E41F9E-7D86-4D2A-A87C-A0BA360C2DE0}">
      <dgm:prSet/>
      <dgm:spPr/>
      <dgm:t>
        <a:bodyPr/>
        <a:lstStyle/>
        <a:p>
          <a:endParaRPr lang="es-EC"/>
        </a:p>
      </dgm:t>
    </dgm:pt>
    <dgm:pt modelId="{752CD137-2F40-4972-B935-5989325FC61B}" type="sibTrans" cxnId="{87E41F9E-7D86-4D2A-A87C-A0BA360C2DE0}">
      <dgm:prSet/>
      <dgm:spPr/>
      <dgm:t>
        <a:bodyPr/>
        <a:lstStyle/>
        <a:p>
          <a:endParaRPr lang="es-EC"/>
        </a:p>
      </dgm:t>
    </dgm:pt>
    <dgm:pt modelId="{7D1A981B-17FC-4B0C-AF15-958FE2698F5A}">
      <dgm:prSet phldrT="[Texto]"/>
      <dgm:spPr/>
      <dgm:t>
        <a:bodyPr/>
        <a:lstStyle/>
        <a:p>
          <a:r>
            <a:rPr lang="es-EC"/>
            <a:t>COMO ESTAS</a:t>
          </a:r>
        </a:p>
      </dgm:t>
    </dgm:pt>
    <dgm:pt modelId="{5AFD452A-5A52-4F4D-AC0A-F2757AE84A4C}" type="parTrans" cxnId="{E3CE74A9-B5E5-4065-9DA6-7AF899A1B1FD}">
      <dgm:prSet/>
      <dgm:spPr/>
      <dgm:t>
        <a:bodyPr/>
        <a:lstStyle/>
        <a:p>
          <a:endParaRPr lang="es-EC"/>
        </a:p>
      </dgm:t>
    </dgm:pt>
    <dgm:pt modelId="{2E41FB72-D1E6-4442-9FB3-9C59B0ACD534}" type="sibTrans" cxnId="{E3CE74A9-B5E5-4065-9DA6-7AF899A1B1FD}">
      <dgm:prSet/>
      <dgm:spPr/>
      <dgm:t>
        <a:bodyPr/>
        <a:lstStyle/>
        <a:p>
          <a:endParaRPr lang="es-EC"/>
        </a:p>
      </dgm:t>
    </dgm:pt>
    <dgm:pt modelId="{29B9B214-E837-4D64-A106-B83DBBED7AF5}">
      <dgm:prSet phldrT="[Texto]"/>
      <dgm:spPr/>
      <dgm:t>
        <a:bodyPr/>
        <a:lstStyle/>
        <a:p>
          <a:r>
            <a:rPr lang="es-EC"/>
            <a:t>......</a:t>
          </a:r>
        </a:p>
      </dgm:t>
    </dgm:pt>
    <dgm:pt modelId="{96917AB5-0563-4AF2-8F1F-A7E2E3909354}" type="parTrans" cxnId="{FB1AFA59-E93F-49C5-94BD-D5E51E4E325D}">
      <dgm:prSet/>
      <dgm:spPr/>
      <dgm:t>
        <a:bodyPr/>
        <a:lstStyle/>
        <a:p>
          <a:endParaRPr lang="es-EC"/>
        </a:p>
      </dgm:t>
    </dgm:pt>
    <dgm:pt modelId="{CBF90A66-03D6-479B-A6F7-A9CF291D695C}" type="sibTrans" cxnId="{FB1AFA59-E93F-49C5-94BD-D5E51E4E325D}">
      <dgm:prSet/>
      <dgm:spPr/>
      <dgm:t>
        <a:bodyPr/>
        <a:lstStyle/>
        <a:p>
          <a:endParaRPr lang="es-EC"/>
        </a:p>
      </dgm:t>
    </dgm:pt>
    <dgm:pt modelId="{9D4F831C-FE09-43DA-B2EE-B80B6CB29C81}">
      <dgm:prSet/>
      <dgm:spPr/>
      <dgm:t>
        <a:bodyPr/>
        <a:lstStyle/>
        <a:p>
          <a:r>
            <a:rPr lang="es-EC"/>
            <a:t>JAJAJAJ</a:t>
          </a:r>
        </a:p>
      </dgm:t>
    </dgm:pt>
    <dgm:pt modelId="{0AA61D55-7806-4F93-B8A5-82C7E6CF3638}" type="parTrans" cxnId="{3FCFFC2E-8B52-4257-9160-136B0DFFB5C4}">
      <dgm:prSet/>
      <dgm:spPr/>
      <dgm:t>
        <a:bodyPr/>
        <a:lstStyle/>
        <a:p>
          <a:endParaRPr lang="es-EC"/>
        </a:p>
      </dgm:t>
    </dgm:pt>
    <dgm:pt modelId="{B2930106-9FD1-423D-BA7D-78CA2B04AC78}" type="sibTrans" cxnId="{3FCFFC2E-8B52-4257-9160-136B0DFFB5C4}">
      <dgm:prSet/>
      <dgm:spPr/>
      <dgm:t>
        <a:bodyPr/>
        <a:lstStyle/>
        <a:p>
          <a:endParaRPr lang="es-EC"/>
        </a:p>
      </dgm:t>
    </dgm:pt>
    <dgm:pt modelId="{7B980062-E687-4A01-990A-F9D4A5A28DD5}">
      <dgm:prSet/>
      <dgm:spPr/>
      <dgm:t>
        <a:bodyPr/>
        <a:lstStyle/>
        <a:p>
          <a:r>
            <a:rPr lang="es-EC"/>
            <a:t>MMMM...</a:t>
          </a:r>
        </a:p>
      </dgm:t>
    </dgm:pt>
    <dgm:pt modelId="{985F97C4-7EA7-4B1B-874D-8F9BAA4D1B8D}" type="parTrans" cxnId="{61F1024A-4FC0-41EE-97FE-9C2E90C6CC9F}">
      <dgm:prSet/>
      <dgm:spPr/>
      <dgm:t>
        <a:bodyPr/>
        <a:lstStyle/>
        <a:p>
          <a:endParaRPr lang="es-EC"/>
        </a:p>
      </dgm:t>
    </dgm:pt>
    <dgm:pt modelId="{5A4F2432-4AED-4426-B809-6F0046D0470D}" type="sibTrans" cxnId="{61F1024A-4FC0-41EE-97FE-9C2E90C6CC9F}">
      <dgm:prSet/>
      <dgm:spPr/>
      <dgm:t>
        <a:bodyPr/>
        <a:lstStyle/>
        <a:p>
          <a:endParaRPr lang="es-EC"/>
        </a:p>
      </dgm:t>
    </dgm:pt>
    <dgm:pt modelId="{56626D95-9B34-481E-AB09-0E5714A3E2A6}" type="pres">
      <dgm:prSet presAssocID="{785606D0-54B2-4B6C-9A4A-0D0CD505188B}" presName="CompostProcess" presStyleCnt="0">
        <dgm:presLayoutVars>
          <dgm:dir/>
          <dgm:resizeHandles val="exact"/>
        </dgm:presLayoutVars>
      </dgm:prSet>
      <dgm:spPr/>
    </dgm:pt>
    <dgm:pt modelId="{4CDC4326-15D9-4309-B802-74701BBD7779}" type="pres">
      <dgm:prSet presAssocID="{785606D0-54B2-4B6C-9A4A-0D0CD505188B}" presName="arrow" presStyleLbl="bgShp" presStyleIdx="0" presStyleCnt="1"/>
      <dgm:spPr/>
    </dgm:pt>
    <dgm:pt modelId="{FC01033A-E926-45C1-90F9-83012E34A7B2}" type="pres">
      <dgm:prSet presAssocID="{785606D0-54B2-4B6C-9A4A-0D0CD505188B}" presName="linearProcess" presStyleCnt="0"/>
      <dgm:spPr/>
    </dgm:pt>
    <dgm:pt modelId="{D81AB10B-7C59-470C-BA62-FA9195B226A8}" type="pres">
      <dgm:prSet presAssocID="{B0C1DF09-835E-45FE-9E40-5E571E1074B5}" presName="textNode" presStyleLbl="node1" presStyleIdx="0" presStyleCnt="5">
        <dgm:presLayoutVars>
          <dgm:bulletEnabled val="1"/>
        </dgm:presLayoutVars>
      </dgm:prSet>
      <dgm:spPr/>
    </dgm:pt>
    <dgm:pt modelId="{9D9757DF-6C43-480B-AEBD-224EA9D96C5E}" type="pres">
      <dgm:prSet presAssocID="{752CD137-2F40-4972-B935-5989325FC61B}" presName="sibTrans" presStyleCnt="0"/>
      <dgm:spPr/>
    </dgm:pt>
    <dgm:pt modelId="{7DF8C170-F5F5-4513-B4D2-619F394D2B39}" type="pres">
      <dgm:prSet presAssocID="{7D1A981B-17FC-4B0C-AF15-958FE2698F5A}" presName="textNode" presStyleLbl="node1" presStyleIdx="1" presStyleCnt="5">
        <dgm:presLayoutVars>
          <dgm:bulletEnabled val="1"/>
        </dgm:presLayoutVars>
      </dgm:prSet>
      <dgm:spPr/>
      <dgm:t>
        <a:bodyPr/>
        <a:lstStyle/>
        <a:p>
          <a:endParaRPr lang="es-EC"/>
        </a:p>
      </dgm:t>
    </dgm:pt>
    <dgm:pt modelId="{5FFA9EEF-58C7-4F6C-A822-22BE82FEEED6}" type="pres">
      <dgm:prSet presAssocID="{2E41FB72-D1E6-4442-9FB3-9C59B0ACD534}" presName="sibTrans" presStyleCnt="0"/>
      <dgm:spPr/>
    </dgm:pt>
    <dgm:pt modelId="{248C1887-AD48-4E05-BADC-F64C0284283B}" type="pres">
      <dgm:prSet presAssocID="{9D4F831C-FE09-43DA-B2EE-B80B6CB29C81}" presName="textNode" presStyleLbl="node1" presStyleIdx="2" presStyleCnt="5">
        <dgm:presLayoutVars>
          <dgm:bulletEnabled val="1"/>
        </dgm:presLayoutVars>
      </dgm:prSet>
      <dgm:spPr/>
      <dgm:t>
        <a:bodyPr/>
        <a:lstStyle/>
        <a:p>
          <a:endParaRPr lang="es-EC"/>
        </a:p>
      </dgm:t>
    </dgm:pt>
    <dgm:pt modelId="{5CBE7912-F211-4A74-892C-765B37AF4CA4}" type="pres">
      <dgm:prSet presAssocID="{B2930106-9FD1-423D-BA7D-78CA2B04AC78}" presName="sibTrans" presStyleCnt="0"/>
      <dgm:spPr/>
    </dgm:pt>
    <dgm:pt modelId="{BAD76C63-6BBE-4347-BA9C-5F160E5C7964}" type="pres">
      <dgm:prSet presAssocID="{29B9B214-E837-4D64-A106-B83DBBED7AF5}" presName="textNode" presStyleLbl="node1" presStyleIdx="3" presStyleCnt="5">
        <dgm:presLayoutVars>
          <dgm:bulletEnabled val="1"/>
        </dgm:presLayoutVars>
      </dgm:prSet>
      <dgm:spPr/>
    </dgm:pt>
    <dgm:pt modelId="{5EA76C70-4241-476F-ADCC-068849C9C203}" type="pres">
      <dgm:prSet presAssocID="{CBF90A66-03D6-479B-A6F7-A9CF291D695C}" presName="sibTrans" presStyleCnt="0"/>
      <dgm:spPr/>
    </dgm:pt>
    <dgm:pt modelId="{249D0BA9-E1F1-4EA7-927C-C3F27CA0C149}" type="pres">
      <dgm:prSet presAssocID="{7B980062-E687-4A01-990A-F9D4A5A28DD5}" presName="textNode" presStyleLbl="node1" presStyleIdx="4" presStyleCnt="5">
        <dgm:presLayoutVars>
          <dgm:bulletEnabled val="1"/>
        </dgm:presLayoutVars>
      </dgm:prSet>
      <dgm:spPr/>
      <dgm:t>
        <a:bodyPr/>
        <a:lstStyle/>
        <a:p>
          <a:endParaRPr lang="es-EC"/>
        </a:p>
      </dgm:t>
    </dgm:pt>
  </dgm:ptLst>
  <dgm:cxnLst>
    <dgm:cxn modelId="{61F1024A-4FC0-41EE-97FE-9C2E90C6CC9F}" srcId="{785606D0-54B2-4B6C-9A4A-0D0CD505188B}" destId="{7B980062-E687-4A01-990A-F9D4A5A28DD5}" srcOrd="4" destOrd="0" parTransId="{985F97C4-7EA7-4B1B-874D-8F9BAA4D1B8D}" sibTransId="{5A4F2432-4AED-4426-B809-6F0046D0470D}"/>
    <dgm:cxn modelId="{FB1AFA59-E93F-49C5-94BD-D5E51E4E325D}" srcId="{785606D0-54B2-4B6C-9A4A-0D0CD505188B}" destId="{29B9B214-E837-4D64-A106-B83DBBED7AF5}" srcOrd="3" destOrd="0" parTransId="{96917AB5-0563-4AF2-8F1F-A7E2E3909354}" sibTransId="{CBF90A66-03D6-479B-A6F7-A9CF291D695C}"/>
    <dgm:cxn modelId="{21389FEC-3A34-4240-9E9D-DD595DD03DA1}" type="presOf" srcId="{785606D0-54B2-4B6C-9A4A-0D0CD505188B}" destId="{56626D95-9B34-481E-AB09-0E5714A3E2A6}" srcOrd="0" destOrd="0" presId="urn:microsoft.com/office/officeart/2005/8/layout/hProcess9"/>
    <dgm:cxn modelId="{A28F5789-18CD-45E4-A0B0-E66E4562AC19}" type="presOf" srcId="{7D1A981B-17FC-4B0C-AF15-958FE2698F5A}" destId="{7DF8C170-F5F5-4513-B4D2-619F394D2B39}" srcOrd="0" destOrd="0" presId="urn:microsoft.com/office/officeart/2005/8/layout/hProcess9"/>
    <dgm:cxn modelId="{87E41F9E-7D86-4D2A-A87C-A0BA360C2DE0}" srcId="{785606D0-54B2-4B6C-9A4A-0D0CD505188B}" destId="{B0C1DF09-835E-45FE-9E40-5E571E1074B5}" srcOrd="0" destOrd="0" parTransId="{C81B2AE2-609A-44F5-A14C-6A0964F88F8F}" sibTransId="{752CD137-2F40-4972-B935-5989325FC61B}"/>
    <dgm:cxn modelId="{E3CE74A9-B5E5-4065-9DA6-7AF899A1B1FD}" srcId="{785606D0-54B2-4B6C-9A4A-0D0CD505188B}" destId="{7D1A981B-17FC-4B0C-AF15-958FE2698F5A}" srcOrd="1" destOrd="0" parTransId="{5AFD452A-5A52-4F4D-AC0A-F2757AE84A4C}" sibTransId="{2E41FB72-D1E6-4442-9FB3-9C59B0ACD534}"/>
    <dgm:cxn modelId="{07998731-759A-480D-9AA6-5B1864D88A01}" type="presOf" srcId="{B0C1DF09-835E-45FE-9E40-5E571E1074B5}" destId="{D81AB10B-7C59-470C-BA62-FA9195B226A8}" srcOrd="0" destOrd="0" presId="urn:microsoft.com/office/officeart/2005/8/layout/hProcess9"/>
    <dgm:cxn modelId="{3A876271-92F2-4266-9DE9-3F51A1C2026B}" type="presOf" srcId="{7B980062-E687-4A01-990A-F9D4A5A28DD5}" destId="{249D0BA9-E1F1-4EA7-927C-C3F27CA0C149}" srcOrd="0" destOrd="0" presId="urn:microsoft.com/office/officeart/2005/8/layout/hProcess9"/>
    <dgm:cxn modelId="{3FCFFC2E-8B52-4257-9160-136B0DFFB5C4}" srcId="{785606D0-54B2-4B6C-9A4A-0D0CD505188B}" destId="{9D4F831C-FE09-43DA-B2EE-B80B6CB29C81}" srcOrd="2" destOrd="0" parTransId="{0AA61D55-7806-4F93-B8A5-82C7E6CF3638}" sibTransId="{B2930106-9FD1-423D-BA7D-78CA2B04AC78}"/>
    <dgm:cxn modelId="{A1D544B4-EFD9-446A-9484-2C5AFADC0DCC}" type="presOf" srcId="{9D4F831C-FE09-43DA-B2EE-B80B6CB29C81}" destId="{248C1887-AD48-4E05-BADC-F64C0284283B}" srcOrd="0" destOrd="0" presId="urn:microsoft.com/office/officeart/2005/8/layout/hProcess9"/>
    <dgm:cxn modelId="{9B043C5F-ABEA-499B-A354-8EB8F5935628}" type="presOf" srcId="{29B9B214-E837-4D64-A106-B83DBBED7AF5}" destId="{BAD76C63-6BBE-4347-BA9C-5F160E5C7964}" srcOrd="0" destOrd="0" presId="urn:microsoft.com/office/officeart/2005/8/layout/hProcess9"/>
    <dgm:cxn modelId="{A3CAB3E0-FC0E-4C97-B092-F1F3AAAC0090}" type="presParOf" srcId="{56626D95-9B34-481E-AB09-0E5714A3E2A6}" destId="{4CDC4326-15D9-4309-B802-74701BBD7779}" srcOrd="0" destOrd="0" presId="urn:microsoft.com/office/officeart/2005/8/layout/hProcess9"/>
    <dgm:cxn modelId="{8F8525A1-8291-479E-A90D-46E83DB38C77}" type="presParOf" srcId="{56626D95-9B34-481E-AB09-0E5714A3E2A6}" destId="{FC01033A-E926-45C1-90F9-83012E34A7B2}" srcOrd="1" destOrd="0" presId="urn:microsoft.com/office/officeart/2005/8/layout/hProcess9"/>
    <dgm:cxn modelId="{3732261D-5B1E-4E94-BD94-9D2F1285BB34}" type="presParOf" srcId="{FC01033A-E926-45C1-90F9-83012E34A7B2}" destId="{D81AB10B-7C59-470C-BA62-FA9195B226A8}" srcOrd="0" destOrd="0" presId="urn:microsoft.com/office/officeart/2005/8/layout/hProcess9"/>
    <dgm:cxn modelId="{3D2B6AE3-4569-44A2-A523-8BC4D00C4127}" type="presParOf" srcId="{FC01033A-E926-45C1-90F9-83012E34A7B2}" destId="{9D9757DF-6C43-480B-AEBD-224EA9D96C5E}" srcOrd="1" destOrd="0" presId="urn:microsoft.com/office/officeart/2005/8/layout/hProcess9"/>
    <dgm:cxn modelId="{B4C79A29-0FE7-40E5-A138-F9DA844FD099}" type="presParOf" srcId="{FC01033A-E926-45C1-90F9-83012E34A7B2}" destId="{7DF8C170-F5F5-4513-B4D2-619F394D2B39}" srcOrd="2" destOrd="0" presId="urn:microsoft.com/office/officeart/2005/8/layout/hProcess9"/>
    <dgm:cxn modelId="{2D75507E-42BD-453E-8F34-77DD08DCAB75}" type="presParOf" srcId="{FC01033A-E926-45C1-90F9-83012E34A7B2}" destId="{5FFA9EEF-58C7-4F6C-A822-22BE82FEEED6}" srcOrd="3" destOrd="0" presId="urn:microsoft.com/office/officeart/2005/8/layout/hProcess9"/>
    <dgm:cxn modelId="{B3F6F334-EE23-4BB4-9337-AE390CCAADE6}" type="presParOf" srcId="{FC01033A-E926-45C1-90F9-83012E34A7B2}" destId="{248C1887-AD48-4E05-BADC-F64C0284283B}" srcOrd="4" destOrd="0" presId="urn:microsoft.com/office/officeart/2005/8/layout/hProcess9"/>
    <dgm:cxn modelId="{862194FC-F866-41E1-9373-415A5D332009}" type="presParOf" srcId="{FC01033A-E926-45C1-90F9-83012E34A7B2}" destId="{5CBE7912-F211-4A74-892C-765B37AF4CA4}" srcOrd="5" destOrd="0" presId="urn:microsoft.com/office/officeart/2005/8/layout/hProcess9"/>
    <dgm:cxn modelId="{FAA8A349-2F5C-4E6E-BCF2-70FC90FEA404}" type="presParOf" srcId="{FC01033A-E926-45C1-90F9-83012E34A7B2}" destId="{BAD76C63-6BBE-4347-BA9C-5F160E5C7964}" srcOrd="6" destOrd="0" presId="urn:microsoft.com/office/officeart/2005/8/layout/hProcess9"/>
    <dgm:cxn modelId="{EE2A3F13-EA67-4AC8-A404-AFCB0896BAF8}" type="presParOf" srcId="{FC01033A-E926-45C1-90F9-83012E34A7B2}" destId="{5EA76C70-4241-476F-ADCC-068849C9C203}" srcOrd="7" destOrd="0" presId="urn:microsoft.com/office/officeart/2005/8/layout/hProcess9"/>
    <dgm:cxn modelId="{9411150F-CE43-475D-9C85-818DEFFB502F}" type="presParOf" srcId="{FC01033A-E926-45C1-90F9-83012E34A7B2}" destId="{249D0BA9-E1F1-4EA7-927C-C3F27CA0C149}" srcOrd="8" destOrd="0" presId="urn:microsoft.com/office/officeart/2005/8/layout/hProcess9"/>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76A40B-857F-42C7-9B7E-55A261131778}" type="doc">
      <dgm:prSet loTypeId="urn:microsoft.com/office/officeart/2005/8/layout/pList1" loCatId="list" qsTypeId="urn:microsoft.com/office/officeart/2005/8/quickstyle/3d3" qsCatId="3D" csTypeId="urn:microsoft.com/office/officeart/2005/8/colors/accent1_2" csCatId="accent1" phldr="0"/>
      <dgm:spPr/>
      <dgm:t>
        <a:bodyPr/>
        <a:lstStyle/>
        <a:p>
          <a:endParaRPr lang="es-EC"/>
        </a:p>
      </dgm:t>
    </dgm:pt>
    <dgm:pt modelId="{C0FAB35E-B046-44F9-BFCF-C833D1C3DD5F}">
      <dgm:prSet phldrT="[Texto]" phldr="1"/>
      <dgm:spPr/>
      <dgm:t>
        <a:bodyPr/>
        <a:lstStyle/>
        <a:p>
          <a:endParaRPr lang="es-EC"/>
        </a:p>
      </dgm:t>
    </dgm:pt>
    <dgm:pt modelId="{CF490A6E-FDCC-4E75-8C40-B97E7DBEA9C0}" type="parTrans" cxnId="{DDA14D1E-ABB4-45DA-B4A2-279633192324}">
      <dgm:prSet/>
      <dgm:spPr/>
      <dgm:t>
        <a:bodyPr/>
        <a:lstStyle/>
        <a:p>
          <a:endParaRPr lang="es-EC"/>
        </a:p>
      </dgm:t>
    </dgm:pt>
    <dgm:pt modelId="{9567F8B4-E86E-470C-8806-CEB1BC02E8AE}" type="sibTrans" cxnId="{DDA14D1E-ABB4-45DA-B4A2-279633192324}">
      <dgm:prSet/>
      <dgm:spPr/>
      <dgm:t>
        <a:bodyPr/>
        <a:lstStyle/>
        <a:p>
          <a:endParaRPr lang="es-EC"/>
        </a:p>
      </dgm:t>
    </dgm:pt>
    <dgm:pt modelId="{E4A1CC80-5E3E-43FD-8511-2BE4AF951DF6}">
      <dgm:prSet phldrT="[Texto]" phldr="1"/>
      <dgm:spPr/>
      <dgm:t>
        <a:bodyPr/>
        <a:lstStyle/>
        <a:p>
          <a:endParaRPr lang="es-EC"/>
        </a:p>
      </dgm:t>
    </dgm:pt>
    <dgm:pt modelId="{293DE3DD-DC6E-461E-823C-F622B34321C0}" type="parTrans" cxnId="{9F18EA21-77CC-45A9-8535-98C7292BC24D}">
      <dgm:prSet/>
      <dgm:spPr/>
      <dgm:t>
        <a:bodyPr/>
        <a:lstStyle/>
        <a:p>
          <a:endParaRPr lang="es-EC"/>
        </a:p>
      </dgm:t>
    </dgm:pt>
    <dgm:pt modelId="{6E2CC19F-EEBC-4D38-9087-ECC290627A66}" type="sibTrans" cxnId="{9F18EA21-77CC-45A9-8535-98C7292BC24D}">
      <dgm:prSet/>
      <dgm:spPr/>
      <dgm:t>
        <a:bodyPr/>
        <a:lstStyle/>
        <a:p>
          <a:endParaRPr lang="es-EC"/>
        </a:p>
      </dgm:t>
    </dgm:pt>
    <dgm:pt modelId="{0E6F97B6-2873-45D6-BDE4-8A18DAE97D7B}">
      <dgm:prSet phldrT="[Texto]" phldr="1"/>
      <dgm:spPr/>
      <dgm:t>
        <a:bodyPr/>
        <a:lstStyle/>
        <a:p>
          <a:endParaRPr lang="es-EC"/>
        </a:p>
      </dgm:t>
    </dgm:pt>
    <dgm:pt modelId="{67FBA8B4-2E69-49A6-B444-28F755C05C66}" type="parTrans" cxnId="{3C15E245-F75E-4E90-9230-15C7ED9DD9F4}">
      <dgm:prSet/>
      <dgm:spPr/>
      <dgm:t>
        <a:bodyPr/>
        <a:lstStyle/>
        <a:p>
          <a:endParaRPr lang="es-EC"/>
        </a:p>
      </dgm:t>
    </dgm:pt>
    <dgm:pt modelId="{A6E281A0-7424-4F95-9922-157D4779E83C}" type="sibTrans" cxnId="{3C15E245-F75E-4E90-9230-15C7ED9DD9F4}">
      <dgm:prSet/>
      <dgm:spPr/>
      <dgm:t>
        <a:bodyPr/>
        <a:lstStyle/>
        <a:p>
          <a:endParaRPr lang="es-EC"/>
        </a:p>
      </dgm:t>
    </dgm:pt>
    <dgm:pt modelId="{35613687-C39F-46A6-92CE-B73E02972503}">
      <dgm:prSet phldrT="[Texto]" phldr="1"/>
      <dgm:spPr/>
      <dgm:t>
        <a:bodyPr/>
        <a:lstStyle/>
        <a:p>
          <a:endParaRPr lang="es-EC"/>
        </a:p>
      </dgm:t>
    </dgm:pt>
    <dgm:pt modelId="{C3CD2189-93A7-4941-9660-A5AF80F280AD}" type="parTrans" cxnId="{25DAF487-883B-4AA2-B605-40876D89F25A}">
      <dgm:prSet/>
      <dgm:spPr/>
      <dgm:t>
        <a:bodyPr/>
        <a:lstStyle/>
        <a:p>
          <a:endParaRPr lang="es-EC"/>
        </a:p>
      </dgm:t>
    </dgm:pt>
    <dgm:pt modelId="{49BDAE4B-A05E-4BE7-8E8D-418D0D7F43C3}" type="sibTrans" cxnId="{25DAF487-883B-4AA2-B605-40876D89F25A}">
      <dgm:prSet/>
      <dgm:spPr/>
      <dgm:t>
        <a:bodyPr/>
        <a:lstStyle/>
        <a:p>
          <a:endParaRPr lang="es-EC"/>
        </a:p>
      </dgm:t>
    </dgm:pt>
    <dgm:pt modelId="{2C407EEF-49C7-4231-BF48-91D2B1263844}" type="pres">
      <dgm:prSet presAssocID="{5376A40B-857F-42C7-9B7E-55A261131778}" presName="Name0" presStyleCnt="0">
        <dgm:presLayoutVars>
          <dgm:dir/>
          <dgm:resizeHandles val="exact"/>
        </dgm:presLayoutVars>
      </dgm:prSet>
      <dgm:spPr/>
    </dgm:pt>
    <dgm:pt modelId="{4190715E-4E40-4ABE-908C-F0F4D8C8CC3C}" type="pres">
      <dgm:prSet presAssocID="{C0FAB35E-B046-44F9-BFCF-C833D1C3DD5F}" presName="compNode" presStyleCnt="0"/>
      <dgm:spPr/>
    </dgm:pt>
    <dgm:pt modelId="{48EE9A35-EAAB-4C10-B3A6-6619D84A0D6C}" type="pres">
      <dgm:prSet presAssocID="{C0FAB35E-B046-44F9-BFCF-C833D1C3DD5F}" presName="pictRect" presStyleLbl="node1" presStyleIdx="0" presStyleCnt="4"/>
      <dgm:spPr/>
    </dgm:pt>
    <dgm:pt modelId="{8491EA5A-59FC-406A-862F-2102A77AE5A9}" type="pres">
      <dgm:prSet presAssocID="{C0FAB35E-B046-44F9-BFCF-C833D1C3DD5F}" presName="textRect" presStyleLbl="revTx" presStyleIdx="0" presStyleCnt="4">
        <dgm:presLayoutVars>
          <dgm:bulletEnabled val="1"/>
        </dgm:presLayoutVars>
      </dgm:prSet>
      <dgm:spPr/>
    </dgm:pt>
    <dgm:pt modelId="{9C43E63B-B017-4883-82C0-8459230CDE86}" type="pres">
      <dgm:prSet presAssocID="{9567F8B4-E86E-470C-8806-CEB1BC02E8AE}" presName="sibTrans" presStyleLbl="sibTrans2D1" presStyleIdx="0" presStyleCnt="0"/>
      <dgm:spPr/>
    </dgm:pt>
    <dgm:pt modelId="{2F3FBE4E-B2FF-4909-ADA9-23AB1FD9FC3A}" type="pres">
      <dgm:prSet presAssocID="{E4A1CC80-5E3E-43FD-8511-2BE4AF951DF6}" presName="compNode" presStyleCnt="0"/>
      <dgm:spPr/>
    </dgm:pt>
    <dgm:pt modelId="{ED4A8DC8-C857-490D-AFDA-CC7B6F782162}" type="pres">
      <dgm:prSet presAssocID="{E4A1CC80-5E3E-43FD-8511-2BE4AF951DF6}" presName="pictRect" presStyleLbl="node1" presStyleIdx="1" presStyleCnt="4"/>
      <dgm:spPr/>
    </dgm:pt>
    <dgm:pt modelId="{7AB35236-ED09-4D95-8FF2-2CFECA224CAC}" type="pres">
      <dgm:prSet presAssocID="{E4A1CC80-5E3E-43FD-8511-2BE4AF951DF6}" presName="textRect" presStyleLbl="revTx" presStyleIdx="1" presStyleCnt="4">
        <dgm:presLayoutVars>
          <dgm:bulletEnabled val="1"/>
        </dgm:presLayoutVars>
      </dgm:prSet>
      <dgm:spPr/>
    </dgm:pt>
    <dgm:pt modelId="{CB3A5476-4D05-4EE7-AEE9-737F8DBB64BB}" type="pres">
      <dgm:prSet presAssocID="{6E2CC19F-EEBC-4D38-9087-ECC290627A66}" presName="sibTrans" presStyleLbl="sibTrans2D1" presStyleIdx="0" presStyleCnt="0"/>
      <dgm:spPr/>
    </dgm:pt>
    <dgm:pt modelId="{8B903AD4-4C26-43E8-90C1-CD539D56E3F7}" type="pres">
      <dgm:prSet presAssocID="{0E6F97B6-2873-45D6-BDE4-8A18DAE97D7B}" presName="compNode" presStyleCnt="0"/>
      <dgm:spPr/>
    </dgm:pt>
    <dgm:pt modelId="{3DBA1EAE-A569-4861-88ED-2883C9E9C5F8}" type="pres">
      <dgm:prSet presAssocID="{0E6F97B6-2873-45D6-BDE4-8A18DAE97D7B}" presName="pictRect" presStyleLbl="node1" presStyleIdx="2" presStyleCnt="4"/>
      <dgm:spPr/>
    </dgm:pt>
    <dgm:pt modelId="{4A2B8F30-4826-4991-AA9A-E52C7EDF129A}" type="pres">
      <dgm:prSet presAssocID="{0E6F97B6-2873-45D6-BDE4-8A18DAE97D7B}" presName="textRect" presStyleLbl="revTx" presStyleIdx="2" presStyleCnt="4">
        <dgm:presLayoutVars>
          <dgm:bulletEnabled val="1"/>
        </dgm:presLayoutVars>
      </dgm:prSet>
      <dgm:spPr/>
    </dgm:pt>
    <dgm:pt modelId="{6CDF7ABD-827A-4751-8574-0BFE8B401360}" type="pres">
      <dgm:prSet presAssocID="{A6E281A0-7424-4F95-9922-157D4779E83C}" presName="sibTrans" presStyleLbl="sibTrans2D1" presStyleIdx="0" presStyleCnt="0"/>
      <dgm:spPr/>
    </dgm:pt>
    <dgm:pt modelId="{FB0B3756-42AB-4EA9-8E15-A22C92D95208}" type="pres">
      <dgm:prSet presAssocID="{35613687-C39F-46A6-92CE-B73E02972503}" presName="compNode" presStyleCnt="0"/>
      <dgm:spPr/>
    </dgm:pt>
    <dgm:pt modelId="{3C3D42B1-DFD2-4780-829B-3BA87AD67363}" type="pres">
      <dgm:prSet presAssocID="{35613687-C39F-46A6-92CE-B73E02972503}" presName="pictRect" presStyleLbl="node1" presStyleIdx="3" presStyleCnt="4"/>
      <dgm:spPr/>
    </dgm:pt>
    <dgm:pt modelId="{7F31AF7E-9A1A-4256-A032-043E9B2F4139}" type="pres">
      <dgm:prSet presAssocID="{35613687-C39F-46A6-92CE-B73E02972503}" presName="textRect" presStyleLbl="revTx" presStyleIdx="3" presStyleCnt="4">
        <dgm:presLayoutVars>
          <dgm:bulletEnabled val="1"/>
        </dgm:presLayoutVars>
      </dgm:prSet>
      <dgm:spPr/>
    </dgm:pt>
  </dgm:ptLst>
  <dgm:cxnLst>
    <dgm:cxn modelId="{2E281B2F-D317-47A1-908C-E7DE1FEAAB64}" type="presOf" srcId="{6E2CC19F-EEBC-4D38-9087-ECC290627A66}" destId="{CB3A5476-4D05-4EE7-AEE9-737F8DBB64BB}" srcOrd="0" destOrd="0" presId="urn:microsoft.com/office/officeart/2005/8/layout/pList1"/>
    <dgm:cxn modelId="{0314FD15-82A4-4BE4-A900-F4C54AB9B808}" type="presOf" srcId="{5376A40B-857F-42C7-9B7E-55A261131778}" destId="{2C407EEF-49C7-4231-BF48-91D2B1263844}" srcOrd="0" destOrd="0" presId="urn:microsoft.com/office/officeart/2005/8/layout/pList1"/>
    <dgm:cxn modelId="{6E6A6234-07AC-4171-8387-39BDE3621D5C}" type="presOf" srcId="{C0FAB35E-B046-44F9-BFCF-C833D1C3DD5F}" destId="{8491EA5A-59FC-406A-862F-2102A77AE5A9}" srcOrd="0" destOrd="0" presId="urn:microsoft.com/office/officeart/2005/8/layout/pList1"/>
    <dgm:cxn modelId="{25DAF487-883B-4AA2-B605-40876D89F25A}" srcId="{5376A40B-857F-42C7-9B7E-55A261131778}" destId="{35613687-C39F-46A6-92CE-B73E02972503}" srcOrd="3" destOrd="0" parTransId="{C3CD2189-93A7-4941-9660-A5AF80F280AD}" sibTransId="{49BDAE4B-A05E-4BE7-8E8D-418D0D7F43C3}"/>
    <dgm:cxn modelId="{9F18EA21-77CC-45A9-8535-98C7292BC24D}" srcId="{5376A40B-857F-42C7-9B7E-55A261131778}" destId="{E4A1CC80-5E3E-43FD-8511-2BE4AF951DF6}" srcOrd="1" destOrd="0" parTransId="{293DE3DD-DC6E-461E-823C-F622B34321C0}" sibTransId="{6E2CC19F-EEBC-4D38-9087-ECC290627A66}"/>
    <dgm:cxn modelId="{611E1E8A-2EBD-49A7-9EDC-CE0AE2EFED42}" type="presOf" srcId="{A6E281A0-7424-4F95-9922-157D4779E83C}" destId="{6CDF7ABD-827A-4751-8574-0BFE8B401360}" srcOrd="0" destOrd="0" presId="urn:microsoft.com/office/officeart/2005/8/layout/pList1"/>
    <dgm:cxn modelId="{D5C57B1D-4697-4579-9AA3-E3037D92E4A0}" type="presOf" srcId="{0E6F97B6-2873-45D6-BDE4-8A18DAE97D7B}" destId="{4A2B8F30-4826-4991-AA9A-E52C7EDF129A}" srcOrd="0" destOrd="0" presId="urn:microsoft.com/office/officeart/2005/8/layout/pList1"/>
    <dgm:cxn modelId="{17781B2E-F304-458D-B4AA-0CC19952CF1A}" type="presOf" srcId="{E4A1CC80-5E3E-43FD-8511-2BE4AF951DF6}" destId="{7AB35236-ED09-4D95-8FF2-2CFECA224CAC}" srcOrd="0" destOrd="0" presId="urn:microsoft.com/office/officeart/2005/8/layout/pList1"/>
    <dgm:cxn modelId="{25A7687C-2DA2-4137-A722-E88AA661FC10}" type="presOf" srcId="{9567F8B4-E86E-470C-8806-CEB1BC02E8AE}" destId="{9C43E63B-B017-4883-82C0-8459230CDE86}" srcOrd="0" destOrd="0" presId="urn:microsoft.com/office/officeart/2005/8/layout/pList1"/>
    <dgm:cxn modelId="{20B2F2EA-5784-40BE-B555-71C6B0563D7A}" type="presOf" srcId="{35613687-C39F-46A6-92CE-B73E02972503}" destId="{7F31AF7E-9A1A-4256-A032-043E9B2F4139}" srcOrd="0" destOrd="0" presId="urn:microsoft.com/office/officeart/2005/8/layout/pList1"/>
    <dgm:cxn modelId="{3C15E245-F75E-4E90-9230-15C7ED9DD9F4}" srcId="{5376A40B-857F-42C7-9B7E-55A261131778}" destId="{0E6F97B6-2873-45D6-BDE4-8A18DAE97D7B}" srcOrd="2" destOrd="0" parTransId="{67FBA8B4-2E69-49A6-B444-28F755C05C66}" sibTransId="{A6E281A0-7424-4F95-9922-157D4779E83C}"/>
    <dgm:cxn modelId="{DDA14D1E-ABB4-45DA-B4A2-279633192324}" srcId="{5376A40B-857F-42C7-9B7E-55A261131778}" destId="{C0FAB35E-B046-44F9-BFCF-C833D1C3DD5F}" srcOrd="0" destOrd="0" parTransId="{CF490A6E-FDCC-4E75-8C40-B97E7DBEA9C0}" sibTransId="{9567F8B4-E86E-470C-8806-CEB1BC02E8AE}"/>
    <dgm:cxn modelId="{32828DA1-5DDB-41F9-B16C-D81A965A8019}" type="presParOf" srcId="{2C407EEF-49C7-4231-BF48-91D2B1263844}" destId="{4190715E-4E40-4ABE-908C-F0F4D8C8CC3C}" srcOrd="0" destOrd="0" presId="urn:microsoft.com/office/officeart/2005/8/layout/pList1"/>
    <dgm:cxn modelId="{DB21C8D6-C991-45F5-A211-22AB3D86FCB6}" type="presParOf" srcId="{4190715E-4E40-4ABE-908C-F0F4D8C8CC3C}" destId="{48EE9A35-EAAB-4C10-B3A6-6619D84A0D6C}" srcOrd="0" destOrd="0" presId="urn:microsoft.com/office/officeart/2005/8/layout/pList1"/>
    <dgm:cxn modelId="{9383D4BE-6087-4070-82E4-84128BC3CD99}" type="presParOf" srcId="{4190715E-4E40-4ABE-908C-F0F4D8C8CC3C}" destId="{8491EA5A-59FC-406A-862F-2102A77AE5A9}" srcOrd="1" destOrd="0" presId="urn:microsoft.com/office/officeart/2005/8/layout/pList1"/>
    <dgm:cxn modelId="{B32150E9-5F5C-4B7C-90A4-3742568B9930}" type="presParOf" srcId="{2C407EEF-49C7-4231-BF48-91D2B1263844}" destId="{9C43E63B-B017-4883-82C0-8459230CDE86}" srcOrd="1" destOrd="0" presId="urn:microsoft.com/office/officeart/2005/8/layout/pList1"/>
    <dgm:cxn modelId="{BB3459AF-5F56-4A72-BCD1-65DCA910AEBB}" type="presParOf" srcId="{2C407EEF-49C7-4231-BF48-91D2B1263844}" destId="{2F3FBE4E-B2FF-4909-ADA9-23AB1FD9FC3A}" srcOrd="2" destOrd="0" presId="urn:microsoft.com/office/officeart/2005/8/layout/pList1"/>
    <dgm:cxn modelId="{7DBF729B-E538-4D6A-B93E-FF3E0C80CA31}" type="presParOf" srcId="{2F3FBE4E-B2FF-4909-ADA9-23AB1FD9FC3A}" destId="{ED4A8DC8-C857-490D-AFDA-CC7B6F782162}" srcOrd="0" destOrd="0" presId="urn:microsoft.com/office/officeart/2005/8/layout/pList1"/>
    <dgm:cxn modelId="{DD52BA3B-16EC-406C-BC5A-B75A661FF102}" type="presParOf" srcId="{2F3FBE4E-B2FF-4909-ADA9-23AB1FD9FC3A}" destId="{7AB35236-ED09-4D95-8FF2-2CFECA224CAC}" srcOrd="1" destOrd="0" presId="urn:microsoft.com/office/officeart/2005/8/layout/pList1"/>
    <dgm:cxn modelId="{A2A2F8DC-C41D-4453-B897-A7269F9DD08C}" type="presParOf" srcId="{2C407EEF-49C7-4231-BF48-91D2B1263844}" destId="{CB3A5476-4D05-4EE7-AEE9-737F8DBB64BB}" srcOrd="3" destOrd="0" presId="urn:microsoft.com/office/officeart/2005/8/layout/pList1"/>
    <dgm:cxn modelId="{B013AF5A-72B6-438C-8B7B-9BE835BA086A}" type="presParOf" srcId="{2C407EEF-49C7-4231-BF48-91D2B1263844}" destId="{8B903AD4-4C26-43E8-90C1-CD539D56E3F7}" srcOrd="4" destOrd="0" presId="urn:microsoft.com/office/officeart/2005/8/layout/pList1"/>
    <dgm:cxn modelId="{176EBE8E-C707-469D-9F0D-3C4D3E9E2625}" type="presParOf" srcId="{8B903AD4-4C26-43E8-90C1-CD539D56E3F7}" destId="{3DBA1EAE-A569-4861-88ED-2883C9E9C5F8}" srcOrd="0" destOrd="0" presId="urn:microsoft.com/office/officeart/2005/8/layout/pList1"/>
    <dgm:cxn modelId="{277F37C1-C4FC-4A08-BBDC-C4CC18BB32DB}" type="presParOf" srcId="{8B903AD4-4C26-43E8-90C1-CD539D56E3F7}" destId="{4A2B8F30-4826-4991-AA9A-E52C7EDF129A}" srcOrd="1" destOrd="0" presId="urn:microsoft.com/office/officeart/2005/8/layout/pList1"/>
    <dgm:cxn modelId="{E78B0BF3-D204-4004-8798-76549A66C08B}" type="presParOf" srcId="{2C407EEF-49C7-4231-BF48-91D2B1263844}" destId="{6CDF7ABD-827A-4751-8574-0BFE8B401360}" srcOrd="5" destOrd="0" presId="urn:microsoft.com/office/officeart/2005/8/layout/pList1"/>
    <dgm:cxn modelId="{8617B99D-172E-4A0A-9EB0-881132D25212}" type="presParOf" srcId="{2C407EEF-49C7-4231-BF48-91D2B1263844}" destId="{FB0B3756-42AB-4EA9-8E15-A22C92D95208}" srcOrd="6" destOrd="0" presId="urn:microsoft.com/office/officeart/2005/8/layout/pList1"/>
    <dgm:cxn modelId="{B2CE5C3B-E546-4406-B250-FAB289F112B1}" type="presParOf" srcId="{FB0B3756-42AB-4EA9-8E15-A22C92D95208}" destId="{3C3D42B1-DFD2-4780-829B-3BA87AD67363}" srcOrd="0" destOrd="0" presId="urn:microsoft.com/office/officeart/2005/8/layout/pList1"/>
    <dgm:cxn modelId="{660589CC-93E7-494F-A4BA-55BA03455694}" type="presParOf" srcId="{FB0B3756-42AB-4EA9-8E15-A22C92D95208}" destId="{7F31AF7E-9A1A-4256-A032-043E9B2F4139}" srcOrd="1" destOrd="0" presId="urn:microsoft.com/office/officeart/2005/8/layout/pLis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DC4326-15D9-4309-B802-74701BBD7779}">
      <dsp:nvSpPr>
        <dsp:cNvPr id="0" name=""/>
        <dsp:cNvSpPr/>
      </dsp:nvSpPr>
      <dsp:spPr>
        <a:xfrm>
          <a:off x="411479" y="0"/>
          <a:ext cx="4663440" cy="3200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81AB10B-7C59-470C-BA62-FA9195B226A8}">
      <dsp:nvSpPr>
        <dsp:cNvPr id="0" name=""/>
        <dsp:cNvSpPr/>
      </dsp:nvSpPr>
      <dsp:spPr>
        <a:xfrm>
          <a:off x="4944" y="960120"/>
          <a:ext cx="1040116" cy="128016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C" sz="1500" kern="1200"/>
            <a:t>HOLA</a:t>
          </a:r>
        </a:p>
      </dsp:txBody>
      <dsp:txXfrm>
        <a:off x="55718" y="1010894"/>
        <a:ext cx="938568" cy="1178612"/>
      </dsp:txXfrm>
    </dsp:sp>
    <dsp:sp modelId="{7DF8C170-F5F5-4513-B4D2-619F394D2B39}">
      <dsp:nvSpPr>
        <dsp:cNvPr id="0" name=""/>
        <dsp:cNvSpPr/>
      </dsp:nvSpPr>
      <dsp:spPr>
        <a:xfrm>
          <a:off x="1114043" y="960120"/>
          <a:ext cx="1040116" cy="1280160"/>
        </a:xfrm>
        <a:prstGeom prst="roundRec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C" sz="1500" kern="1200"/>
            <a:t>COMO ESTAS</a:t>
          </a:r>
        </a:p>
      </dsp:txBody>
      <dsp:txXfrm>
        <a:off x="1164817" y="1010894"/>
        <a:ext cx="938568" cy="1178612"/>
      </dsp:txXfrm>
    </dsp:sp>
    <dsp:sp modelId="{248C1887-AD48-4E05-BADC-F64C0284283B}">
      <dsp:nvSpPr>
        <dsp:cNvPr id="0" name=""/>
        <dsp:cNvSpPr/>
      </dsp:nvSpPr>
      <dsp:spPr>
        <a:xfrm>
          <a:off x="2223141" y="960120"/>
          <a:ext cx="1040116" cy="1280160"/>
        </a:xfrm>
        <a:prstGeom prst="round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C" sz="1500" kern="1200"/>
            <a:t>JAJAJAJ</a:t>
          </a:r>
        </a:p>
      </dsp:txBody>
      <dsp:txXfrm>
        <a:off x="2273915" y="1010894"/>
        <a:ext cx="938568" cy="1178612"/>
      </dsp:txXfrm>
    </dsp:sp>
    <dsp:sp modelId="{BAD76C63-6BBE-4347-BA9C-5F160E5C7964}">
      <dsp:nvSpPr>
        <dsp:cNvPr id="0" name=""/>
        <dsp:cNvSpPr/>
      </dsp:nvSpPr>
      <dsp:spPr>
        <a:xfrm>
          <a:off x="3332240" y="960120"/>
          <a:ext cx="1040116" cy="1280160"/>
        </a:xfrm>
        <a:prstGeom prst="roundRec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C" sz="1500" kern="1200"/>
            <a:t>......</a:t>
          </a:r>
        </a:p>
      </dsp:txBody>
      <dsp:txXfrm>
        <a:off x="3383014" y="1010894"/>
        <a:ext cx="938568" cy="1178612"/>
      </dsp:txXfrm>
    </dsp:sp>
    <dsp:sp modelId="{249D0BA9-E1F1-4EA7-927C-C3F27CA0C149}">
      <dsp:nvSpPr>
        <dsp:cNvPr id="0" name=""/>
        <dsp:cNvSpPr/>
      </dsp:nvSpPr>
      <dsp:spPr>
        <a:xfrm>
          <a:off x="4441338" y="960120"/>
          <a:ext cx="1040116" cy="1280160"/>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C" sz="1500" kern="1200"/>
            <a:t>MMMM...</a:t>
          </a:r>
        </a:p>
      </dsp:txBody>
      <dsp:txXfrm>
        <a:off x="4492112" y="1010894"/>
        <a:ext cx="938568" cy="11786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E9A35-EAAB-4C10-B3A6-6619D84A0D6C}">
      <dsp:nvSpPr>
        <dsp:cNvPr id="0" name=""/>
        <dsp:cNvSpPr/>
      </dsp:nvSpPr>
      <dsp:spPr>
        <a:xfrm>
          <a:off x="438105" y="1082"/>
          <a:ext cx="1440646" cy="992605"/>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8491EA5A-59FC-406A-862F-2102A77AE5A9}">
      <dsp:nvSpPr>
        <dsp:cNvPr id="0" name=""/>
        <dsp:cNvSpPr/>
      </dsp:nvSpPr>
      <dsp:spPr>
        <a:xfrm>
          <a:off x="438105" y="993687"/>
          <a:ext cx="1440646" cy="534479"/>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77800" tIns="177800" rIns="177800" bIns="0" numCol="1" spcCol="1270" anchor="t" anchorCtr="0">
          <a:noAutofit/>
        </a:bodyPr>
        <a:lstStyle/>
        <a:p>
          <a:pPr lvl="0" algn="ctr" defTabSz="1111250">
            <a:lnSpc>
              <a:spcPct val="90000"/>
            </a:lnSpc>
            <a:spcBef>
              <a:spcPct val="0"/>
            </a:spcBef>
            <a:spcAft>
              <a:spcPct val="35000"/>
            </a:spcAft>
          </a:pPr>
          <a:endParaRPr lang="es-EC" sz="2500" kern="1200"/>
        </a:p>
      </dsp:txBody>
      <dsp:txXfrm>
        <a:off x="438105" y="993687"/>
        <a:ext cx="1440646" cy="534479"/>
      </dsp:txXfrm>
    </dsp:sp>
    <dsp:sp modelId="{ED4A8DC8-C857-490D-AFDA-CC7B6F782162}">
      <dsp:nvSpPr>
        <dsp:cNvPr id="0" name=""/>
        <dsp:cNvSpPr/>
      </dsp:nvSpPr>
      <dsp:spPr>
        <a:xfrm>
          <a:off x="2022876" y="1082"/>
          <a:ext cx="1440646" cy="992605"/>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AB35236-ED09-4D95-8FF2-2CFECA224CAC}">
      <dsp:nvSpPr>
        <dsp:cNvPr id="0" name=""/>
        <dsp:cNvSpPr/>
      </dsp:nvSpPr>
      <dsp:spPr>
        <a:xfrm>
          <a:off x="2022876" y="993687"/>
          <a:ext cx="1440646" cy="534479"/>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77800" tIns="177800" rIns="177800" bIns="0" numCol="1" spcCol="1270" anchor="t" anchorCtr="0">
          <a:noAutofit/>
        </a:bodyPr>
        <a:lstStyle/>
        <a:p>
          <a:pPr lvl="0" algn="ctr" defTabSz="1111250">
            <a:lnSpc>
              <a:spcPct val="90000"/>
            </a:lnSpc>
            <a:spcBef>
              <a:spcPct val="0"/>
            </a:spcBef>
            <a:spcAft>
              <a:spcPct val="35000"/>
            </a:spcAft>
          </a:pPr>
          <a:endParaRPr lang="es-EC" sz="2500" kern="1200"/>
        </a:p>
      </dsp:txBody>
      <dsp:txXfrm>
        <a:off x="2022876" y="993687"/>
        <a:ext cx="1440646" cy="534479"/>
      </dsp:txXfrm>
    </dsp:sp>
    <dsp:sp modelId="{3DBA1EAE-A569-4861-88ED-2883C9E9C5F8}">
      <dsp:nvSpPr>
        <dsp:cNvPr id="0" name=""/>
        <dsp:cNvSpPr/>
      </dsp:nvSpPr>
      <dsp:spPr>
        <a:xfrm>
          <a:off x="3607648" y="1082"/>
          <a:ext cx="1440646" cy="992605"/>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A2B8F30-4826-4991-AA9A-E52C7EDF129A}">
      <dsp:nvSpPr>
        <dsp:cNvPr id="0" name=""/>
        <dsp:cNvSpPr/>
      </dsp:nvSpPr>
      <dsp:spPr>
        <a:xfrm>
          <a:off x="3607648" y="993687"/>
          <a:ext cx="1440646" cy="534479"/>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77800" tIns="177800" rIns="177800" bIns="0" numCol="1" spcCol="1270" anchor="t" anchorCtr="0">
          <a:noAutofit/>
        </a:bodyPr>
        <a:lstStyle/>
        <a:p>
          <a:pPr lvl="0" algn="ctr" defTabSz="1111250">
            <a:lnSpc>
              <a:spcPct val="90000"/>
            </a:lnSpc>
            <a:spcBef>
              <a:spcPct val="0"/>
            </a:spcBef>
            <a:spcAft>
              <a:spcPct val="35000"/>
            </a:spcAft>
          </a:pPr>
          <a:endParaRPr lang="es-EC" sz="2500" kern="1200"/>
        </a:p>
      </dsp:txBody>
      <dsp:txXfrm>
        <a:off x="3607648" y="993687"/>
        <a:ext cx="1440646" cy="534479"/>
      </dsp:txXfrm>
    </dsp:sp>
    <dsp:sp modelId="{3C3D42B1-DFD2-4780-829B-3BA87AD67363}">
      <dsp:nvSpPr>
        <dsp:cNvPr id="0" name=""/>
        <dsp:cNvSpPr/>
      </dsp:nvSpPr>
      <dsp:spPr>
        <a:xfrm>
          <a:off x="2022876" y="1672232"/>
          <a:ext cx="1440646" cy="992605"/>
        </a:xfrm>
        <a:prstGeom prst="round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F31AF7E-9A1A-4256-A032-043E9B2F4139}">
      <dsp:nvSpPr>
        <dsp:cNvPr id="0" name=""/>
        <dsp:cNvSpPr/>
      </dsp:nvSpPr>
      <dsp:spPr>
        <a:xfrm>
          <a:off x="2022876" y="2664837"/>
          <a:ext cx="1440646" cy="534479"/>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77800" tIns="177800" rIns="177800" bIns="0" numCol="1" spcCol="1270" anchor="t" anchorCtr="0">
          <a:noAutofit/>
        </a:bodyPr>
        <a:lstStyle/>
        <a:p>
          <a:pPr lvl="0" algn="ctr" defTabSz="1111250">
            <a:lnSpc>
              <a:spcPct val="90000"/>
            </a:lnSpc>
            <a:spcBef>
              <a:spcPct val="0"/>
            </a:spcBef>
            <a:spcAft>
              <a:spcPct val="35000"/>
            </a:spcAft>
          </a:pPr>
          <a:endParaRPr lang="es-EC" sz="2500" kern="1200"/>
        </a:p>
      </dsp:txBody>
      <dsp:txXfrm>
        <a:off x="2022876" y="2664837"/>
        <a:ext cx="1440646" cy="53447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A51F7578B47E9B9F6CFC11E445E5E"/>
        <w:category>
          <w:name w:val="General"/>
          <w:gallery w:val="placeholder"/>
        </w:category>
        <w:types>
          <w:type w:val="bbPlcHdr"/>
        </w:types>
        <w:behaviors>
          <w:behavior w:val="content"/>
        </w:behaviors>
        <w:guid w:val="{9B8B7367-AD8B-49BE-BC52-6DDA03D96C38}"/>
      </w:docPartPr>
      <w:docPartBody>
        <w:p w:rsidR="00000000" w:rsidRDefault="000D5BC8" w:rsidP="000D5BC8">
          <w:pPr>
            <w:pStyle w:val="4A3A51F7578B47E9B9F6CFC11E445E5E"/>
          </w:pPr>
          <w:r>
            <w:rPr>
              <w:rFonts w:asciiTheme="majorHAnsi" w:eastAsiaTheme="majorEastAsia" w:hAnsiTheme="majorHAnsi" w:cstheme="majorBidi"/>
              <w:color w:val="4F81BD" w:themeColor="accent1"/>
              <w:sz w:val="24"/>
              <w:lang w:val="es-ES"/>
            </w:rPr>
            <w:t>[Escriba el título del documento]</w:t>
          </w:r>
        </w:p>
      </w:docPartBody>
    </w:docPart>
    <w:docPart>
      <w:docPartPr>
        <w:name w:val="5F790DA5B8374CAF9004A29A3961ED48"/>
        <w:category>
          <w:name w:val="General"/>
          <w:gallery w:val="placeholder"/>
        </w:category>
        <w:types>
          <w:type w:val="bbPlcHdr"/>
        </w:types>
        <w:behaviors>
          <w:behavior w:val="content"/>
        </w:behaviors>
        <w:guid w:val="{DB5B4FF4-5633-4EE2-924A-82FA9D94C613}"/>
      </w:docPartPr>
      <w:docPartBody>
        <w:p w:rsidR="00000000" w:rsidRDefault="000D5BC8" w:rsidP="000D5BC8">
          <w:pPr>
            <w:pStyle w:val="5F790DA5B8374CAF9004A29A3961ED48"/>
          </w:pPr>
          <w:r>
            <w:rPr>
              <w:rFonts w:asciiTheme="majorHAnsi" w:eastAsiaTheme="majorEastAsia" w:hAnsiTheme="majorHAnsi" w:cstheme="majorBidi"/>
              <w:color w:val="4F81BD" w:themeColor="accent1"/>
              <w:sz w:val="24"/>
              <w:lang w:val="es-ES"/>
            </w:rPr>
            <w:t>[Seleccione la fecha]</w:t>
          </w:r>
        </w:p>
      </w:docPartBody>
    </w:docPart>
    <w:docPart>
      <w:docPartPr>
        <w:name w:val="9E8B6DC2A7B84CFDAA74EB1AA594511F"/>
        <w:category>
          <w:name w:val="General"/>
          <w:gallery w:val="placeholder"/>
        </w:category>
        <w:types>
          <w:type w:val="bbPlcHdr"/>
        </w:types>
        <w:behaviors>
          <w:behavior w:val="content"/>
        </w:behaviors>
        <w:guid w:val="{4C2AF492-03F6-4992-9449-6F8218FB5AD1}"/>
      </w:docPartPr>
      <w:docPartBody>
        <w:p w:rsidR="00000000" w:rsidRDefault="000D5BC8" w:rsidP="000D5BC8">
          <w:pPr>
            <w:pStyle w:val="9E8B6DC2A7B84CFDAA74EB1AA594511F"/>
          </w:pPr>
          <w:r>
            <w:rPr>
              <w:b/>
              <w:bCs/>
              <w:color w:val="000000" w:themeColor="text1"/>
              <w:sz w:val="32"/>
              <w:szCs w:val="32"/>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C8"/>
    <w:rsid w:val="000D5BC8"/>
    <w:rsid w:val="00403A5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FA5F408D4EF48E5B1C754909657B262">
    <w:name w:val="EFA5F408D4EF48E5B1C754909657B262"/>
    <w:rsid w:val="000D5BC8"/>
  </w:style>
  <w:style w:type="paragraph" w:customStyle="1" w:styleId="3CD5F65BD9044B669327679ACDC9FF2E">
    <w:name w:val="3CD5F65BD9044B669327679ACDC9FF2E"/>
    <w:rsid w:val="000D5BC8"/>
  </w:style>
  <w:style w:type="paragraph" w:customStyle="1" w:styleId="DC246814BA8B43A785EF0E7D3CF43926">
    <w:name w:val="DC246814BA8B43A785EF0E7D3CF43926"/>
    <w:rsid w:val="000D5BC8"/>
  </w:style>
  <w:style w:type="paragraph" w:customStyle="1" w:styleId="88BCAF70202646CD8C05D3635FE2B3DE">
    <w:name w:val="88BCAF70202646CD8C05D3635FE2B3DE"/>
    <w:rsid w:val="000D5BC8"/>
  </w:style>
  <w:style w:type="paragraph" w:customStyle="1" w:styleId="9AD3A6747E2B4BD69A90FBD823F7BC81">
    <w:name w:val="9AD3A6747E2B4BD69A90FBD823F7BC81"/>
    <w:rsid w:val="000D5BC8"/>
  </w:style>
  <w:style w:type="paragraph" w:customStyle="1" w:styleId="8D9BBBEF4BFE4E5C8D40709FB7C95365">
    <w:name w:val="8D9BBBEF4BFE4E5C8D40709FB7C95365"/>
    <w:rsid w:val="000D5BC8"/>
  </w:style>
  <w:style w:type="paragraph" w:customStyle="1" w:styleId="FF49E5F6E42247428761752E2458CDF3">
    <w:name w:val="FF49E5F6E42247428761752E2458CDF3"/>
    <w:rsid w:val="000D5BC8"/>
  </w:style>
  <w:style w:type="paragraph" w:customStyle="1" w:styleId="7AAE250D0D294CF9858DAEF59BDAB827">
    <w:name w:val="7AAE250D0D294CF9858DAEF59BDAB827"/>
    <w:rsid w:val="000D5BC8"/>
  </w:style>
  <w:style w:type="paragraph" w:customStyle="1" w:styleId="E3FFD89E33194C3686DF2B9B9BB30C3B">
    <w:name w:val="E3FFD89E33194C3686DF2B9B9BB30C3B"/>
    <w:rsid w:val="000D5BC8"/>
  </w:style>
  <w:style w:type="paragraph" w:customStyle="1" w:styleId="4A3A51F7578B47E9B9F6CFC11E445E5E">
    <w:name w:val="4A3A51F7578B47E9B9F6CFC11E445E5E"/>
    <w:rsid w:val="000D5BC8"/>
  </w:style>
  <w:style w:type="paragraph" w:customStyle="1" w:styleId="5F790DA5B8374CAF9004A29A3961ED48">
    <w:name w:val="5F790DA5B8374CAF9004A29A3961ED48"/>
    <w:rsid w:val="000D5BC8"/>
  </w:style>
  <w:style w:type="paragraph" w:customStyle="1" w:styleId="9E8B6DC2A7B84CFDAA74EB1AA594511F">
    <w:name w:val="9E8B6DC2A7B84CFDAA74EB1AA594511F"/>
    <w:rsid w:val="000D5BC8"/>
  </w:style>
  <w:style w:type="character" w:styleId="Textodelmarcadordeposicin">
    <w:name w:val="Placeholder Text"/>
    <w:basedOn w:val="Fuentedeprrafopredeter"/>
    <w:uiPriority w:val="99"/>
    <w:semiHidden/>
    <w:rsid w:val="000D5BC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FA5F408D4EF48E5B1C754909657B262">
    <w:name w:val="EFA5F408D4EF48E5B1C754909657B262"/>
    <w:rsid w:val="000D5BC8"/>
  </w:style>
  <w:style w:type="paragraph" w:customStyle="1" w:styleId="3CD5F65BD9044B669327679ACDC9FF2E">
    <w:name w:val="3CD5F65BD9044B669327679ACDC9FF2E"/>
    <w:rsid w:val="000D5BC8"/>
  </w:style>
  <w:style w:type="paragraph" w:customStyle="1" w:styleId="DC246814BA8B43A785EF0E7D3CF43926">
    <w:name w:val="DC246814BA8B43A785EF0E7D3CF43926"/>
    <w:rsid w:val="000D5BC8"/>
  </w:style>
  <w:style w:type="paragraph" w:customStyle="1" w:styleId="88BCAF70202646CD8C05D3635FE2B3DE">
    <w:name w:val="88BCAF70202646CD8C05D3635FE2B3DE"/>
    <w:rsid w:val="000D5BC8"/>
  </w:style>
  <w:style w:type="paragraph" w:customStyle="1" w:styleId="9AD3A6747E2B4BD69A90FBD823F7BC81">
    <w:name w:val="9AD3A6747E2B4BD69A90FBD823F7BC81"/>
    <w:rsid w:val="000D5BC8"/>
  </w:style>
  <w:style w:type="paragraph" w:customStyle="1" w:styleId="8D9BBBEF4BFE4E5C8D40709FB7C95365">
    <w:name w:val="8D9BBBEF4BFE4E5C8D40709FB7C95365"/>
    <w:rsid w:val="000D5BC8"/>
  </w:style>
  <w:style w:type="paragraph" w:customStyle="1" w:styleId="FF49E5F6E42247428761752E2458CDF3">
    <w:name w:val="FF49E5F6E42247428761752E2458CDF3"/>
    <w:rsid w:val="000D5BC8"/>
  </w:style>
  <w:style w:type="paragraph" w:customStyle="1" w:styleId="7AAE250D0D294CF9858DAEF59BDAB827">
    <w:name w:val="7AAE250D0D294CF9858DAEF59BDAB827"/>
    <w:rsid w:val="000D5BC8"/>
  </w:style>
  <w:style w:type="paragraph" w:customStyle="1" w:styleId="E3FFD89E33194C3686DF2B9B9BB30C3B">
    <w:name w:val="E3FFD89E33194C3686DF2B9B9BB30C3B"/>
    <w:rsid w:val="000D5BC8"/>
  </w:style>
  <w:style w:type="paragraph" w:customStyle="1" w:styleId="4A3A51F7578B47E9B9F6CFC11E445E5E">
    <w:name w:val="4A3A51F7578B47E9B9F6CFC11E445E5E"/>
    <w:rsid w:val="000D5BC8"/>
  </w:style>
  <w:style w:type="paragraph" w:customStyle="1" w:styleId="5F790DA5B8374CAF9004A29A3961ED48">
    <w:name w:val="5F790DA5B8374CAF9004A29A3961ED48"/>
    <w:rsid w:val="000D5BC8"/>
  </w:style>
  <w:style w:type="paragraph" w:customStyle="1" w:styleId="9E8B6DC2A7B84CFDAA74EB1AA594511F">
    <w:name w:val="9E8B6DC2A7B84CFDAA74EB1AA594511F"/>
    <w:rsid w:val="000D5BC8"/>
  </w:style>
  <w:style w:type="character" w:styleId="Textodelmarcadordeposicin">
    <w:name w:val="Placeholder Text"/>
    <w:basedOn w:val="Fuentedeprrafopredeter"/>
    <w:uiPriority w:val="99"/>
    <w:semiHidden/>
    <w:rsid w:val="000D5B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NOMBRE: ZOILA URQUIZO OROZCO.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ZOI</b:Tag>
    <b:SourceType>BookSection</b:SourceType>
    <b:Guid>{9235787C-C1EB-4A13-BDDA-C98D87273791}</b:Guid>
    <b:Author>
      <b:Author>
        <b:NameList>
          <b:Person>
            <b:Last>URQUIZO</b:Last>
            <b:First>ZOILA</b:First>
          </b:Person>
        </b:NameList>
      </b:Author>
    </b:Author>
    <b:RefOrder>3</b:RefOrder>
  </b:Source>
  <b:Source>
    <b:Tag>ZOI1</b:Tag>
    <b:SourceType>BookSection</b:SourceType>
    <b:Guid>{7DF57389-C0CF-4EA6-9EDB-6FA15EB7B4A4}</b:Guid>
    <b:Author>
      <b:Author>
        <b:Corporate>ZOILA, URQUIZO; URQUIZO OROZCO, ZOILA  GABRIELA ;</b:Corporate>
      </b:Author>
    </b:Author>
    <b:Title>MANUAL DE ENFERMERIA</b:Title>
    <b:RefOrder>1</b:RefOrder>
  </b:Source>
  <b:Source>
    <b:Tag>JOS13</b:Tag>
    <b:SourceType>Book</b:SourceType>
    <b:Guid>{ECCA31A2-1AC6-4810-B1B8-BFC6C9ED5646}</b:Guid>
    <b:Title>MANUAL DE ENFERMERIA </b:Title>
    <b:Year>2013</b:Year>
    <b:City>RIOBAMBA</b:City>
    <b:Publisher>MISAGUAYI</b:Publisher>
    <b:LCID>es-EC</b:LCID>
    <b:Author>
      <b:Author>
        <b:NameList>
          <b:Person>
            <b:Last>JOSE BARRIONUEVO</b:Last>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10B8D2-7D36-43A0-8167-C0334BBD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1867</Words>
  <Characters>10271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ENFERMEDADES DE LA PIEL</vt:lpstr>
    </vt:vector>
  </TitlesOfParts>
  <Company>UNACH</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ENFERMEDADES DE LA PIEL</dc:title>
  <dc:subject>ENFERMEDADES DE LA PIEL.</dc:subject>
  <dc:creator>COMPUTO</dc:creator>
  <cp:lastModifiedBy>COMPUTO</cp:lastModifiedBy>
  <cp:revision>10</cp:revision>
  <cp:lastPrinted>2013-03-30T19:10:00Z</cp:lastPrinted>
  <dcterms:created xsi:type="dcterms:W3CDTF">2013-03-30T14:48:00Z</dcterms:created>
  <dcterms:modified xsi:type="dcterms:W3CDTF">2013-03-30T19:11:00Z</dcterms:modified>
</cp:coreProperties>
</file>