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C35" w:rsidRPr="00ED0CCB" w:rsidRDefault="001E0ED5" w:rsidP="00ED0CCB">
      <w:pPr>
        <w:jc w:val="both"/>
        <w:rPr>
          <w:rFonts w:ascii="Arial" w:hAnsi="Arial" w:cs="Arial"/>
          <w:b/>
          <w:sz w:val="32"/>
          <w:szCs w:val="32"/>
          <w:u w:val="single"/>
        </w:rPr>
      </w:pPr>
      <w:r w:rsidRPr="00ED0CCB">
        <w:rPr>
          <w:rFonts w:ascii="Arial" w:hAnsi="Arial" w:cs="Arial"/>
          <w:b/>
          <w:sz w:val="32"/>
          <w:szCs w:val="32"/>
          <w:u w:val="single"/>
        </w:rPr>
        <w:t>La planificación</w:t>
      </w:r>
    </w:p>
    <w:p w:rsidR="001E0ED5" w:rsidRPr="00ED0CCB" w:rsidRDefault="001E0ED5" w:rsidP="00ED0CCB">
      <w:pPr>
        <w:jc w:val="both"/>
        <w:rPr>
          <w:rFonts w:ascii="Arial" w:hAnsi="Arial" w:cs="Arial"/>
          <w:sz w:val="24"/>
          <w:szCs w:val="24"/>
          <w:lang w:val="es-ES"/>
        </w:rPr>
      </w:pPr>
      <w:r w:rsidRPr="00ED0CCB">
        <w:rPr>
          <w:rFonts w:ascii="Arial" w:hAnsi="Arial" w:cs="Arial"/>
          <w:sz w:val="24"/>
          <w:szCs w:val="24"/>
          <w:lang w:val="es-ES"/>
        </w:rPr>
        <w:t>La planificación educativa, es un proceso de previsión, realización y evaluación de las acciones orientadas hacia el logro de los objetivos educacionales previstos. Este proceso de planeamiento educacional se realiza en función de una realidad concreta que se inscribe en un marco geográfico, social, económico y cultural de una comunidad local y/o nacional. En esa forma se relaciona el quehacer educativo con las características, necesidades, expectativas de la comunidad a la  que  va  dirigida</w:t>
      </w:r>
    </w:p>
    <w:p w:rsidR="00ED0CCB" w:rsidRPr="00ED0CCB" w:rsidRDefault="00ED0CCB" w:rsidP="00ED0CCB">
      <w:pPr>
        <w:jc w:val="both"/>
        <w:rPr>
          <w:rFonts w:ascii="Arial" w:hAnsi="Arial" w:cs="Arial"/>
          <w:b/>
          <w:sz w:val="32"/>
          <w:szCs w:val="32"/>
          <w:u w:val="single"/>
          <w:lang w:val="es-ES"/>
        </w:rPr>
      </w:pPr>
      <w:r w:rsidRPr="00ED0CCB">
        <w:rPr>
          <w:rFonts w:ascii="Arial" w:hAnsi="Arial" w:cs="Arial"/>
          <w:b/>
          <w:sz w:val="32"/>
          <w:szCs w:val="32"/>
          <w:u w:val="single"/>
          <w:lang w:val="es-ES"/>
        </w:rPr>
        <w:t>COMPONENTES DE LA PLANIFICACION:</w:t>
      </w:r>
    </w:p>
    <w:p w:rsidR="00ED0CCB" w:rsidRPr="00ED0CCB" w:rsidRDefault="00ED0CCB" w:rsidP="00ED0CCB">
      <w:pPr>
        <w:pStyle w:val="Prrafodelista"/>
        <w:numPr>
          <w:ilvl w:val="0"/>
          <w:numId w:val="1"/>
        </w:numPr>
        <w:jc w:val="both"/>
        <w:rPr>
          <w:rFonts w:ascii="Arial" w:hAnsi="Arial" w:cs="Arial"/>
          <w:sz w:val="24"/>
          <w:szCs w:val="24"/>
        </w:rPr>
      </w:pPr>
      <w:r w:rsidRPr="00ED0CCB">
        <w:rPr>
          <w:rFonts w:ascii="Arial" w:hAnsi="Arial" w:cs="Arial"/>
          <w:sz w:val="24"/>
          <w:szCs w:val="24"/>
        </w:rPr>
        <w:t>Objetivos</w:t>
      </w:r>
    </w:p>
    <w:p w:rsidR="00ED0CCB" w:rsidRPr="00ED0CCB" w:rsidRDefault="00ED0CCB" w:rsidP="00ED0CCB">
      <w:pPr>
        <w:pStyle w:val="Prrafodelista"/>
        <w:numPr>
          <w:ilvl w:val="0"/>
          <w:numId w:val="1"/>
        </w:numPr>
        <w:jc w:val="both"/>
        <w:rPr>
          <w:rFonts w:ascii="Arial" w:hAnsi="Arial" w:cs="Arial"/>
          <w:sz w:val="24"/>
          <w:szCs w:val="24"/>
        </w:rPr>
      </w:pPr>
      <w:r w:rsidRPr="00ED0CCB">
        <w:rPr>
          <w:rFonts w:ascii="Arial" w:hAnsi="Arial" w:cs="Arial"/>
          <w:sz w:val="24"/>
          <w:szCs w:val="24"/>
        </w:rPr>
        <w:t>Contenido</w:t>
      </w:r>
    </w:p>
    <w:p w:rsidR="00ED0CCB" w:rsidRPr="00ED0CCB" w:rsidRDefault="00ED0CCB" w:rsidP="00ED0CCB">
      <w:pPr>
        <w:pStyle w:val="Prrafodelista"/>
        <w:numPr>
          <w:ilvl w:val="0"/>
          <w:numId w:val="1"/>
        </w:numPr>
        <w:jc w:val="both"/>
        <w:rPr>
          <w:rFonts w:ascii="Arial" w:hAnsi="Arial" w:cs="Arial"/>
          <w:sz w:val="24"/>
          <w:szCs w:val="24"/>
        </w:rPr>
      </w:pPr>
      <w:r w:rsidRPr="00ED0CCB">
        <w:rPr>
          <w:rFonts w:ascii="Arial" w:hAnsi="Arial" w:cs="Arial"/>
          <w:sz w:val="24"/>
          <w:szCs w:val="24"/>
        </w:rPr>
        <w:t>Actividades</w:t>
      </w:r>
    </w:p>
    <w:p w:rsidR="00ED0CCB" w:rsidRPr="00ED0CCB" w:rsidRDefault="00ED0CCB" w:rsidP="00ED0CCB">
      <w:pPr>
        <w:pStyle w:val="Prrafodelista"/>
        <w:numPr>
          <w:ilvl w:val="0"/>
          <w:numId w:val="1"/>
        </w:numPr>
        <w:jc w:val="both"/>
        <w:rPr>
          <w:rFonts w:ascii="Arial" w:hAnsi="Arial" w:cs="Arial"/>
          <w:sz w:val="24"/>
          <w:szCs w:val="24"/>
        </w:rPr>
      </w:pPr>
      <w:r w:rsidRPr="00ED0CCB">
        <w:rPr>
          <w:rFonts w:ascii="Arial" w:hAnsi="Arial" w:cs="Arial"/>
          <w:sz w:val="24"/>
          <w:szCs w:val="24"/>
        </w:rPr>
        <w:t>Recursos didácticos</w:t>
      </w:r>
    </w:p>
    <w:p w:rsidR="00ED0CCB" w:rsidRPr="00ED0CCB" w:rsidRDefault="00ED0CCB" w:rsidP="00ED0CCB">
      <w:pPr>
        <w:pStyle w:val="Prrafodelista"/>
        <w:numPr>
          <w:ilvl w:val="0"/>
          <w:numId w:val="1"/>
        </w:numPr>
        <w:jc w:val="both"/>
        <w:rPr>
          <w:rFonts w:ascii="Arial" w:hAnsi="Arial" w:cs="Arial"/>
          <w:sz w:val="24"/>
          <w:szCs w:val="24"/>
        </w:rPr>
      </w:pPr>
      <w:r w:rsidRPr="00ED0CCB">
        <w:rPr>
          <w:rFonts w:ascii="Arial" w:hAnsi="Arial" w:cs="Arial"/>
          <w:sz w:val="24"/>
          <w:szCs w:val="24"/>
        </w:rPr>
        <w:t>Estrategias docentes</w:t>
      </w:r>
    </w:p>
    <w:p w:rsidR="00ED0CCB" w:rsidRPr="00ED0CCB" w:rsidRDefault="00ED0CCB" w:rsidP="00ED0CCB">
      <w:pPr>
        <w:pStyle w:val="Prrafodelista"/>
        <w:numPr>
          <w:ilvl w:val="0"/>
          <w:numId w:val="1"/>
        </w:numPr>
        <w:jc w:val="both"/>
        <w:rPr>
          <w:rFonts w:ascii="Arial" w:hAnsi="Arial" w:cs="Arial"/>
          <w:sz w:val="24"/>
          <w:szCs w:val="24"/>
        </w:rPr>
      </w:pPr>
      <w:r w:rsidRPr="00ED0CCB">
        <w:rPr>
          <w:rFonts w:ascii="Arial" w:hAnsi="Arial" w:cs="Arial"/>
          <w:sz w:val="24"/>
          <w:szCs w:val="24"/>
        </w:rPr>
        <w:t>Tiempo estimado</w:t>
      </w:r>
    </w:p>
    <w:p w:rsidR="00ED0CCB" w:rsidRPr="00ED0CCB" w:rsidRDefault="00ED0CCB" w:rsidP="00ED0CCB">
      <w:pPr>
        <w:pStyle w:val="Prrafodelista"/>
        <w:numPr>
          <w:ilvl w:val="0"/>
          <w:numId w:val="1"/>
        </w:numPr>
        <w:jc w:val="both"/>
        <w:rPr>
          <w:rFonts w:ascii="Arial" w:hAnsi="Arial" w:cs="Arial"/>
          <w:sz w:val="24"/>
          <w:szCs w:val="24"/>
        </w:rPr>
      </w:pPr>
      <w:r w:rsidRPr="00ED0CCB">
        <w:rPr>
          <w:rFonts w:ascii="Arial" w:hAnsi="Arial" w:cs="Arial"/>
          <w:sz w:val="24"/>
          <w:szCs w:val="24"/>
        </w:rPr>
        <w:t>Evaluación</w:t>
      </w:r>
    </w:p>
    <w:p w:rsidR="00ED0CCB" w:rsidRPr="00ED0CCB" w:rsidRDefault="00ED0CCB" w:rsidP="00ED0CCB">
      <w:pPr>
        <w:pStyle w:val="Prrafodelista"/>
        <w:jc w:val="both"/>
        <w:rPr>
          <w:rFonts w:ascii="Arial" w:hAnsi="Arial" w:cs="Arial"/>
          <w:sz w:val="24"/>
          <w:szCs w:val="24"/>
          <w:lang w:val="es-ES"/>
        </w:rPr>
      </w:pPr>
    </w:p>
    <w:p w:rsidR="00ED0CCB" w:rsidRPr="00ED0CCB" w:rsidRDefault="00ED0CCB" w:rsidP="00ED0CCB">
      <w:pPr>
        <w:pStyle w:val="Prrafodelista"/>
        <w:jc w:val="both"/>
        <w:rPr>
          <w:rFonts w:ascii="Arial" w:hAnsi="Arial" w:cs="Arial"/>
          <w:sz w:val="24"/>
          <w:szCs w:val="24"/>
          <w:lang w:val="es-ES"/>
        </w:rPr>
      </w:pPr>
      <w:r w:rsidRPr="00ED0CCB">
        <w:rPr>
          <w:rFonts w:ascii="Arial" w:hAnsi="Arial" w:cs="Arial"/>
          <w:sz w:val="24"/>
          <w:szCs w:val="24"/>
          <w:lang w:val="es-ES"/>
        </w:rPr>
        <w:t>Adquiere mucha importancia  ya  que a partir de ella se efectúa una presentación muy detallada de  todos los componentes involucrados.</w:t>
      </w:r>
    </w:p>
    <w:p w:rsidR="00ED0CCB" w:rsidRDefault="00ED0CCB" w:rsidP="00ED0CCB">
      <w:pPr>
        <w:pStyle w:val="Prrafodelista"/>
        <w:jc w:val="both"/>
        <w:rPr>
          <w:rFonts w:ascii="Arial" w:hAnsi="Arial" w:cs="Arial"/>
          <w:sz w:val="24"/>
          <w:szCs w:val="24"/>
          <w:lang w:val="es-ES"/>
        </w:rPr>
      </w:pPr>
    </w:p>
    <w:p w:rsidR="00ED0CCB" w:rsidRPr="00ED0CCB" w:rsidRDefault="00ED0CCB" w:rsidP="00ED0CCB">
      <w:pPr>
        <w:pStyle w:val="Prrafodelista"/>
        <w:jc w:val="both"/>
        <w:rPr>
          <w:rFonts w:ascii="Arial" w:hAnsi="Arial" w:cs="Arial"/>
          <w:b/>
          <w:sz w:val="32"/>
          <w:szCs w:val="32"/>
          <w:u w:val="single"/>
          <w:lang w:val="es-ES"/>
        </w:rPr>
      </w:pPr>
      <w:r w:rsidRPr="00ED0CCB">
        <w:rPr>
          <w:rFonts w:ascii="Arial" w:hAnsi="Arial" w:cs="Arial"/>
          <w:b/>
          <w:sz w:val="32"/>
          <w:szCs w:val="32"/>
          <w:u w:val="single"/>
          <w:lang w:val="es-ES"/>
        </w:rPr>
        <w:t>DIFERENTES TIPOS DE CLASIFICACION:</w:t>
      </w:r>
    </w:p>
    <w:p w:rsidR="00ED0CCB" w:rsidRPr="00ED0CCB" w:rsidRDefault="00ED0CCB" w:rsidP="00ED0CCB">
      <w:pPr>
        <w:pStyle w:val="Prrafodelista"/>
        <w:jc w:val="both"/>
        <w:rPr>
          <w:rFonts w:ascii="Arial" w:hAnsi="Arial" w:cs="Arial"/>
          <w:sz w:val="24"/>
          <w:szCs w:val="24"/>
          <w:lang w:val="es-ES"/>
        </w:rPr>
      </w:pPr>
      <w:r w:rsidRPr="00ED0CCB">
        <w:rPr>
          <w:rFonts w:ascii="Arial" w:hAnsi="Arial" w:cs="Arial"/>
          <w:sz w:val="24"/>
          <w:szCs w:val="24"/>
          <w:lang w:val="es-ES"/>
        </w:rPr>
        <w:t>PLANIFICACION ANUAL.</w:t>
      </w:r>
    </w:p>
    <w:p w:rsidR="00ED0CCB" w:rsidRPr="00ED0CCB" w:rsidRDefault="00ED0CCB" w:rsidP="00ED0CCB">
      <w:pPr>
        <w:pStyle w:val="Prrafodelista"/>
        <w:jc w:val="both"/>
        <w:rPr>
          <w:rFonts w:ascii="Arial" w:hAnsi="Arial" w:cs="Arial"/>
          <w:sz w:val="24"/>
          <w:szCs w:val="24"/>
          <w:lang w:val="es-ES"/>
        </w:rPr>
      </w:pPr>
      <w:r w:rsidRPr="00ED0CCB">
        <w:rPr>
          <w:rFonts w:ascii="Arial" w:hAnsi="Arial" w:cs="Arial"/>
          <w:sz w:val="24"/>
          <w:szCs w:val="24"/>
          <w:lang w:val="es-ES"/>
        </w:rPr>
        <w:t>SECUENCIA DIDACTICA.</w:t>
      </w:r>
    </w:p>
    <w:p w:rsidR="00ED0CCB" w:rsidRPr="00ED0CCB" w:rsidRDefault="00ED0CCB" w:rsidP="00ED0CCB">
      <w:pPr>
        <w:pStyle w:val="Prrafodelista"/>
        <w:jc w:val="both"/>
        <w:rPr>
          <w:rFonts w:ascii="Arial" w:hAnsi="Arial" w:cs="Arial"/>
          <w:sz w:val="24"/>
          <w:szCs w:val="24"/>
          <w:lang w:val="es-ES"/>
        </w:rPr>
      </w:pPr>
      <w:r w:rsidRPr="00ED0CCB">
        <w:rPr>
          <w:rFonts w:ascii="Arial" w:hAnsi="Arial" w:cs="Arial"/>
          <w:sz w:val="24"/>
          <w:szCs w:val="24"/>
          <w:lang w:val="es-ES"/>
        </w:rPr>
        <w:t>PROYECTOS.</w:t>
      </w:r>
    </w:p>
    <w:sectPr w:rsidR="00ED0CCB" w:rsidRPr="00ED0CCB" w:rsidSect="00084C3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674CC"/>
    <w:multiLevelType w:val="hybridMultilevel"/>
    <w:tmpl w:val="3418EE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1E0ED5"/>
    <w:rsid w:val="00004CA5"/>
    <w:rsid w:val="00023D0E"/>
    <w:rsid w:val="000400E2"/>
    <w:rsid w:val="000552C3"/>
    <w:rsid w:val="00055B47"/>
    <w:rsid w:val="00063FCE"/>
    <w:rsid w:val="00084C35"/>
    <w:rsid w:val="00094B12"/>
    <w:rsid w:val="000A32BD"/>
    <w:rsid w:val="000C7CF2"/>
    <w:rsid w:val="000D2421"/>
    <w:rsid w:val="000E5DDE"/>
    <w:rsid w:val="000F03D8"/>
    <w:rsid w:val="00143196"/>
    <w:rsid w:val="001521DB"/>
    <w:rsid w:val="001661E1"/>
    <w:rsid w:val="00193420"/>
    <w:rsid w:val="001A3B69"/>
    <w:rsid w:val="001A6603"/>
    <w:rsid w:val="001D7DD1"/>
    <w:rsid w:val="001E0ED5"/>
    <w:rsid w:val="001F1E8B"/>
    <w:rsid w:val="001F5FA1"/>
    <w:rsid w:val="0022401C"/>
    <w:rsid w:val="00252859"/>
    <w:rsid w:val="00255FEA"/>
    <w:rsid w:val="0028197D"/>
    <w:rsid w:val="002825B8"/>
    <w:rsid w:val="00290E00"/>
    <w:rsid w:val="002A11DE"/>
    <w:rsid w:val="002D6B3E"/>
    <w:rsid w:val="002E2746"/>
    <w:rsid w:val="002F2C40"/>
    <w:rsid w:val="003226C0"/>
    <w:rsid w:val="00331CFB"/>
    <w:rsid w:val="00340D20"/>
    <w:rsid w:val="00341AF1"/>
    <w:rsid w:val="003453B0"/>
    <w:rsid w:val="00347D58"/>
    <w:rsid w:val="00355ADD"/>
    <w:rsid w:val="00366E54"/>
    <w:rsid w:val="00367A96"/>
    <w:rsid w:val="0037207B"/>
    <w:rsid w:val="00376CC0"/>
    <w:rsid w:val="003807BD"/>
    <w:rsid w:val="003949FF"/>
    <w:rsid w:val="003C61C0"/>
    <w:rsid w:val="003C7366"/>
    <w:rsid w:val="003E7E53"/>
    <w:rsid w:val="00415330"/>
    <w:rsid w:val="0041649F"/>
    <w:rsid w:val="00420039"/>
    <w:rsid w:val="00423DDA"/>
    <w:rsid w:val="00464F84"/>
    <w:rsid w:val="00467FAC"/>
    <w:rsid w:val="004B2467"/>
    <w:rsid w:val="004B7DCC"/>
    <w:rsid w:val="004E5D6B"/>
    <w:rsid w:val="004E5F27"/>
    <w:rsid w:val="00513DC4"/>
    <w:rsid w:val="00551929"/>
    <w:rsid w:val="00567517"/>
    <w:rsid w:val="005964E2"/>
    <w:rsid w:val="005975DC"/>
    <w:rsid w:val="005A07C7"/>
    <w:rsid w:val="00621F07"/>
    <w:rsid w:val="006A5EE3"/>
    <w:rsid w:val="006B7770"/>
    <w:rsid w:val="006C4400"/>
    <w:rsid w:val="006F73A9"/>
    <w:rsid w:val="00701214"/>
    <w:rsid w:val="00721184"/>
    <w:rsid w:val="007274CA"/>
    <w:rsid w:val="00733C50"/>
    <w:rsid w:val="007355A5"/>
    <w:rsid w:val="00736081"/>
    <w:rsid w:val="00741CEF"/>
    <w:rsid w:val="00756612"/>
    <w:rsid w:val="007A3A83"/>
    <w:rsid w:val="007C4251"/>
    <w:rsid w:val="007E402D"/>
    <w:rsid w:val="007F327E"/>
    <w:rsid w:val="008068C8"/>
    <w:rsid w:val="0083729F"/>
    <w:rsid w:val="00851E47"/>
    <w:rsid w:val="008528A0"/>
    <w:rsid w:val="00861F46"/>
    <w:rsid w:val="00863319"/>
    <w:rsid w:val="0086641E"/>
    <w:rsid w:val="00866B50"/>
    <w:rsid w:val="0087300E"/>
    <w:rsid w:val="00875AF0"/>
    <w:rsid w:val="00880037"/>
    <w:rsid w:val="0088661A"/>
    <w:rsid w:val="008A445F"/>
    <w:rsid w:val="008C5E0C"/>
    <w:rsid w:val="008E37C9"/>
    <w:rsid w:val="008E3EBC"/>
    <w:rsid w:val="009034E4"/>
    <w:rsid w:val="0091123F"/>
    <w:rsid w:val="00911E2A"/>
    <w:rsid w:val="00921009"/>
    <w:rsid w:val="00921C57"/>
    <w:rsid w:val="009415E9"/>
    <w:rsid w:val="00944FC2"/>
    <w:rsid w:val="00945CBA"/>
    <w:rsid w:val="00954796"/>
    <w:rsid w:val="009D0863"/>
    <w:rsid w:val="009D17AC"/>
    <w:rsid w:val="009E4B0B"/>
    <w:rsid w:val="009F6EC8"/>
    <w:rsid w:val="00A22823"/>
    <w:rsid w:val="00A47151"/>
    <w:rsid w:val="00A47F22"/>
    <w:rsid w:val="00A50896"/>
    <w:rsid w:val="00A55ECA"/>
    <w:rsid w:val="00A91E6F"/>
    <w:rsid w:val="00AC2256"/>
    <w:rsid w:val="00AD4115"/>
    <w:rsid w:val="00AF0454"/>
    <w:rsid w:val="00B05493"/>
    <w:rsid w:val="00B24038"/>
    <w:rsid w:val="00B33A66"/>
    <w:rsid w:val="00B4728A"/>
    <w:rsid w:val="00B513F7"/>
    <w:rsid w:val="00B72779"/>
    <w:rsid w:val="00B73049"/>
    <w:rsid w:val="00B74E2D"/>
    <w:rsid w:val="00BB6223"/>
    <w:rsid w:val="00BD4829"/>
    <w:rsid w:val="00BE49F6"/>
    <w:rsid w:val="00C27071"/>
    <w:rsid w:val="00C3413A"/>
    <w:rsid w:val="00C815B9"/>
    <w:rsid w:val="00CA0050"/>
    <w:rsid w:val="00D05719"/>
    <w:rsid w:val="00D3793D"/>
    <w:rsid w:val="00D449F5"/>
    <w:rsid w:val="00D460DB"/>
    <w:rsid w:val="00D55530"/>
    <w:rsid w:val="00DA12C1"/>
    <w:rsid w:val="00DD40AD"/>
    <w:rsid w:val="00DF3BD1"/>
    <w:rsid w:val="00E163B3"/>
    <w:rsid w:val="00E20572"/>
    <w:rsid w:val="00E23825"/>
    <w:rsid w:val="00E45793"/>
    <w:rsid w:val="00E57DB2"/>
    <w:rsid w:val="00E67034"/>
    <w:rsid w:val="00E705B2"/>
    <w:rsid w:val="00E92BF4"/>
    <w:rsid w:val="00EA68E4"/>
    <w:rsid w:val="00EC0C26"/>
    <w:rsid w:val="00ED0CCB"/>
    <w:rsid w:val="00ED2AED"/>
    <w:rsid w:val="00F029CE"/>
    <w:rsid w:val="00F06390"/>
    <w:rsid w:val="00F366B3"/>
    <w:rsid w:val="00F463C6"/>
    <w:rsid w:val="00F56F93"/>
    <w:rsid w:val="00F60051"/>
    <w:rsid w:val="00F77FEE"/>
    <w:rsid w:val="00FA1C6D"/>
    <w:rsid w:val="00FC0B3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C3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0CC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134</Words>
  <Characters>739</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eduardo</cp:lastModifiedBy>
  <cp:revision>2</cp:revision>
  <dcterms:created xsi:type="dcterms:W3CDTF">2013-06-19T01:30:00Z</dcterms:created>
  <dcterms:modified xsi:type="dcterms:W3CDTF">2013-06-20T22:20:00Z</dcterms:modified>
</cp:coreProperties>
</file>