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DA" w:rsidRPr="00C22638" w:rsidRDefault="006655EA" w:rsidP="00C22638">
      <w:pPr>
        <w:jc w:val="center"/>
        <w:rPr>
          <w:rFonts w:ascii="Times New Roman" w:hAnsi="Times New Roman" w:cs="Times New Roman"/>
          <w:b/>
        </w:rPr>
      </w:pPr>
      <w:r w:rsidRPr="00C22638">
        <w:rPr>
          <w:rFonts w:ascii="Times New Roman" w:hAnsi="Times New Roman" w:cs="Times New Roman"/>
          <w:b/>
        </w:rPr>
        <w:t>FASES DEL CICLO ECONOMICO</w:t>
      </w:r>
    </w:p>
    <w:p w:rsidR="006655EA" w:rsidRPr="00F728D7" w:rsidRDefault="006655EA" w:rsidP="00C22638">
      <w:pPr>
        <w:pStyle w:val="texto"/>
        <w:jc w:val="both"/>
      </w:pPr>
      <w:r w:rsidRPr="00F728D7">
        <w:t xml:space="preserve">El ciclo económico como tal suele encadenar unas </w:t>
      </w:r>
      <w:r w:rsidR="00C22638" w:rsidRPr="00F728D7">
        <w:t>etapas</w:t>
      </w:r>
      <w:r w:rsidRPr="00F728D7">
        <w:t xml:space="preserve"> de mayor o menos crecimiento, incluso decrecimiento </w:t>
      </w:r>
      <w:r w:rsidRPr="00F728D7">
        <w:rPr>
          <w:rStyle w:val="iqh2f17j4"/>
        </w:rPr>
        <w:t>que son</w:t>
      </w:r>
      <w:r w:rsidRPr="00F728D7">
        <w:t xml:space="preserve"> las que denominados fases </w:t>
      </w:r>
      <w:r w:rsidRPr="00F728D7">
        <w:rPr>
          <w:rStyle w:val="iqh2f17j4"/>
        </w:rPr>
        <w:t>del ciclo</w:t>
      </w:r>
      <w:r w:rsidRPr="00F728D7">
        <w:t xml:space="preserve"> económico, que suelen agruparse en:</w:t>
      </w:r>
      <w:r w:rsidRPr="00F728D7">
        <w:rPr>
          <w:noProof/>
        </w:rPr>
        <w:drawing>
          <wp:anchor distT="0" distB="0" distL="0" distR="0" simplePos="0" relativeHeight="251658240" behindDoc="0" locked="0" layoutInCell="1" allowOverlap="0" wp14:anchorId="41901F1C" wp14:editId="51064FD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66975" cy="1714500"/>
            <wp:effectExtent l="0" t="0" r="9525" b="0"/>
            <wp:wrapSquare wrapText="bothSides"/>
            <wp:docPr id="1" name="Imagen 1" descr="fases del ciclo econo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es del ciclo econom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5EA" w:rsidRPr="00F728D7" w:rsidRDefault="00C22638" w:rsidP="00C22638">
      <w:pPr>
        <w:pStyle w:val="texto"/>
        <w:numPr>
          <w:ilvl w:val="0"/>
          <w:numId w:val="19"/>
        </w:numPr>
        <w:jc w:val="both"/>
      </w:pPr>
      <w:r w:rsidRPr="00C22638">
        <w:rPr>
          <w:b/>
        </w:rPr>
        <w:t>Recuperación</w:t>
      </w:r>
      <w:r w:rsidR="006655EA" w:rsidRPr="00C22638">
        <w:rPr>
          <w:b/>
        </w:rPr>
        <w:t>.-</w:t>
      </w:r>
      <w:r w:rsidR="006655EA" w:rsidRPr="00F728D7">
        <w:t xml:space="preserve"> Esta fase del ciclo económico nace en el punto de inflexión de la recesión a la expansión que se denomina como la fase de recuperación o reactivación. Durante el período de renacimiento o recuperación, hay expansiones y aumento de las actividades económicas. En que la demanda comienza a elevarse, la producción aumenta y esto provoca un aumento de la inversión.</w:t>
      </w:r>
    </w:p>
    <w:p w:rsidR="006655EA" w:rsidRPr="00F728D7" w:rsidRDefault="00C22638" w:rsidP="00C22638">
      <w:pPr>
        <w:pStyle w:val="texto"/>
        <w:numPr>
          <w:ilvl w:val="0"/>
          <w:numId w:val="19"/>
        </w:numPr>
        <w:jc w:val="both"/>
      </w:pPr>
      <w:r w:rsidRPr="00C22638">
        <w:rPr>
          <w:b/>
        </w:rPr>
        <w:t>Expansión</w:t>
      </w:r>
      <w:r w:rsidR="006655EA" w:rsidRPr="00C22638">
        <w:rPr>
          <w:b/>
        </w:rPr>
        <w:t>.-</w:t>
      </w:r>
      <w:r w:rsidR="006655EA" w:rsidRPr="00F728D7">
        <w:t xml:space="preserve"> Durante esta nueva fase del ciclo económico las expectativas de los consumidores están aumentando, la producción industrial está creciendo, los tipos de interés han tocado fondo y la curva de tipos de interés está empezando a ser más pronunciada.</w:t>
      </w:r>
    </w:p>
    <w:p w:rsidR="006655EA" w:rsidRPr="00F728D7" w:rsidRDefault="006655EA" w:rsidP="00C22638">
      <w:pPr>
        <w:pStyle w:val="texto"/>
        <w:numPr>
          <w:ilvl w:val="0"/>
          <w:numId w:val="19"/>
        </w:numPr>
        <w:jc w:val="both"/>
      </w:pPr>
      <w:r w:rsidRPr="00C22638">
        <w:rPr>
          <w:b/>
        </w:rPr>
        <w:t>Auge.-</w:t>
      </w:r>
      <w:r w:rsidRPr="00F728D7">
        <w:t xml:space="preserve"> Las tasas de interés pueden estar aumentando rápidamente, con una curva de tipos plana. En esta fase del ciclo económico las expectativas de los consumidores están empezando estabilizan y el crecimiento de la producción industrial es también plana.</w:t>
      </w:r>
    </w:p>
    <w:p w:rsidR="006655EA" w:rsidRPr="00F728D7" w:rsidRDefault="00C22638" w:rsidP="00C22638">
      <w:pPr>
        <w:pStyle w:val="texto"/>
        <w:numPr>
          <w:ilvl w:val="0"/>
          <w:numId w:val="19"/>
        </w:numPr>
        <w:jc w:val="both"/>
      </w:pPr>
      <w:r w:rsidRPr="00C22638">
        <w:rPr>
          <w:b/>
        </w:rPr>
        <w:t>Recesión</w:t>
      </w:r>
      <w:r w:rsidR="006655EA" w:rsidRPr="00C22638">
        <w:rPr>
          <w:b/>
        </w:rPr>
        <w:t>.-</w:t>
      </w:r>
      <w:r w:rsidR="006655EA" w:rsidRPr="00F728D7">
        <w:t xml:space="preserve"> Este no es un buen momento para </w:t>
      </w:r>
      <w:r w:rsidR="006655EA" w:rsidRPr="00F728D7">
        <w:rPr>
          <w:rStyle w:val="iqh2f17j4"/>
        </w:rPr>
        <w:t>las empresas</w:t>
      </w:r>
      <w:r w:rsidR="006655EA" w:rsidRPr="00F728D7">
        <w:t xml:space="preserve"> o los desempleados. Es la fase del ciclo económico más negativa donde la variación del PIB es negativa, trimestre a trimestre, los tipos de interés están cayendo, las expectativas de los consumidores han tocado fondo y la curva de tipos de interés es normal.</w:t>
      </w:r>
    </w:p>
    <w:p w:rsidR="006655EA" w:rsidRPr="00F728D7" w:rsidRDefault="006655EA" w:rsidP="00C22638">
      <w:pPr>
        <w:pStyle w:val="texto"/>
        <w:jc w:val="both"/>
      </w:pPr>
      <w:r w:rsidRPr="00F728D7">
        <w:t xml:space="preserve">Estas serían las distintas fases del ciclo económico que podríamos denominar "normales", pero una economía o país puede entrar en lo que se denomina una fase de depresión económica, en la que normalmente no tiene expectativas recuperación. Así, Considerado por algunos economistas como una </w:t>
      </w:r>
      <w:r w:rsidRPr="00F728D7">
        <w:rPr>
          <w:rStyle w:val="iqh2f17j4"/>
        </w:rPr>
        <w:t>forma rara</w:t>
      </w:r>
      <w:r w:rsidRPr="00F728D7">
        <w:t xml:space="preserve"> y extrema de la recesión, la depresión se caracteriza por su longitud, por el aumento en el desempleo anormalmente grandes, cae en la disponibilidad de crédito, a menudo debido a algún tipo de banca o de crisis financiera, y la salida reduciendo a medida compradores y proveedores se secan reducir la producción y la inversión; gran número de quiebras incluyendo incumplimientos de deuda soberana; reduce significativamente el comercio, sobre todo internacionales, así como altamente volátiles fluctuaciones del valor relativo de divisas, más a menudo debido a las devaluaciones. Deflación de los precios, las crisis financieras y las quiebras bancarias son también elementos comunes de una depresión que no son normalmente parte de una recesión.</w:t>
      </w:r>
    </w:p>
    <w:p w:rsidR="006655EA" w:rsidRPr="00C22638" w:rsidRDefault="006655EA" w:rsidP="00C22638">
      <w:pPr>
        <w:jc w:val="center"/>
        <w:rPr>
          <w:rFonts w:ascii="Times New Roman" w:hAnsi="Times New Roman" w:cs="Times New Roman"/>
          <w:b/>
        </w:rPr>
      </w:pPr>
      <w:r w:rsidRPr="00C22638">
        <w:rPr>
          <w:rFonts w:ascii="Times New Roman" w:hAnsi="Times New Roman" w:cs="Times New Roman"/>
          <w:b/>
        </w:rPr>
        <w:t>POLITICA ECONOMICA</w:t>
      </w:r>
    </w:p>
    <w:p w:rsidR="006655EA" w:rsidRPr="00F728D7" w:rsidRDefault="006655EA" w:rsidP="00C2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política económica se refiere a las acciones que los gobiernos adoptan en el ámbito económico. Cubre los sistemas de fijación de tasas de interés y presupuesto del gobierno, así como el mercado de trabajo, la propiedad nacional, y muchas otras áreas de las intervenciones del gobierno en la economía. </w:t>
      </w:r>
    </w:p>
    <w:p w:rsidR="006655EA" w:rsidRPr="00F728D7" w:rsidRDefault="006655EA" w:rsidP="00C22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Estas políticas son a menudo influidas por las instituciones internacionales como el Fondo Monetario Internacional o el Banco Mundial, así como las creencias políticas y las consiguientes políticas de los partidos.</w:t>
      </w:r>
      <w:r w:rsidRPr="00F728D7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0" distR="0" simplePos="0" relativeHeight="251660288" behindDoc="0" locked="0" layoutInCell="1" allowOverlap="0" wp14:anchorId="7A319656" wp14:editId="5B615A0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514975" cy="2657475"/>
            <wp:effectExtent l="0" t="0" r="9525" b="9525"/>
            <wp:wrapSquare wrapText="bothSides"/>
            <wp:docPr id="2" name="Imagen 2" descr="politica econo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tica econo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5EA" w:rsidRPr="00F728D7" w:rsidRDefault="006655EA" w:rsidP="006655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Tipos de política económica</w:t>
      </w:r>
    </w:p>
    <w:p w:rsidR="006655EA" w:rsidRPr="00F728D7" w:rsidRDefault="006655EA" w:rsidP="00C22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Casi cualquier aspecto del gobierno tiene un aspecto económico y así muchos términos se utilizan. Un ejemplo de algunos de los tipos de la política económica </w:t>
      </w:r>
      <w:r w:rsidR="00C22638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es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</w:p>
    <w:p w:rsidR="006655EA" w:rsidRPr="00F728D7" w:rsidRDefault="006655EA" w:rsidP="006655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La política macroeconómica de estabilización tratan de mantener la oferta de dinero cada vez mayor, pero no tan rápido como para provocar inflación excesiva</w:t>
      </w:r>
    </w:p>
    <w:p w:rsidR="006655EA" w:rsidRPr="00F728D7" w:rsidRDefault="006655EA" w:rsidP="006655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La política comercial se refiere a las tarifas, los acuerdos comerciales y las instituciones internacionales que los rigen</w:t>
      </w:r>
    </w:p>
    <w:p w:rsidR="006655EA" w:rsidRPr="00F728D7" w:rsidRDefault="006655EA" w:rsidP="006655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Las políticas destinadas a generar crecimiento económico</w:t>
      </w:r>
    </w:p>
    <w:p w:rsidR="006655EA" w:rsidRPr="00F728D7" w:rsidRDefault="006655EA" w:rsidP="006655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Las políticas relacionadas con la economía del desarrollo</w:t>
      </w:r>
    </w:p>
    <w:p w:rsidR="006655EA" w:rsidRPr="00F728D7" w:rsidRDefault="006655EA" w:rsidP="006655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La redistribución del ingreso, la propiedad, o la riqueza</w:t>
      </w:r>
    </w:p>
    <w:p w:rsidR="006655EA" w:rsidRPr="00F728D7" w:rsidRDefault="006655EA" w:rsidP="006655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Reglamento</w:t>
      </w:r>
    </w:p>
    <w:p w:rsidR="006655EA" w:rsidRPr="00F728D7" w:rsidRDefault="006655EA" w:rsidP="006655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Defensa de la competencia</w:t>
      </w:r>
    </w:p>
    <w:p w:rsidR="006655EA" w:rsidRPr="00F728D7" w:rsidRDefault="006655EA" w:rsidP="006655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Política industrial</w:t>
      </w:r>
    </w:p>
    <w:p w:rsidR="006655EA" w:rsidRPr="00F728D7" w:rsidRDefault="00C22638" w:rsidP="00C226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POLÍTICAS DE ESTABILIZACIÓN MACROECONÓMICAS</w:t>
      </w:r>
    </w:p>
    <w:p w:rsidR="006655EA" w:rsidRPr="00F728D7" w:rsidRDefault="006655EA" w:rsidP="00C22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política de estabilización intenta estimular a la economía de la recesión o restringir la oferta monetaria para evitar una inflación excesiva. </w:t>
      </w:r>
    </w:p>
    <w:p w:rsidR="006655EA" w:rsidRPr="00F728D7" w:rsidRDefault="006655EA" w:rsidP="006655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263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La </w:t>
      </w:r>
      <w:hyperlink r:id="rId8" w:history="1">
        <w:r w:rsidRPr="00C22638">
          <w:rPr>
            <w:rFonts w:ascii="Times New Roman" w:eastAsia="Times New Roman" w:hAnsi="Times New Roman" w:cs="Times New Roman"/>
            <w:b/>
            <w:sz w:val="24"/>
            <w:szCs w:val="24"/>
            <w:lang w:eastAsia="es-ES"/>
          </w:rPr>
          <w:t>política fiscal</w:t>
        </w:r>
      </w:hyperlink>
      <w:r w:rsidRPr="00C2263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menudo ligada a la economía keynesiana, utiliza el gasto público e impuestos para orientar la economía</w:t>
      </w:r>
    </w:p>
    <w:p w:rsidR="006655EA" w:rsidRPr="00C22638" w:rsidRDefault="006655EA" w:rsidP="006655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Postura fiscal: El tamaño del </w:t>
      </w:r>
      <w:hyperlink r:id="rId9" w:history="1">
        <w:r w:rsidRPr="00C226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ES"/>
          </w:rPr>
          <w:t>déficit fiscal</w:t>
        </w:r>
      </w:hyperlink>
    </w:p>
    <w:p w:rsidR="006655EA" w:rsidRPr="00F728D7" w:rsidRDefault="006655EA" w:rsidP="006655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La política fiscal: Los impuestos utilizado para recoger los ingresos del gobierno</w:t>
      </w:r>
    </w:p>
    <w:p w:rsidR="006655EA" w:rsidRPr="00F728D7" w:rsidRDefault="006655EA" w:rsidP="006655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El gasto público en casi cualquier área de gobierno</w:t>
      </w:r>
    </w:p>
    <w:p w:rsidR="006655EA" w:rsidRPr="00F728D7" w:rsidRDefault="006655EA" w:rsidP="006655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263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La </w:t>
      </w:r>
      <w:hyperlink r:id="rId10" w:history="1">
        <w:r w:rsidRPr="00C22638">
          <w:rPr>
            <w:rFonts w:ascii="Times New Roman" w:eastAsia="Times New Roman" w:hAnsi="Times New Roman" w:cs="Times New Roman"/>
            <w:b/>
            <w:sz w:val="24"/>
            <w:szCs w:val="24"/>
            <w:lang w:eastAsia="es-ES"/>
          </w:rPr>
          <w:t>política monetaria</w:t>
        </w:r>
      </w:hyperlink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controla el valor de la moneda mediante la variación de la oferta de dinero para controlar la inflación y el </w:t>
      </w:r>
      <w:r w:rsidR="00C22638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estímulo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crecimiento 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económico. Se refiere a la cantidad de dinero en circulación y, en consecuencia, las tasas de interés y la inflación</w:t>
      </w:r>
    </w:p>
    <w:p w:rsidR="006655EA" w:rsidRPr="00F728D7" w:rsidRDefault="006655EA" w:rsidP="006655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Las tasas de interés, si se define por el Gobierno</w:t>
      </w:r>
    </w:p>
    <w:p w:rsidR="006655EA" w:rsidRPr="00F728D7" w:rsidRDefault="006655EA" w:rsidP="006655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Los ingresos de las políticas y controles de precios que tienen por objeto la imposición de controles de carácter no monetario sobre la inflación</w:t>
      </w:r>
    </w:p>
    <w:p w:rsidR="006655EA" w:rsidRPr="00F728D7" w:rsidRDefault="006655EA" w:rsidP="006655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Reserva de requisitos sobre el multiplicador monetario</w:t>
      </w:r>
    </w:p>
    <w:p w:rsidR="006655EA" w:rsidRPr="00F728D7" w:rsidRDefault="006655EA">
      <w:pPr>
        <w:rPr>
          <w:rFonts w:ascii="Times New Roman" w:hAnsi="Times New Roman" w:cs="Times New Roman"/>
        </w:rPr>
      </w:pPr>
    </w:p>
    <w:p w:rsidR="006655EA" w:rsidRPr="00F728D7" w:rsidRDefault="00D9242F">
      <w:pPr>
        <w:rPr>
          <w:rFonts w:ascii="Times New Roman" w:hAnsi="Times New Roman" w:cs="Times New Roman"/>
        </w:rPr>
      </w:pPr>
      <w:hyperlink r:id="rId11" w:history="1">
        <w:r w:rsidR="006655EA" w:rsidRPr="00F728D7">
          <w:rPr>
            <w:rStyle w:val="Hipervnculo"/>
            <w:rFonts w:ascii="Times New Roman" w:hAnsi="Times New Roman" w:cs="Times New Roman"/>
          </w:rPr>
          <w:t>http://www.enciclopediafinanciera.com/teoriaeconomica/macroeconomia/fases-ciclo-economico.htm</w:t>
        </w:r>
      </w:hyperlink>
    </w:p>
    <w:p w:rsidR="006655EA" w:rsidRPr="00C22638" w:rsidRDefault="004A6620" w:rsidP="00C22638">
      <w:pPr>
        <w:jc w:val="center"/>
        <w:rPr>
          <w:rFonts w:ascii="Times New Roman" w:hAnsi="Times New Roman" w:cs="Times New Roman"/>
          <w:b/>
        </w:rPr>
      </w:pPr>
      <w:r w:rsidRPr="00C22638">
        <w:rPr>
          <w:rFonts w:ascii="Times New Roman" w:hAnsi="Times New Roman" w:cs="Times New Roman"/>
          <w:b/>
        </w:rPr>
        <w:t>TEORIA SOBRE LOS CICLOS ECONOMICOS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iCs/>
        </w:rPr>
        <w:t>Hay numerosas</w:t>
      </w:r>
      <w:r w:rsidRPr="00C22638">
        <w:rPr>
          <w:b/>
          <w:bCs/>
          <w:iCs/>
        </w:rPr>
        <w:t xml:space="preserve"> teorías que tratan de explicar el </w:t>
      </w:r>
      <w:r w:rsidR="00C6673F" w:rsidRPr="00C22638">
        <w:rPr>
          <w:b/>
          <w:bCs/>
          <w:iCs/>
        </w:rPr>
        <w:t>porqué</w:t>
      </w:r>
      <w:r w:rsidRPr="00C22638">
        <w:rPr>
          <w:b/>
          <w:bCs/>
          <w:iCs/>
        </w:rPr>
        <w:t xml:space="preserve"> de los ciclos económicos</w:t>
      </w:r>
      <w:r w:rsidRPr="00C22638">
        <w:rPr>
          <w:iCs/>
        </w:rPr>
        <w:t xml:space="preserve">, de su carácter </w:t>
      </w:r>
      <w:r w:rsidRPr="00C22638">
        <w:rPr>
          <w:rStyle w:val="z10iw2"/>
          <w:iCs/>
        </w:rPr>
        <w:t>repetitivo</w:t>
      </w:r>
      <w:r w:rsidRPr="00C22638">
        <w:rPr>
          <w:iCs/>
        </w:rPr>
        <w:t>. Entre otras, podemos señalar: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b/>
          <w:bCs/>
          <w:iCs/>
        </w:rPr>
        <w:t>Cambios en la productividad</w:t>
      </w:r>
      <w:r w:rsidRPr="00C22638">
        <w:rPr>
          <w:iCs/>
        </w:rPr>
        <w:t>: las oscilaciones se inician en el lado de la oferta y responden principalmente a cambios en los niveles de productividad debido a innovaciones tecnológicas.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b/>
          <w:bCs/>
          <w:iCs/>
        </w:rPr>
        <w:t>Ciclos monetarios</w:t>
      </w:r>
      <w:r w:rsidRPr="00C22638">
        <w:rPr>
          <w:iCs/>
        </w:rPr>
        <w:t xml:space="preserve">: variaciones en la cantidad de dinero provocan desplazamiento en la demanda agregada y en el nivel de producción. A </w:t>
      </w:r>
      <w:r w:rsidRPr="00C22638">
        <w:rPr>
          <w:rStyle w:val="z10iw2"/>
          <w:iCs/>
        </w:rPr>
        <w:t>largo plazo</w:t>
      </w:r>
      <w:r w:rsidRPr="00C22638">
        <w:rPr>
          <w:iCs/>
        </w:rPr>
        <w:t xml:space="preserve"> los precios se van ajustando de manera que la oferta de dinero, medida en términos reales (depurada del efecto precio), vuelve a su nivel inicial, anulándose el efecto positivo inicial.</w:t>
      </w:r>
    </w:p>
    <w:p w:rsidR="004A6620" w:rsidRPr="00C6673F" w:rsidRDefault="004A6620" w:rsidP="004A6620">
      <w:pPr>
        <w:pStyle w:val="NormalWeb"/>
      </w:pPr>
      <w:r w:rsidRPr="00C6673F">
        <w:rPr>
          <w:b/>
          <w:bCs/>
          <w:iCs/>
          <w:color w:val="0000CC"/>
        </w:rPr>
        <w:t>Ciclos económicos y políticas estabilizadoras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b/>
          <w:bCs/>
          <w:iCs/>
        </w:rPr>
        <w:t>La política económica del gobierno se dirige a atenuar las fluctuaciones</w:t>
      </w:r>
      <w:r w:rsidRPr="00C22638">
        <w:rPr>
          <w:iCs/>
        </w:rPr>
        <w:t xml:space="preserve"> que producen los ciclos, con la intención de conseguir un ritmo de crecimiento estable en el largo plazo, lo que exige tener los precios controlados: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b/>
          <w:bCs/>
          <w:iCs/>
        </w:rPr>
        <w:t>Tan malo es una fase baja del ciclo</w:t>
      </w:r>
      <w:r w:rsidRPr="00C22638">
        <w:rPr>
          <w:iCs/>
        </w:rPr>
        <w:t xml:space="preserve"> con desempleo,</w:t>
      </w:r>
      <w:r w:rsidRPr="00C22638">
        <w:rPr>
          <w:b/>
          <w:bCs/>
          <w:iCs/>
        </w:rPr>
        <w:t xml:space="preserve"> como una fase alta con tensiones inflacionistas</w:t>
      </w:r>
      <w:r w:rsidRPr="00C22638">
        <w:rPr>
          <w:iCs/>
        </w:rPr>
        <w:t xml:space="preserve"> (termina </w:t>
      </w:r>
      <w:r w:rsidRPr="00C22638">
        <w:rPr>
          <w:rStyle w:val="z10iw2"/>
          <w:iCs/>
        </w:rPr>
        <w:t>generando</w:t>
      </w:r>
      <w:r w:rsidRPr="00C22638">
        <w:rPr>
          <w:iCs/>
        </w:rPr>
        <w:t xml:space="preserve"> una serie de desajustes que al final lleva a la economía a una fase de estancamiento).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iCs/>
        </w:rPr>
        <w:t>Entre las distintas</w:t>
      </w:r>
      <w:r w:rsidRPr="00C22638">
        <w:rPr>
          <w:b/>
          <w:bCs/>
          <w:iCs/>
        </w:rPr>
        <w:t xml:space="preserve"> medidas estabilizadoras</w:t>
      </w:r>
      <w:r w:rsidRPr="00C22638">
        <w:rPr>
          <w:iCs/>
        </w:rPr>
        <w:t xml:space="preserve"> que puede adoptar el gobierno, las hay de </w:t>
      </w:r>
      <w:r w:rsidRPr="00C22638">
        <w:rPr>
          <w:rStyle w:val="z10iw2"/>
          <w:iCs/>
        </w:rPr>
        <w:t>política fiscal</w:t>
      </w:r>
      <w:r w:rsidRPr="00C22638">
        <w:rPr>
          <w:iCs/>
        </w:rPr>
        <w:t xml:space="preserve"> y de política monetaria.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b/>
          <w:bCs/>
          <w:iCs/>
        </w:rPr>
        <w:t>En época de recesión</w:t>
      </w:r>
      <w:r w:rsidRPr="00C22638">
        <w:rPr>
          <w:iCs/>
        </w:rPr>
        <w:t>: reducción de los impuestos, aumento del gasto público, incremento de la oferta monetaria, etc. Estas medidas pueden adoptarse individual o conjuntamente.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b/>
          <w:bCs/>
          <w:iCs/>
        </w:rPr>
        <w:t>En época de expansión</w:t>
      </w:r>
      <w:r w:rsidRPr="00C22638">
        <w:rPr>
          <w:iCs/>
        </w:rPr>
        <w:t>: el gobierno adoptará las medidas contrarias a las anteriores, es decir, reducción del gasto público, contracción de la oferta monetarias, etc.</w:t>
      </w:r>
    </w:p>
    <w:p w:rsidR="004A6620" w:rsidRPr="00C22638" w:rsidRDefault="004A6620" w:rsidP="00C6673F">
      <w:pPr>
        <w:pStyle w:val="NormalWeb"/>
        <w:jc w:val="both"/>
      </w:pPr>
      <w:r w:rsidRPr="00C22638">
        <w:rPr>
          <w:iCs/>
        </w:rPr>
        <w:t xml:space="preserve">Los </w:t>
      </w:r>
      <w:r w:rsidRPr="00C22638">
        <w:rPr>
          <w:b/>
          <w:bCs/>
          <w:iCs/>
        </w:rPr>
        <w:t>impuestos</w:t>
      </w:r>
      <w:r w:rsidRPr="00C22638">
        <w:rPr>
          <w:iCs/>
        </w:rPr>
        <w:t xml:space="preserve"> funcionan ya de por </w:t>
      </w:r>
      <w:r w:rsidRPr="00C22638">
        <w:rPr>
          <w:rStyle w:val="z10iw2"/>
          <w:iCs/>
        </w:rPr>
        <w:t>s</w:t>
      </w:r>
      <w:r w:rsidRPr="00C22638">
        <w:rPr>
          <w:iCs/>
        </w:rPr>
        <w:t xml:space="preserve">í como </w:t>
      </w:r>
      <w:r w:rsidRPr="00C22638">
        <w:rPr>
          <w:b/>
          <w:bCs/>
          <w:iCs/>
        </w:rPr>
        <w:t>estabilizadores</w:t>
      </w:r>
      <w:r w:rsidRPr="00C22638">
        <w:rPr>
          <w:iCs/>
        </w:rPr>
        <w:t>:</w:t>
      </w:r>
    </w:p>
    <w:p w:rsidR="004A6620" w:rsidRPr="00C6673F" w:rsidRDefault="004A6620" w:rsidP="00C6673F">
      <w:pPr>
        <w:pStyle w:val="NormalWeb"/>
        <w:jc w:val="both"/>
      </w:pPr>
      <w:r w:rsidRPr="00C6673F">
        <w:rPr>
          <w:b/>
          <w:bCs/>
          <w:iCs/>
        </w:rPr>
        <w:lastRenderedPageBreak/>
        <w:t>Si baja la renta disminuye la recaudación impositiva</w:t>
      </w:r>
      <w:r w:rsidRPr="00C6673F">
        <w:rPr>
          <w:iCs/>
        </w:rPr>
        <w:t xml:space="preserve"> (lo que contribuye a reducir el impacto negativo de la bajada) y </w:t>
      </w:r>
      <w:r w:rsidRPr="00C6673F">
        <w:rPr>
          <w:b/>
          <w:bCs/>
          <w:iCs/>
        </w:rPr>
        <w:t xml:space="preserve">cuando sube aumenta la recaudación </w:t>
      </w:r>
      <w:r w:rsidRPr="00C6673F">
        <w:rPr>
          <w:iCs/>
        </w:rPr>
        <w:t>(modera el crecimiento de la economía).</w:t>
      </w:r>
    </w:p>
    <w:p w:rsidR="004A6620" w:rsidRPr="00C6673F" w:rsidRDefault="004A6620" w:rsidP="00C6673F">
      <w:pPr>
        <w:pStyle w:val="NormalWeb"/>
        <w:jc w:val="both"/>
      </w:pPr>
      <w:r w:rsidRPr="00C6673F">
        <w:rPr>
          <w:iCs/>
        </w:rPr>
        <w:t xml:space="preserve">La </w:t>
      </w:r>
      <w:r w:rsidRPr="00C6673F">
        <w:rPr>
          <w:b/>
          <w:bCs/>
          <w:iCs/>
        </w:rPr>
        <w:t>intervención del gobierno en la economía</w:t>
      </w:r>
      <w:r w:rsidRPr="00C6673F">
        <w:rPr>
          <w:iCs/>
        </w:rPr>
        <w:t xml:space="preserve"> con intención de neutralizar los movimientos de los ciclos económicos </w:t>
      </w:r>
      <w:r w:rsidRPr="00C6673F">
        <w:rPr>
          <w:rStyle w:val="z10iw2"/>
          <w:iCs/>
        </w:rPr>
        <w:t>cuenta</w:t>
      </w:r>
      <w:r w:rsidRPr="00C6673F">
        <w:rPr>
          <w:iCs/>
        </w:rPr>
        <w:t xml:space="preserve"> con muchos </w:t>
      </w:r>
      <w:r w:rsidRPr="00C6673F">
        <w:rPr>
          <w:b/>
          <w:bCs/>
          <w:iCs/>
        </w:rPr>
        <w:t>detractores</w:t>
      </w:r>
      <w:r w:rsidRPr="00C6673F">
        <w:rPr>
          <w:iCs/>
        </w:rPr>
        <w:t>; de hecho, los resultados obtenidos históricamente con estas políticas han sido a veces bastante mediocres.</w:t>
      </w:r>
    </w:p>
    <w:p w:rsidR="004A6620" w:rsidRPr="00C6673F" w:rsidRDefault="004A6620" w:rsidP="00C6673F">
      <w:pPr>
        <w:pStyle w:val="NormalWeb"/>
        <w:jc w:val="both"/>
      </w:pPr>
      <w:r w:rsidRPr="00C6673F">
        <w:rPr>
          <w:iCs/>
        </w:rPr>
        <w:t>Los críticos a la actuación pública sostienen que los gobiernos suelen centrar su actuación en políticas de demanda, que a largo plazo apenas tienen efecto sobre el nivel de producción ni sobre el empleo. Por ello entienden que serían más eficaces políticas de oferta.</w:t>
      </w:r>
    </w:p>
    <w:p w:rsidR="004A6620" w:rsidRPr="00F728D7" w:rsidRDefault="00D9242F">
      <w:pPr>
        <w:rPr>
          <w:rFonts w:ascii="Times New Roman" w:hAnsi="Times New Roman" w:cs="Times New Roman"/>
        </w:rPr>
      </w:pPr>
      <w:hyperlink r:id="rId12" w:history="1">
        <w:r w:rsidR="004A6620" w:rsidRPr="00F728D7">
          <w:rPr>
            <w:rStyle w:val="Hipervnculo"/>
            <w:rFonts w:ascii="Times New Roman" w:hAnsi="Times New Roman" w:cs="Times New Roman"/>
          </w:rPr>
          <w:t>http://www.aulafacil.com/Macro/Lecc-38-macro.htm</w:t>
        </w:r>
      </w:hyperlink>
    </w:p>
    <w:p w:rsidR="004A6620" w:rsidRPr="00F728D7" w:rsidRDefault="004A6620">
      <w:pPr>
        <w:rPr>
          <w:rFonts w:ascii="Times New Roman" w:hAnsi="Times New Roman" w:cs="Times New Roman"/>
        </w:rPr>
      </w:pPr>
    </w:p>
    <w:p w:rsidR="00550750" w:rsidRPr="00F728D7" w:rsidRDefault="00550750" w:rsidP="0055075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INTERVENCIÓN DEL ESTADO EN LA ECONOMÍA</w:t>
      </w:r>
    </w:p>
    <w:p w:rsidR="00550750" w:rsidRPr="00F728D7" w:rsidRDefault="00550750" w:rsidP="0055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Fallos de mercado </w:t>
      </w:r>
    </w:p>
    <w:p w:rsidR="00550750" w:rsidRPr="00F728D7" w:rsidRDefault="00550750" w:rsidP="0055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Situaciones en las que el mercado no obtiene los mejores resultados para la sociedad: </w:t>
      </w:r>
    </w:p>
    <w:p w:rsidR="00550750" w:rsidRPr="00F728D7" w:rsidRDefault="00550750" w:rsidP="0055075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Ciclos económicos </w:t>
      </w:r>
    </w:p>
    <w:p w:rsidR="00550750" w:rsidRPr="00F728D7" w:rsidRDefault="00550750" w:rsidP="0055075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Externalidades </w:t>
      </w:r>
    </w:p>
    <w:p w:rsidR="00550750" w:rsidRPr="00F728D7" w:rsidRDefault="00550750" w:rsidP="0055075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Existencia de bienes públicos </w:t>
      </w:r>
    </w:p>
    <w:p w:rsidR="00550750" w:rsidRPr="00F728D7" w:rsidRDefault="00550750" w:rsidP="0055075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Falta de competencia en ocasiones </w:t>
      </w:r>
    </w:p>
    <w:p w:rsidR="00550750" w:rsidRPr="00F728D7" w:rsidRDefault="00550750" w:rsidP="0055075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Falta de equidad </w:t>
      </w:r>
    </w:p>
    <w:p w:rsidR="00550750" w:rsidRPr="00F728D7" w:rsidRDefault="00550750" w:rsidP="0055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0750" w:rsidRDefault="00550750" w:rsidP="00F72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Los ciclos económicos</w:t>
      </w:r>
    </w:p>
    <w:p w:rsidR="00F728D7" w:rsidRDefault="00F728D7" w:rsidP="00F728D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Los ciclos económicos Fluctuaciones en la actividad económica caracterizadas por la expansión y contracción de la producción (PIB) y empleo</w:t>
      </w:r>
    </w:p>
    <w:p w:rsidR="00F728D7" w:rsidRPr="00F728D7" w:rsidRDefault="00F728D7" w:rsidP="0055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50750" w:rsidRPr="00F728D7" w:rsidRDefault="00550750" w:rsidP="00550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40C790E4" wp14:editId="430E4635">
            <wp:extent cx="3133725" cy="1790700"/>
            <wp:effectExtent l="0" t="0" r="9525" b="0"/>
            <wp:docPr id="4" name="Imagen 4" descr="http://www.monografias.com/trabajos67/economia-politica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nografias.com/trabajos67/economia-politica/image03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D7" w:rsidRPr="00C6673F" w:rsidRDefault="00F728D7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Los ciclos económicos e</w:t>
      </w:r>
      <w:r w:rsidR="00550750"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 fases de</w:t>
      </w:r>
      <w:r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</w:p>
    <w:p w:rsidR="00F728D7" w:rsidRDefault="00F728D7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Expansión----------Inflación </w:t>
      </w:r>
    </w:p>
    <w:p w:rsidR="00F728D7" w:rsidRDefault="00F728D7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Recesión------------Paro</w:t>
      </w:r>
    </w:p>
    <w:p w:rsidR="00F728D7" w:rsidRDefault="00F728D7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Intervención del Estado mediante la política económica.</w:t>
      </w:r>
    </w:p>
    <w:p w:rsidR="00550750" w:rsidRPr="00F728D7" w:rsidRDefault="00550750" w:rsidP="00F72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 externalidades</w:t>
      </w:r>
    </w:p>
    <w:p w:rsidR="00550750" w:rsidRPr="00F728D7" w:rsidRDefault="00550750" w:rsidP="00E91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dan cuando la actividad de una empresa (o consumidor) tiene efectos que afectan a otros de forma positiva (beneficios sociales) o negativa (costes sociales) </w:t>
      </w:r>
    </w:p>
    <w:p w:rsidR="00F728D7" w:rsidRDefault="00550750" w:rsidP="00E91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FALLO DE MERCADO</w:t>
      </w:r>
      <w:r w:rsid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.-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porque los precios de los productos no reflejan el coste social que genera esa actividad </w:t>
      </w:r>
    </w:p>
    <w:p w:rsidR="00F728D7" w:rsidRPr="00F728D7" w:rsidRDefault="00550750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INTERVENCIÓN DEL ESTADO </w:t>
      </w:r>
    </w:p>
    <w:p w:rsidR="00F728D7" w:rsidRPr="00F728D7" w:rsidRDefault="00550750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Impuestos y subvenciones</w:t>
      </w:r>
    </w:p>
    <w:p w:rsidR="00F728D7" w:rsidRPr="00F728D7" w:rsidRDefault="00550750" w:rsidP="00F728D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Impuestos a quienes co</w:t>
      </w:r>
      <w:r w:rsidR="00F728D7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ntaminan (pago por perjuicio)</w:t>
      </w:r>
    </w:p>
    <w:p w:rsidR="00F728D7" w:rsidRPr="00F728D7" w:rsidRDefault="00550750" w:rsidP="00F728D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Subvenciones a quienes desarrollan mejoras para la sociedad </w:t>
      </w:r>
    </w:p>
    <w:p w:rsidR="00F728D7" w:rsidRPr="00F728D7" w:rsidRDefault="00550750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Regulación de actividades </w:t>
      </w:r>
    </w:p>
    <w:p w:rsidR="00F728D7" w:rsidRPr="00F728D7" w:rsidRDefault="00550750" w:rsidP="00F728D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Normas o leyes que prohíban o restrinjan actividades nocivas </w:t>
      </w:r>
    </w:p>
    <w:p w:rsidR="00F728D7" w:rsidRPr="00C6673F" w:rsidRDefault="00550750" w:rsidP="00F728D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obliguen o promuevan aquellas con efectos positivos </w:t>
      </w:r>
    </w:p>
    <w:p w:rsidR="00F728D7" w:rsidRDefault="00550750" w:rsidP="00F72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Existencia de bienes públicos</w:t>
      </w:r>
    </w:p>
    <w:p w:rsidR="00F728D7" w:rsidRDefault="00550750" w:rsidP="00E91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BIENES PÚBLICOS PUROS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aquellos de cuyo uso no puede excluirse a nadie ya que el uso por un individuo no impide el uso por los demás (defensa, protección incendios, faros de mar…)</w:t>
      </w:r>
    </w:p>
    <w:p w:rsidR="00F728D7" w:rsidRDefault="00550750" w:rsidP="00E91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FALLO DE MERCADO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porque al no ser actividades rentables (consumidor parásito) las empresas no las ofertarían o lo harían de forma insuficiente, tratándose de servicios básicos para la sociedad </w:t>
      </w:r>
    </w:p>
    <w:p w:rsidR="00550750" w:rsidRDefault="00550750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INTERVENCIÓN DEL ESTADO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728D7" w:rsidRPr="00C6673F" w:rsidRDefault="00C6673F" w:rsidP="00F72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79375</wp:posOffset>
                </wp:positionV>
                <wp:extent cx="609600" cy="9525"/>
                <wp:effectExtent l="0" t="76200" r="19050" b="14287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196.2pt;margin-top:6.25pt;width:48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79375</wp:posOffset>
                </wp:positionV>
                <wp:extent cx="742950" cy="9525"/>
                <wp:effectExtent l="0" t="76200" r="19050" b="14287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75.45pt;margin-top:6.25pt;width:58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52689"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IMPUESTOS</w:t>
      </w:r>
      <w:r w:rsidR="00652689"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="00652689"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="00652689"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  <w:t>ESTADO</w:t>
      </w:r>
      <w:r w:rsidR="00652689"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="00652689" w:rsidRPr="00C6673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  <w:t>OFERTA PUBLICOS</w:t>
      </w:r>
    </w:p>
    <w:p w:rsidR="00550750" w:rsidRPr="00652689" w:rsidRDefault="00550750" w:rsidP="00652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Falta de competencia</w:t>
      </w:r>
    </w:p>
    <w:p w:rsidR="00652689" w:rsidRDefault="00550750" w:rsidP="00E91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COMPETENCIA IMPERFECTA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la producida por la existencia de monopolios y oligopolios </w:t>
      </w:r>
    </w:p>
    <w:p w:rsidR="00652689" w:rsidRDefault="00550750" w:rsidP="00E91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FALLO DE MERCADO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porque las empresas imponen sus condiciones y precios, retrasan las innovaciones, menor atención a clientes </w:t>
      </w:r>
    </w:p>
    <w:p w:rsidR="00652689" w:rsidRDefault="00550750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INTERVENCIÓN DEL ESTADO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52689" w:rsidRPr="00652689" w:rsidRDefault="00550750" w:rsidP="00652689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Leyes antimonopolio y defensa de la competencia </w:t>
      </w:r>
    </w:p>
    <w:p w:rsidR="00550750" w:rsidRPr="00652689" w:rsidRDefault="00550750" w:rsidP="00652689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Organismos de control: Comisión Nacional de la Competencia </w:t>
      </w:r>
    </w:p>
    <w:p w:rsidR="00550750" w:rsidRPr="00652689" w:rsidRDefault="00550750" w:rsidP="00652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Falta de equidad</w:t>
      </w:r>
    </w:p>
    <w:p w:rsidR="00652689" w:rsidRPr="00E91963" w:rsidRDefault="00550750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919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ECONOMIA DE MERCADO </w:t>
      </w:r>
    </w:p>
    <w:p w:rsidR="00652689" w:rsidRPr="00652689" w:rsidRDefault="00652689" w:rsidP="00652689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ficiente </w:t>
      </w:r>
    </w:p>
    <w:p w:rsidR="00652689" w:rsidRPr="00652689" w:rsidRDefault="00652689" w:rsidP="00652689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</w:t>
      </w: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oco equitativa </w:t>
      </w:r>
    </w:p>
    <w:p w:rsidR="00652689" w:rsidRDefault="00550750" w:rsidP="00E91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FALLO DE MERCADO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porque existen desigualdades entre las personas y las rentas que tienen </w:t>
      </w:r>
    </w:p>
    <w:p w:rsidR="00652689" w:rsidRDefault="00550750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INTERVENCIÓN DEL ESTADO</w:t>
      </w:r>
    </w:p>
    <w:p w:rsidR="00652689" w:rsidRPr="00652689" w:rsidRDefault="00550750" w:rsidP="00652689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>Redistribución de la renta mediante impuestos y transferencias (pensiones, subsidios, ayudas…)</w:t>
      </w:r>
    </w:p>
    <w:p w:rsidR="00652689" w:rsidRPr="00652689" w:rsidRDefault="00550750" w:rsidP="00652689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>Igualdad de oportunidades educativas</w:t>
      </w:r>
    </w:p>
    <w:p w:rsidR="00652689" w:rsidRPr="00652689" w:rsidRDefault="00550750" w:rsidP="00652689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>Protección al desempleo (prestaciones y subsidios…)</w:t>
      </w:r>
    </w:p>
    <w:p w:rsidR="00550750" w:rsidRPr="00652689" w:rsidRDefault="00550750" w:rsidP="00652689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Erradicación de la pobreza mediante el ESTADO DE BIENESTAR </w:t>
      </w:r>
    </w:p>
    <w:p w:rsidR="00550750" w:rsidRPr="00652689" w:rsidRDefault="00550750" w:rsidP="00652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Funciones del sector público y</w:t>
      </w:r>
      <w:r w:rsid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política económica</w:t>
      </w:r>
    </w:p>
    <w:p w:rsidR="00652689" w:rsidRPr="00652689" w:rsidRDefault="00550750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Sector público y economía</w:t>
      </w:r>
    </w:p>
    <w:p w:rsidR="00652689" w:rsidRDefault="00550750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FUNCIONES DEL SECTOR PÚBLICO</w:t>
      </w:r>
    </w:p>
    <w:p w:rsidR="00652689" w:rsidRDefault="00652689" w:rsidP="00E91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Regular la actividad económica: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Mediante leyes (propiedad privada, trámites, constitución empresas, contratación, derechos del consumidor…)</w:t>
      </w:r>
    </w:p>
    <w:p w:rsidR="00652689" w:rsidRDefault="00652689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Ofertar bienes públicos: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Educación, sanidad, justicia, defensa, suministros básicos…</w:t>
      </w:r>
    </w:p>
    <w:p w:rsidR="00652689" w:rsidRDefault="00652689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Recaudar impuestos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financiar el gasto público</w:t>
      </w:r>
    </w:p>
    <w:p w:rsidR="00652689" w:rsidRDefault="00652689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Redistribuir la renta:</w:t>
      </w:r>
    </w:p>
    <w:p w:rsidR="00652689" w:rsidRPr="00652689" w:rsidRDefault="00652689" w:rsidP="0065268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>Impuestos progresivos</w:t>
      </w:r>
    </w:p>
    <w:p w:rsidR="00652689" w:rsidRPr="00652689" w:rsidRDefault="00550750" w:rsidP="0065268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Igualdad de oportunidades </w:t>
      </w:r>
    </w:p>
    <w:p w:rsidR="00652689" w:rsidRPr="00652689" w:rsidRDefault="00550750" w:rsidP="0065268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Fijación de salarios mínimos </w:t>
      </w:r>
    </w:p>
    <w:p w:rsidR="00652689" w:rsidRPr="00652689" w:rsidRDefault="00550750" w:rsidP="0065268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Protección por desempleo </w:t>
      </w:r>
    </w:p>
    <w:p w:rsidR="00652689" w:rsidRPr="00652689" w:rsidRDefault="00550750" w:rsidP="0065268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sz w:val="24"/>
          <w:szCs w:val="24"/>
          <w:lang w:eastAsia="es-ES"/>
        </w:rPr>
        <w:t>Ayudas y asistencia social</w:t>
      </w:r>
    </w:p>
    <w:p w:rsidR="00550750" w:rsidRPr="00F728D7" w:rsidRDefault="00652689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Estabilizar la economía: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suavizar los ciclos económicos mediante política económica </w:t>
      </w:r>
    </w:p>
    <w:p w:rsidR="00E91963" w:rsidRDefault="00E91963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91963" w:rsidRDefault="00E91963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52689" w:rsidRDefault="00550750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POLÍTICA ECONÓMICA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52689" w:rsidRPr="00652689" w:rsidRDefault="00E91963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652689"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Coyunturales a c/p</w:t>
      </w:r>
    </w:p>
    <w:p w:rsidR="00652689" w:rsidRPr="00E91963" w:rsidRDefault="00550750" w:rsidP="00E9196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919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Política fiscal:</w:t>
      </w:r>
      <w:r w:rsidRPr="00E919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mediante impuestos y G, influyen en PIB y empleo</w:t>
      </w:r>
    </w:p>
    <w:p w:rsidR="00652689" w:rsidRPr="00E91963" w:rsidRDefault="00550750" w:rsidP="00E9196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919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Política monetaria:</w:t>
      </w:r>
      <w:r w:rsidRPr="00E919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(BCE)</w:t>
      </w:r>
      <w:r w:rsidR="00652689" w:rsidRPr="00E919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91963">
        <w:rPr>
          <w:rFonts w:ascii="Times New Roman" w:eastAsia="Times New Roman" w:hAnsi="Times New Roman" w:cs="Times New Roman"/>
          <w:sz w:val="24"/>
          <w:szCs w:val="24"/>
          <w:lang w:eastAsia="es-ES"/>
        </w:rPr>
        <w:t>mediante tipos de interés y cantidad de dinero en circulación influyen en inflación</w:t>
      </w:r>
    </w:p>
    <w:p w:rsidR="00652689" w:rsidRPr="00E91963" w:rsidRDefault="00550750" w:rsidP="00E9196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919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Política exterior:</w:t>
      </w:r>
      <w:r w:rsidRPr="00E919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Fijación de tipos de cambio, aranceles, fomento de X…</w:t>
      </w:r>
    </w:p>
    <w:p w:rsidR="00652689" w:rsidRPr="00E91963" w:rsidRDefault="00550750" w:rsidP="00E9196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919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Política de rentas</w:t>
      </w:r>
      <w:r w:rsidR="00652689" w:rsidRPr="00E919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 w:rsidRPr="00E91963">
        <w:rPr>
          <w:rFonts w:ascii="Times New Roman" w:eastAsia="Times New Roman" w:hAnsi="Times New Roman" w:cs="Times New Roman"/>
          <w:sz w:val="24"/>
          <w:szCs w:val="24"/>
          <w:lang w:eastAsia="es-ES"/>
        </w:rPr>
        <w:t>de precios y salarios) Medidas para frenar ↑P en algunos bienes, regulaci</w:t>
      </w:r>
      <w:r w:rsidR="00652689" w:rsidRPr="00E91963">
        <w:rPr>
          <w:rFonts w:ascii="Times New Roman" w:eastAsia="Times New Roman" w:hAnsi="Times New Roman" w:cs="Times New Roman"/>
          <w:sz w:val="24"/>
          <w:szCs w:val="24"/>
          <w:lang w:eastAsia="es-ES"/>
        </w:rPr>
        <w:t>ón de salarios de funcionarios.</w:t>
      </w:r>
    </w:p>
    <w:p w:rsidR="00652689" w:rsidRDefault="00E91963" w:rsidP="00652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-E</w:t>
      </w:r>
      <w:r w:rsidRPr="0065268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structurales a l/p</w:t>
      </w:r>
    </w:p>
    <w:p w:rsidR="00652689" w:rsidRPr="00D9242F" w:rsidRDefault="00550750" w:rsidP="00D9242F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2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Impulso para el desarrollo</w:t>
      </w:r>
      <w:r w:rsidRPr="00D9242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una región o sector económico mediante infraestructuras y también I+D+i</w:t>
      </w:r>
    </w:p>
    <w:p w:rsidR="00652689" w:rsidRPr="00D9242F" w:rsidRDefault="00550750" w:rsidP="00D9242F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2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Planificación indicativa:</w:t>
      </w:r>
      <w:r w:rsidRPr="00D9242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Planes a l/p sobre cualquier aspecto económico que marcan los objetivos a cumplir</w:t>
      </w:r>
    </w:p>
    <w:p w:rsidR="00550750" w:rsidRPr="00D9242F" w:rsidRDefault="00550750" w:rsidP="00D9242F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2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Políticas de nacionalización o privatización</w:t>
      </w:r>
      <w:r w:rsidRPr="00D9242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empresas </w:t>
      </w:r>
    </w:p>
    <w:p w:rsidR="00C018B6" w:rsidRPr="00C018B6" w:rsidRDefault="00550750" w:rsidP="00C01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Estado de bienestar</w:t>
      </w:r>
    </w:p>
    <w:p w:rsidR="00C018B6" w:rsidRDefault="00550750" w:rsidP="00D9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>Sistema en el que el garantiza un nivel de vida digno a todos los ciudadanos</w:t>
      </w:r>
    </w:p>
    <w:p w:rsidR="00C018B6" w:rsidRDefault="00550750" w:rsidP="00D9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2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ORIGEN: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Tras 2ªGM en época de prosperidad en Europa occidental. En España en los 80</w:t>
      </w:r>
    </w:p>
    <w:p w:rsidR="00C018B6" w:rsidRDefault="00550750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ASPECTOS QUE ABARCA: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018B6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Sanidad y educación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gratuitas </w:t>
      </w:r>
    </w:p>
    <w:p w:rsidR="00C018B6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Prestaciones por desempleo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incapacidad laboral… </w:t>
      </w:r>
    </w:p>
    <w:p w:rsidR="00C018B6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Pensiones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018B6" w:rsidRPr="00C018B6" w:rsidRDefault="00550750" w:rsidP="00C018B6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Contributivas (se ha cotizado de forma suficiente) </w:t>
      </w:r>
    </w:p>
    <w:p w:rsidR="00C018B6" w:rsidRPr="00C018B6" w:rsidRDefault="00550750" w:rsidP="00C018B6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contributivas (no se ha cotizado de forma suficiente) </w:t>
      </w:r>
    </w:p>
    <w:p w:rsidR="00550750" w:rsidRPr="00F728D7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Ayudas a los más necesitados: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asistencia social a dependientes, población sin recursos, subsidios desempleo, viviendas de protección pública, becas, ayudas sociales </w:t>
      </w:r>
    </w:p>
    <w:p w:rsidR="00C018B6" w:rsidRDefault="00550750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FINANCIACIÓN</w:t>
      </w:r>
      <w:r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018B6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Cotizaciones a la Seguridad Social</w:t>
      </w:r>
      <w:r w:rsidR="00550750" w:rsidRPr="00F728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018B6" w:rsidRPr="00D9242F" w:rsidRDefault="00550750" w:rsidP="00D9242F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2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Empresas </w:t>
      </w:r>
    </w:p>
    <w:p w:rsidR="00C018B6" w:rsidRPr="00D9242F" w:rsidRDefault="00550750" w:rsidP="00D9242F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2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Trabajadores </w:t>
      </w:r>
    </w:p>
    <w:p w:rsidR="00C018B6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Impuestos</w:t>
      </w:r>
    </w:p>
    <w:p w:rsidR="00D9242F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018B6" w:rsidRDefault="00550750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PROBLEMAS</w:t>
      </w:r>
    </w:p>
    <w:p w:rsidR="00C018B6" w:rsidRPr="00C018B6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Envejecimiento </w:t>
      </w:r>
    </w:p>
    <w:p w:rsidR="00C018B6" w:rsidRPr="00C018B6" w:rsidRDefault="00550750" w:rsidP="00C018B6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Mayor gasto sanitario </w:t>
      </w:r>
    </w:p>
    <w:p w:rsidR="00C018B6" w:rsidRPr="00C018B6" w:rsidRDefault="00550750" w:rsidP="00C018B6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Mayor tasa de dependencia </w:t>
      </w:r>
    </w:p>
    <w:p w:rsidR="00C018B6" w:rsidRPr="00C018B6" w:rsidRDefault="00550750" w:rsidP="00C018B6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sz w:val="24"/>
          <w:szCs w:val="24"/>
          <w:lang w:eastAsia="es-ES"/>
        </w:rPr>
        <w:t>Más pensiones</w:t>
      </w:r>
    </w:p>
    <w:p w:rsidR="00C018B6" w:rsidRPr="00C018B6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550750"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Baja tasa de natalidad</w:t>
      </w:r>
    </w:p>
    <w:p w:rsidR="00C018B6" w:rsidRPr="00C018B6" w:rsidRDefault="00D9242F" w:rsidP="00C01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bookmarkStart w:id="0" w:name="_GoBack"/>
      <w:bookmarkEnd w:id="0"/>
      <w:r w:rsidR="00550750" w:rsidRPr="00C018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Crisis económica y desempleo </w:t>
      </w:r>
    </w:p>
    <w:p w:rsidR="00C018B6" w:rsidRPr="00C018B6" w:rsidRDefault="00550750" w:rsidP="00C018B6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Escasa recaudación de impuestos y cotizaciones </w:t>
      </w:r>
    </w:p>
    <w:p w:rsidR="00796525" w:rsidRDefault="00550750" w:rsidP="00796525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8B6">
        <w:rPr>
          <w:rFonts w:ascii="Times New Roman" w:eastAsia="Times New Roman" w:hAnsi="Times New Roman" w:cs="Times New Roman"/>
          <w:sz w:val="24"/>
          <w:szCs w:val="24"/>
          <w:lang w:eastAsia="es-ES"/>
        </w:rPr>
        <w:t>Mayor gast</w:t>
      </w:r>
      <w:r w:rsidR="00796525">
        <w:rPr>
          <w:rFonts w:ascii="Times New Roman" w:eastAsia="Times New Roman" w:hAnsi="Times New Roman" w:cs="Times New Roman"/>
          <w:sz w:val="24"/>
          <w:szCs w:val="24"/>
          <w:lang w:eastAsia="es-ES"/>
        </w:rPr>
        <w:t>o en prestaciones por desempleo</w:t>
      </w:r>
    </w:p>
    <w:p w:rsidR="00796525" w:rsidRDefault="00796525" w:rsidP="00796525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96525" w:rsidRDefault="00796525" w:rsidP="0079652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796525" w:rsidRDefault="00796525" w:rsidP="0079652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550750" w:rsidRPr="00796525" w:rsidRDefault="00D9242F" w:rsidP="00796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history="1">
        <w:r w:rsidR="00550750" w:rsidRPr="00796525">
          <w:rPr>
            <w:rStyle w:val="Hipervnculo"/>
            <w:rFonts w:ascii="Times New Roman" w:hAnsi="Times New Roman" w:cs="Times New Roman"/>
          </w:rPr>
          <w:t>http://www.slideshare.net/martamonterobaeza/tema-9-intervencin-del-estado-en-la-economa</w:t>
        </w:r>
      </w:hyperlink>
    </w:p>
    <w:p w:rsidR="00550750" w:rsidRPr="00F728D7" w:rsidRDefault="00550750">
      <w:pPr>
        <w:rPr>
          <w:rFonts w:ascii="Times New Roman" w:hAnsi="Times New Roman" w:cs="Times New Roman"/>
        </w:rPr>
      </w:pPr>
    </w:p>
    <w:p w:rsidR="00F728D7" w:rsidRPr="00F728D7" w:rsidRDefault="00F728D7">
      <w:pPr>
        <w:rPr>
          <w:rFonts w:ascii="Times New Roman" w:hAnsi="Times New Roman" w:cs="Times New Roman"/>
        </w:rPr>
      </w:pPr>
    </w:p>
    <w:sectPr w:rsidR="00F728D7" w:rsidRPr="00F72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75pt;height:9.75pt" o:bullet="t">
        <v:imagedata r:id="rId1" o:title="BD21298_"/>
      </v:shape>
    </w:pict>
  </w:numPicBullet>
  <w:abstractNum w:abstractNumId="0">
    <w:nsid w:val="01764C9E"/>
    <w:multiLevelType w:val="hybridMultilevel"/>
    <w:tmpl w:val="2C369A1C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A8A"/>
    <w:multiLevelType w:val="multilevel"/>
    <w:tmpl w:val="303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232E"/>
    <w:multiLevelType w:val="hybridMultilevel"/>
    <w:tmpl w:val="B5761ED0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127E2"/>
    <w:multiLevelType w:val="hybridMultilevel"/>
    <w:tmpl w:val="6E1CB210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51A84"/>
    <w:multiLevelType w:val="hybridMultilevel"/>
    <w:tmpl w:val="DB7E0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784"/>
    <w:multiLevelType w:val="multilevel"/>
    <w:tmpl w:val="D0D0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A19B0"/>
    <w:multiLevelType w:val="hybridMultilevel"/>
    <w:tmpl w:val="35742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E009E"/>
    <w:multiLevelType w:val="multilevel"/>
    <w:tmpl w:val="D0D0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96DCD"/>
    <w:multiLevelType w:val="hybridMultilevel"/>
    <w:tmpl w:val="4C9448CC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17C17"/>
    <w:multiLevelType w:val="hybridMultilevel"/>
    <w:tmpl w:val="9410C782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F1DC0"/>
    <w:multiLevelType w:val="hybridMultilevel"/>
    <w:tmpl w:val="1A22E760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A0596"/>
    <w:multiLevelType w:val="hybridMultilevel"/>
    <w:tmpl w:val="EBE0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44FE2"/>
    <w:multiLevelType w:val="hybridMultilevel"/>
    <w:tmpl w:val="D1E60626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C6ECE"/>
    <w:multiLevelType w:val="multilevel"/>
    <w:tmpl w:val="439644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9326F"/>
    <w:multiLevelType w:val="hybridMultilevel"/>
    <w:tmpl w:val="2CCACDFC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82480"/>
    <w:multiLevelType w:val="hybridMultilevel"/>
    <w:tmpl w:val="DD327E44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B10DC"/>
    <w:multiLevelType w:val="multilevel"/>
    <w:tmpl w:val="1410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2611E"/>
    <w:multiLevelType w:val="hybridMultilevel"/>
    <w:tmpl w:val="EEE8C1BE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9564F"/>
    <w:multiLevelType w:val="hybridMultilevel"/>
    <w:tmpl w:val="F7307D70"/>
    <w:lvl w:ilvl="0" w:tplc="E1E009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91A7B"/>
    <w:multiLevelType w:val="hybridMultilevel"/>
    <w:tmpl w:val="196EF738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90B63"/>
    <w:multiLevelType w:val="hybridMultilevel"/>
    <w:tmpl w:val="0B6EBDD8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514E1"/>
    <w:multiLevelType w:val="multilevel"/>
    <w:tmpl w:val="6A5E19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3445D"/>
    <w:multiLevelType w:val="hybridMultilevel"/>
    <w:tmpl w:val="CD0CDAC8"/>
    <w:lvl w:ilvl="0" w:tplc="982A2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924AC"/>
    <w:multiLevelType w:val="multilevel"/>
    <w:tmpl w:val="1E5E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8"/>
  </w:num>
  <w:num w:numId="9">
    <w:abstractNumId w:val="19"/>
  </w:num>
  <w:num w:numId="10">
    <w:abstractNumId w:val="2"/>
  </w:num>
  <w:num w:numId="11">
    <w:abstractNumId w:val="22"/>
  </w:num>
  <w:num w:numId="12">
    <w:abstractNumId w:val="10"/>
  </w:num>
  <w:num w:numId="13">
    <w:abstractNumId w:val="11"/>
  </w:num>
  <w:num w:numId="14">
    <w:abstractNumId w:val="20"/>
  </w:num>
  <w:num w:numId="15">
    <w:abstractNumId w:val="6"/>
  </w:num>
  <w:num w:numId="16">
    <w:abstractNumId w:val="17"/>
  </w:num>
  <w:num w:numId="17">
    <w:abstractNumId w:val="5"/>
  </w:num>
  <w:num w:numId="18">
    <w:abstractNumId w:val="13"/>
  </w:num>
  <w:num w:numId="19">
    <w:abstractNumId w:val="21"/>
  </w:num>
  <w:num w:numId="20">
    <w:abstractNumId w:val="0"/>
  </w:num>
  <w:num w:numId="21">
    <w:abstractNumId w:val="15"/>
  </w:num>
  <w:num w:numId="22">
    <w:abstractNumId w:val="9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EA"/>
    <w:rsid w:val="000237CC"/>
    <w:rsid w:val="004A6620"/>
    <w:rsid w:val="00550750"/>
    <w:rsid w:val="006067DA"/>
    <w:rsid w:val="00652689"/>
    <w:rsid w:val="006655EA"/>
    <w:rsid w:val="00796525"/>
    <w:rsid w:val="00C018B6"/>
    <w:rsid w:val="00C22638"/>
    <w:rsid w:val="00C6673F"/>
    <w:rsid w:val="00D9242F"/>
    <w:rsid w:val="00E91963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65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6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qh2f17j4">
    <w:name w:val="iqh2f17j4"/>
    <w:basedOn w:val="Fuentedeprrafopredeter"/>
    <w:rsid w:val="006655EA"/>
  </w:style>
  <w:style w:type="character" w:customStyle="1" w:styleId="Ttulo3Car">
    <w:name w:val="Título 3 Car"/>
    <w:basedOn w:val="Fuentedeprrafopredeter"/>
    <w:link w:val="Ttulo3"/>
    <w:uiPriority w:val="9"/>
    <w:rsid w:val="006655E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bf7tj5q">
    <w:name w:val="ebf7tj5q"/>
    <w:basedOn w:val="Fuentedeprrafopredeter"/>
    <w:rsid w:val="006655EA"/>
  </w:style>
  <w:style w:type="character" w:styleId="Hipervnculo">
    <w:name w:val="Hyperlink"/>
    <w:basedOn w:val="Fuentedeprrafopredeter"/>
    <w:uiPriority w:val="99"/>
    <w:unhideWhenUsed/>
    <w:rsid w:val="006655EA"/>
    <w:rPr>
      <w:color w:val="0000FF"/>
      <w:u w:val="single"/>
    </w:rPr>
  </w:style>
  <w:style w:type="character" w:customStyle="1" w:styleId="z10iw2">
    <w:name w:val="z10iw2"/>
    <w:basedOn w:val="Fuentedeprrafopredeter"/>
    <w:rsid w:val="004A6620"/>
  </w:style>
  <w:style w:type="character" w:customStyle="1" w:styleId="r70u63l4">
    <w:name w:val="r70u63l4"/>
    <w:basedOn w:val="Fuentedeprrafopredeter"/>
    <w:rsid w:val="004A6620"/>
  </w:style>
  <w:style w:type="paragraph" w:styleId="Prrafodelista">
    <w:name w:val="List Paragraph"/>
    <w:basedOn w:val="Normal"/>
    <w:uiPriority w:val="34"/>
    <w:qFormat/>
    <w:rsid w:val="005507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65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6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qh2f17j4">
    <w:name w:val="iqh2f17j4"/>
    <w:basedOn w:val="Fuentedeprrafopredeter"/>
    <w:rsid w:val="006655EA"/>
  </w:style>
  <w:style w:type="character" w:customStyle="1" w:styleId="Ttulo3Car">
    <w:name w:val="Título 3 Car"/>
    <w:basedOn w:val="Fuentedeprrafopredeter"/>
    <w:link w:val="Ttulo3"/>
    <w:uiPriority w:val="9"/>
    <w:rsid w:val="006655E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bf7tj5q">
    <w:name w:val="ebf7tj5q"/>
    <w:basedOn w:val="Fuentedeprrafopredeter"/>
    <w:rsid w:val="006655EA"/>
  </w:style>
  <w:style w:type="character" w:styleId="Hipervnculo">
    <w:name w:val="Hyperlink"/>
    <w:basedOn w:val="Fuentedeprrafopredeter"/>
    <w:uiPriority w:val="99"/>
    <w:unhideWhenUsed/>
    <w:rsid w:val="006655EA"/>
    <w:rPr>
      <w:color w:val="0000FF"/>
      <w:u w:val="single"/>
    </w:rPr>
  </w:style>
  <w:style w:type="character" w:customStyle="1" w:styleId="z10iw2">
    <w:name w:val="z10iw2"/>
    <w:basedOn w:val="Fuentedeprrafopredeter"/>
    <w:rsid w:val="004A6620"/>
  </w:style>
  <w:style w:type="character" w:customStyle="1" w:styleId="r70u63l4">
    <w:name w:val="r70u63l4"/>
    <w:basedOn w:val="Fuentedeprrafopredeter"/>
    <w:rsid w:val="004A6620"/>
  </w:style>
  <w:style w:type="paragraph" w:styleId="Prrafodelista">
    <w:name w:val="List Paragraph"/>
    <w:basedOn w:val="Normal"/>
    <w:uiPriority w:val="34"/>
    <w:qFormat/>
    <w:rsid w:val="005507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1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515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9387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146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4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789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2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515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453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4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iclopediafinanciera.com/teoriaeconomica/macroeconomia/politicafiscal.htm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://www.aulafacil.com/Macro/Lecc-38-macro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nciclopediafinanciera.com/teoriaeconomica/macroeconomia/fases-ciclo-economic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ciclopediafinanciera.com/teoriaeconomica/macroeconomia/politicamonetari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iclopediafinanciera.com/definicion-deficit-fiscal.html" TargetMode="External"/><Relationship Id="rId14" Type="http://schemas.openxmlformats.org/officeDocument/2006/relationships/hyperlink" Target="http://www.slideshare.net/martamonterobaeza/tema-9-intervencin-del-estado-en-la-econom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1941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2013-11-30T13:17:00Z</dcterms:created>
  <dcterms:modified xsi:type="dcterms:W3CDTF">2013-12-01T18:01:00Z</dcterms:modified>
</cp:coreProperties>
</file>