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7F9" w:rsidRPr="00BE57F9" w:rsidRDefault="00BE57F9" w:rsidP="00BE57F9">
      <w:pPr>
        <w:jc w:val="center"/>
        <w:rPr>
          <w:rFonts w:ascii="Times New Roman" w:hAnsi="Times New Roman" w:cs="Times New Roman"/>
          <w:b/>
          <w:sz w:val="24"/>
        </w:rPr>
      </w:pPr>
      <w:r w:rsidRPr="00BE57F9">
        <w:rPr>
          <w:rFonts w:ascii="Times New Roman" w:hAnsi="Times New Roman" w:cs="Times New Roman"/>
          <w:b/>
          <w:sz w:val="24"/>
        </w:rPr>
        <w:t>RESUMEN DE LA INFLACIÓN</w:t>
      </w:r>
    </w:p>
    <w:p w:rsidR="00D53F52" w:rsidRPr="00BE57F9" w:rsidRDefault="00BE57F9" w:rsidP="00BE57F9">
      <w:pPr>
        <w:jc w:val="both"/>
        <w:rPr>
          <w:rFonts w:ascii="Times New Roman" w:hAnsi="Times New Roman" w:cs="Times New Roman"/>
        </w:rPr>
      </w:pPr>
      <w:r>
        <w:rPr>
          <w:rFonts w:ascii="Times New Roman" w:hAnsi="Times New Roman" w:cs="Times New Roman"/>
        </w:rPr>
        <w:t xml:space="preserve">En este video nos habla sobre que es la </w:t>
      </w:r>
      <w:r w:rsidRPr="00BE57F9">
        <w:rPr>
          <w:rFonts w:ascii="Times New Roman" w:hAnsi="Times New Roman" w:cs="Times New Roman"/>
        </w:rPr>
        <w:t>inflación es el aumento generalizado y sostenido de los precios de bienes y servicios en un país.</w:t>
      </w:r>
    </w:p>
    <w:p w:rsidR="00BE57F9" w:rsidRPr="00BE57F9" w:rsidRDefault="00BE57F9" w:rsidP="00BE57F9">
      <w:pPr>
        <w:jc w:val="both"/>
        <w:rPr>
          <w:rFonts w:ascii="Times New Roman" w:hAnsi="Times New Roman" w:cs="Times New Roman"/>
        </w:rPr>
      </w:pPr>
      <w:r w:rsidRPr="00BE57F9">
        <w:rPr>
          <w:rFonts w:ascii="Times New Roman" w:hAnsi="Times New Roman" w:cs="Times New Roman"/>
        </w:rPr>
        <w:t xml:space="preserve">Para medir el crecimiento de la inflación se utilizan </w:t>
      </w:r>
      <w:r w:rsidRPr="00BE57F9">
        <w:rPr>
          <w:rFonts w:ascii="Times New Roman" w:hAnsi="Times New Roman" w:cs="Times New Roman"/>
        </w:rPr>
        <w:t>índices</w:t>
      </w:r>
      <w:r w:rsidRPr="00BE57F9">
        <w:rPr>
          <w:rFonts w:ascii="Times New Roman" w:hAnsi="Times New Roman" w:cs="Times New Roman"/>
        </w:rPr>
        <w:t xml:space="preserve">, que reflejan el crecimiento porcentual de una canasta de bienes ponderada. El índice de medición de la </w:t>
      </w:r>
      <w:r w:rsidRPr="00BE57F9">
        <w:rPr>
          <w:rFonts w:ascii="Times New Roman" w:hAnsi="Times New Roman" w:cs="Times New Roman"/>
        </w:rPr>
        <w:t>inflación</w:t>
      </w:r>
      <w:r w:rsidRPr="00BE57F9">
        <w:rPr>
          <w:rFonts w:ascii="Times New Roman" w:hAnsi="Times New Roman" w:cs="Times New Roman"/>
        </w:rPr>
        <w:t xml:space="preserve"> es el </w:t>
      </w:r>
      <w:r w:rsidRPr="00BE57F9">
        <w:rPr>
          <w:rFonts w:ascii="Times New Roman" w:hAnsi="Times New Roman" w:cs="Times New Roman"/>
        </w:rPr>
        <w:t>Índice</w:t>
      </w:r>
      <w:r>
        <w:rPr>
          <w:rFonts w:ascii="Times New Roman" w:hAnsi="Times New Roman" w:cs="Times New Roman"/>
        </w:rPr>
        <w:t xml:space="preserve"> de Precios al Consumidor (IPC). </w:t>
      </w:r>
      <w:r w:rsidRPr="00BE57F9">
        <w:rPr>
          <w:rFonts w:ascii="Times New Roman" w:hAnsi="Times New Roman" w:cs="Times New Roman"/>
        </w:rPr>
        <w:t xml:space="preserve">Este </w:t>
      </w:r>
      <w:r w:rsidRPr="00BE57F9">
        <w:rPr>
          <w:rFonts w:ascii="Times New Roman" w:hAnsi="Times New Roman" w:cs="Times New Roman"/>
        </w:rPr>
        <w:t>índice</w:t>
      </w:r>
      <w:r w:rsidRPr="00BE57F9">
        <w:rPr>
          <w:rFonts w:ascii="Times New Roman" w:hAnsi="Times New Roman" w:cs="Times New Roman"/>
        </w:rPr>
        <w:t xml:space="preserve"> mide el porcentaje de incremento en los precios de una canasta básica de productos y servicios que adquiere un consumidor típico en el país.</w:t>
      </w:r>
    </w:p>
    <w:p w:rsidR="00C467ED" w:rsidRDefault="00BE57F9" w:rsidP="00BE57F9">
      <w:pPr>
        <w:jc w:val="both"/>
        <w:rPr>
          <w:rFonts w:ascii="Times New Roman" w:hAnsi="Times New Roman" w:cs="Times New Roman"/>
          <w:b/>
          <w:bCs/>
        </w:rPr>
      </w:pPr>
      <w:r w:rsidRPr="00BE57F9">
        <w:rPr>
          <w:rFonts w:ascii="Times New Roman" w:hAnsi="Times New Roman" w:cs="Times New Roman"/>
          <w:b/>
          <w:bCs/>
        </w:rPr>
        <w:t>TIPOS DE INFLACIÓN</w:t>
      </w:r>
    </w:p>
    <w:p w:rsidR="00BE57F9" w:rsidRPr="00C467ED" w:rsidRDefault="00BE57F9" w:rsidP="00BE57F9">
      <w:pPr>
        <w:jc w:val="both"/>
        <w:rPr>
          <w:rFonts w:ascii="Times New Roman" w:hAnsi="Times New Roman" w:cs="Times New Roman"/>
          <w:b/>
          <w:bCs/>
        </w:rPr>
      </w:pPr>
      <w:r w:rsidRPr="00BE57F9">
        <w:rPr>
          <w:rFonts w:ascii="Times New Roman" w:hAnsi="Times New Roman" w:cs="Times New Roman"/>
          <w:b/>
        </w:rPr>
        <w:t>-Inflación moderada</w:t>
      </w:r>
      <w:r w:rsidRPr="00BE57F9">
        <w:rPr>
          <w:rFonts w:ascii="Times New Roman" w:hAnsi="Times New Roman" w:cs="Times New Roman"/>
        </w:rPr>
        <w:t>:</w:t>
      </w:r>
      <w:r>
        <w:rPr>
          <w:rFonts w:ascii="Times New Roman" w:hAnsi="Times New Roman" w:cs="Times New Roman"/>
        </w:rPr>
        <w:t xml:space="preserve"> </w:t>
      </w:r>
      <w:r w:rsidRPr="00BE57F9">
        <w:rPr>
          <w:rFonts w:ascii="Times New Roman" w:hAnsi="Times New Roman" w:cs="Times New Roman"/>
        </w:rPr>
        <w:t>los precios suben lentamente, por debajo del 10% anual.</w:t>
      </w:r>
      <w:r w:rsidR="00C467ED">
        <w:rPr>
          <w:rFonts w:ascii="Times New Roman" w:hAnsi="Times New Roman" w:cs="Times New Roman"/>
        </w:rPr>
        <w:t xml:space="preserve"> </w:t>
      </w:r>
      <w:r w:rsidRPr="00BE57F9">
        <w:rPr>
          <w:rFonts w:ascii="Times New Roman" w:hAnsi="Times New Roman" w:cs="Times New Roman"/>
        </w:rPr>
        <w:t>El poder adquisitivo de los trabajadores no se verá muy afectado.</w:t>
      </w:r>
    </w:p>
    <w:p w:rsidR="00BE57F9" w:rsidRPr="00BE57F9" w:rsidRDefault="00BE57F9" w:rsidP="00BE57F9">
      <w:pPr>
        <w:jc w:val="both"/>
        <w:rPr>
          <w:rFonts w:ascii="Times New Roman" w:hAnsi="Times New Roman" w:cs="Times New Roman"/>
        </w:rPr>
      </w:pPr>
      <w:r w:rsidRPr="00BE57F9">
        <w:rPr>
          <w:rFonts w:ascii="Times New Roman" w:hAnsi="Times New Roman" w:cs="Times New Roman"/>
          <w:b/>
        </w:rPr>
        <w:t>-Inflación galopante:</w:t>
      </w:r>
      <w:r w:rsidRPr="00BE57F9">
        <w:rPr>
          <w:rFonts w:ascii="Times New Roman" w:hAnsi="Times New Roman" w:cs="Times New Roman"/>
        </w:rPr>
        <w:t xml:space="preserve"> las tasas de inflación anuales están entre el 10% y el 1000%.Se </w:t>
      </w:r>
      <w:r w:rsidR="00C467ED" w:rsidRPr="00BE57F9">
        <w:rPr>
          <w:rFonts w:ascii="Times New Roman" w:hAnsi="Times New Roman" w:cs="Times New Roman"/>
        </w:rPr>
        <w:t>mantendrá</w:t>
      </w:r>
      <w:r w:rsidRPr="00BE57F9">
        <w:rPr>
          <w:rFonts w:ascii="Times New Roman" w:hAnsi="Times New Roman" w:cs="Times New Roman"/>
        </w:rPr>
        <w:t xml:space="preserve"> en efectivo la mínima cantidad de dinero posible, y los individuos tratan de comprar bienes reales e inmuebles para desprenderse del dinero, que ha perdido su valor.</w:t>
      </w:r>
    </w:p>
    <w:p w:rsidR="00BE57F9" w:rsidRPr="00BE57F9" w:rsidRDefault="00BE57F9" w:rsidP="00BE57F9">
      <w:pPr>
        <w:jc w:val="both"/>
        <w:rPr>
          <w:rFonts w:ascii="Times New Roman" w:hAnsi="Times New Roman" w:cs="Times New Roman"/>
        </w:rPr>
      </w:pPr>
      <w:r w:rsidRPr="00BE57F9">
        <w:rPr>
          <w:rFonts w:ascii="Times New Roman" w:hAnsi="Times New Roman" w:cs="Times New Roman"/>
          <w:b/>
        </w:rPr>
        <w:t>-Hiperinflación:</w:t>
      </w:r>
      <w:r>
        <w:rPr>
          <w:rFonts w:ascii="Times New Roman" w:hAnsi="Times New Roman" w:cs="Times New Roman"/>
        </w:rPr>
        <w:t xml:space="preserve"> </w:t>
      </w:r>
      <w:r w:rsidRPr="00BE57F9">
        <w:rPr>
          <w:rFonts w:ascii="Times New Roman" w:hAnsi="Times New Roman" w:cs="Times New Roman"/>
        </w:rPr>
        <w:t>las tasas anuales superan el 1000%.En estos casos el dinero apenas tiene valor.</w:t>
      </w:r>
      <w:r>
        <w:rPr>
          <w:rFonts w:ascii="Times New Roman" w:hAnsi="Times New Roman" w:cs="Times New Roman"/>
        </w:rPr>
        <w:t xml:space="preserve"> </w:t>
      </w:r>
      <w:r w:rsidRPr="00BE57F9">
        <w:rPr>
          <w:rFonts w:ascii="Times New Roman" w:hAnsi="Times New Roman" w:cs="Times New Roman"/>
        </w:rPr>
        <w:t>Está asociada a conflictos políticos y bélicos.</w:t>
      </w:r>
      <w:r>
        <w:rPr>
          <w:rFonts w:ascii="Times New Roman" w:hAnsi="Times New Roman" w:cs="Times New Roman"/>
        </w:rPr>
        <w:t xml:space="preserve"> </w:t>
      </w:r>
      <w:r w:rsidRPr="00BE57F9">
        <w:rPr>
          <w:rFonts w:ascii="Times New Roman" w:hAnsi="Times New Roman" w:cs="Times New Roman"/>
        </w:rPr>
        <w:t>En este estado, el sistema monetario corre el riesgo de quebrar y de que la economía de ese país vuelva a ser de trueque, es decir de intercambio de unos bienes o servicios por otros.</w:t>
      </w:r>
    </w:p>
    <w:p w:rsidR="00C467ED" w:rsidRPr="00C467ED" w:rsidRDefault="00BE57F9" w:rsidP="00BE57F9">
      <w:pPr>
        <w:jc w:val="both"/>
        <w:rPr>
          <w:rFonts w:ascii="Times New Roman" w:hAnsi="Times New Roman" w:cs="Times New Roman"/>
          <w:b/>
          <w:bCs/>
        </w:rPr>
      </w:pPr>
      <w:r w:rsidRPr="00C467ED">
        <w:rPr>
          <w:rFonts w:ascii="Times New Roman" w:hAnsi="Times New Roman" w:cs="Times New Roman"/>
          <w:b/>
          <w:bCs/>
        </w:rPr>
        <w:t>CAUSAS DE LA INFLACIÓN</w:t>
      </w:r>
    </w:p>
    <w:p w:rsidR="00C467ED" w:rsidRDefault="00BE57F9" w:rsidP="00BE57F9">
      <w:pPr>
        <w:jc w:val="both"/>
        <w:rPr>
          <w:rFonts w:ascii="Times New Roman" w:hAnsi="Times New Roman" w:cs="Times New Roman"/>
        </w:rPr>
      </w:pPr>
      <w:r w:rsidRPr="00C467ED">
        <w:rPr>
          <w:rFonts w:ascii="Times New Roman" w:hAnsi="Times New Roman" w:cs="Times New Roman"/>
          <w:b/>
        </w:rPr>
        <w:t>-La inflación de demanda</w:t>
      </w:r>
      <w:r w:rsidRPr="00BE57F9">
        <w:rPr>
          <w:rFonts w:ascii="Times New Roman" w:hAnsi="Times New Roman" w:cs="Times New Roman"/>
          <w:u w:val="single"/>
        </w:rPr>
        <w:t>:</w:t>
      </w:r>
      <w:r w:rsidRPr="00BE57F9">
        <w:rPr>
          <w:rFonts w:ascii="Times New Roman" w:hAnsi="Times New Roman" w:cs="Times New Roman"/>
        </w:rPr>
        <w:t xml:space="preserve"> la inflación se produce cuando la demanda agregada aumenta </w:t>
      </w:r>
      <w:r w:rsidR="00C467ED" w:rsidRPr="00BE57F9">
        <w:rPr>
          <w:rFonts w:ascii="Times New Roman" w:hAnsi="Times New Roman" w:cs="Times New Roman"/>
        </w:rPr>
        <w:t>más</w:t>
      </w:r>
      <w:r w:rsidRPr="00BE57F9">
        <w:rPr>
          <w:rFonts w:ascii="Times New Roman" w:hAnsi="Times New Roman" w:cs="Times New Roman"/>
        </w:rPr>
        <w:t xml:space="preserve"> deprisa que la producción .Este aumento puede tener diversos orígenes: incremento del consumo de las familias, incr</w:t>
      </w:r>
      <w:r w:rsidR="00C467ED">
        <w:rPr>
          <w:rFonts w:ascii="Times New Roman" w:hAnsi="Times New Roman" w:cs="Times New Roman"/>
        </w:rPr>
        <w:t>emento del gasto público</w:t>
      </w:r>
      <w:r w:rsidRPr="00BE57F9">
        <w:rPr>
          <w:rFonts w:ascii="Times New Roman" w:hAnsi="Times New Roman" w:cs="Times New Roman"/>
        </w:rPr>
        <w:t>, o del gasto en inversión de las empresas.</w:t>
      </w:r>
      <w:r w:rsidR="00C467ED">
        <w:rPr>
          <w:rFonts w:ascii="Times New Roman" w:hAnsi="Times New Roman" w:cs="Times New Roman"/>
        </w:rPr>
        <w:t xml:space="preserve"> </w:t>
      </w:r>
    </w:p>
    <w:p w:rsidR="00C467ED" w:rsidRDefault="00BE57F9" w:rsidP="00BE57F9">
      <w:pPr>
        <w:jc w:val="both"/>
        <w:rPr>
          <w:rFonts w:ascii="Times New Roman" w:hAnsi="Times New Roman" w:cs="Times New Roman"/>
        </w:rPr>
      </w:pPr>
      <w:r w:rsidRPr="00BE57F9">
        <w:rPr>
          <w:rFonts w:ascii="Times New Roman" w:hAnsi="Times New Roman" w:cs="Times New Roman"/>
        </w:rPr>
        <w:br/>
      </w:r>
      <w:r w:rsidRPr="00C467ED">
        <w:rPr>
          <w:rFonts w:ascii="Times New Roman" w:hAnsi="Times New Roman" w:cs="Times New Roman"/>
          <w:b/>
        </w:rPr>
        <w:t>-Inflación de costes:</w:t>
      </w:r>
      <w:r w:rsidRPr="00BE57F9">
        <w:rPr>
          <w:rFonts w:ascii="Times New Roman" w:hAnsi="Times New Roman" w:cs="Times New Roman"/>
        </w:rPr>
        <w:t xml:space="preserve"> la inflación se produciría al aumentar los costes de producción</w:t>
      </w:r>
      <w:r w:rsidRPr="00BE57F9">
        <w:rPr>
          <w:rFonts w:ascii="Times New Roman" w:hAnsi="Times New Roman" w:cs="Times New Roman"/>
        </w:rPr>
        <w:br/>
        <w:t>al encarecerse algún factor productivo.</w:t>
      </w:r>
      <w:r w:rsidR="00C467ED">
        <w:rPr>
          <w:rFonts w:ascii="Times New Roman" w:hAnsi="Times New Roman" w:cs="Times New Roman"/>
        </w:rPr>
        <w:t xml:space="preserve"> Puede estar motivado por</w:t>
      </w:r>
      <w:r w:rsidRPr="00BE57F9">
        <w:rPr>
          <w:rFonts w:ascii="Times New Roman" w:hAnsi="Times New Roman" w:cs="Times New Roman"/>
        </w:rPr>
        <w:t xml:space="preserve">: el encarecimiento de </w:t>
      </w:r>
      <w:r w:rsidR="00C467ED" w:rsidRPr="00BE57F9">
        <w:rPr>
          <w:rFonts w:ascii="Times New Roman" w:hAnsi="Times New Roman" w:cs="Times New Roman"/>
        </w:rPr>
        <w:t>recursos</w:t>
      </w:r>
      <w:r w:rsidRPr="00BE57F9">
        <w:rPr>
          <w:rFonts w:ascii="Times New Roman" w:hAnsi="Times New Roman" w:cs="Times New Roman"/>
        </w:rPr>
        <w:t xml:space="preserve"> naturales básicos, o del precio del dinero o tipo de </w:t>
      </w:r>
      <w:r w:rsidR="00C467ED" w:rsidRPr="00BE57F9">
        <w:rPr>
          <w:rFonts w:ascii="Times New Roman" w:hAnsi="Times New Roman" w:cs="Times New Roman"/>
        </w:rPr>
        <w:t>interés</w:t>
      </w:r>
      <w:r w:rsidR="00C467ED">
        <w:rPr>
          <w:rFonts w:ascii="Times New Roman" w:hAnsi="Times New Roman" w:cs="Times New Roman"/>
        </w:rPr>
        <w:t>, y como última posibilidad</w:t>
      </w:r>
      <w:r w:rsidRPr="00BE57F9">
        <w:rPr>
          <w:rFonts w:ascii="Times New Roman" w:hAnsi="Times New Roman" w:cs="Times New Roman"/>
        </w:rPr>
        <w:t>, el aumento de los salarios de los trabajadores tras ceder ante la presión de los sindicatos.</w:t>
      </w:r>
      <w:r w:rsidR="00C467ED">
        <w:rPr>
          <w:rFonts w:ascii="Times New Roman" w:hAnsi="Times New Roman" w:cs="Times New Roman"/>
        </w:rPr>
        <w:t xml:space="preserve"> </w:t>
      </w:r>
    </w:p>
    <w:p w:rsidR="00C467ED" w:rsidRDefault="00BE57F9" w:rsidP="00BE57F9">
      <w:pPr>
        <w:jc w:val="both"/>
        <w:rPr>
          <w:rFonts w:ascii="Times New Roman" w:hAnsi="Times New Roman" w:cs="Times New Roman"/>
        </w:rPr>
      </w:pPr>
      <w:r w:rsidRPr="00BE57F9">
        <w:rPr>
          <w:rFonts w:ascii="Times New Roman" w:hAnsi="Times New Roman" w:cs="Times New Roman"/>
        </w:rPr>
        <w:br/>
      </w:r>
      <w:r w:rsidRPr="00C467ED">
        <w:rPr>
          <w:rFonts w:ascii="Times New Roman" w:hAnsi="Times New Roman" w:cs="Times New Roman"/>
          <w:b/>
        </w:rPr>
        <w:t>-La inflación estructural:</w:t>
      </w:r>
      <w:r w:rsidRPr="00BE57F9">
        <w:rPr>
          <w:rFonts w:ascii="Times New Roman" w:hAnsi="Times New Roman" w:cs="Times New Roman"/>
        </w:rPr>
        <w:t xml:space="preserve"> se debe a varias </w:t>
      </w:r>
      <w:r w:rsidR="00C467ED" w:rsidRPr="00BE57F9">
        <w:rPr>
          <w:rFonts w:ascii="Times New Roman" w:hAnsi="Times New Roman" w:cs="Times New Roman"/>
        </w:rPr>
        <w:t>circunstancias</w:t>
      </w:r>
      <w:r w:rsidRPr="00BE57F9">
        <w:rPr>
          <w:rFonts w:ascii="Times New Roman" w:hAnsi="Times New Roman" w:cs="Times New Roman"/>
        </w:rPr>
        <w:t xml:space="preserve"> que afectan a la estructura económica de un país</w:t>
      </w:r>
      <w:r w:rsidR="00C467ED">
        <w:rPr>
          <w:rFonts w:ascii="Times New Roman" w:hAnsi="Times New Roman" w:cs="Times New Roman"/>
        </w:rPr>
        <w:t>.</w:t>
      </w:r>
    </w:p>
    <w:p w:rsidR="00BE57F9" w:rsidRPr="00BE57F9" w:rsidRDefault="00C467ED" w:rsidP="00BE57F9">
      <w:pPr>
        <w:jc w:val="both"/>
        <w:rPr>
          <w:rFonts w:ascii="Times New Roman" w:hAnsi="Times New Roman" w:cs="Times New Roman"/>
          <w:b/>
          <w:bCs/>
          <w:sz w:val="27"/>
          <w:szCs w:val="27"/>
        </w:rPr>
      </w:pPr>
      <w:r w:rsidRPr="00C467ED">
        <w:rPr>
          <w:rFonts w:ascii="Times New Roman" w:hAnsi="Times New Roman" w:cs="Times New Roman"/>
          <w:b/>
          <w:bCs/>
          <w:szCs w:val="27"/>
        </w:rPr>
        <w:t>LAS CONSECUENCIAS DE LA INFLACIÓN</w:t>
      </w:r>
    </w:p>
    <w:p w:rsidR="00BE57F9" w:rsidRPr="00BE57F9" w:rsidRDefault="00BE57F9" w:rsidP="00BE57F9">
      <w:pPr>
        <w:jc w:val="both"/>
        <w:rPr>
          <w:rFonts w:ascii="Times New Roman" w:hAnsi="Times New Roman" w:cs="Times New Roman"/>
        </w:rPr>
      </w:pPr>
      <w:r w:rsidRPr="00BE57F9">
        <w:rPr>
          <w:rFonts w:ascii="Times New Roman" w:hAnsi="Times New Roman" w:cs="Times New Roman"/>
        </w:rPr>
        <w:t>El aumento del riesgo provocará un aumento en el coste del dinero. Los tipos de interés a que se prestará el dinero deberán incrementar la retribución habitual por dos conceptos: la necesidad de cubrir la depreciación del principal y el riesgo por no poder prever con exactitud esa depreciación.</w:t>
      </w:r>
    </w:p>
    <w:p w:rsidR="00BE57F9" w:rsidRPr="00BE57F9" w:rsidRDefault="00BE57F9" w:rsidP="00BE57F9">
      <w:pPr>
        <w:jc w:val="both"/>
        <w:rPr>
          <w:rFonts w:ascii="Times New Roman" w:hAnsi="Times New Roman" w:cs="Times New Roman"/>
        </w:rPr>
      </w:pPr>
      <w:r w:rsidRPr="00BE57F9">
        <w:rPr>
          <w:rFonts w:ascii="Times New Roman" w:hAnsi="Times New Roman" w:cs="Times New Roman"/>
        </w:rPr>
        <w:t>Los problemas provocados por la inflación se derivan precisamente de su imprevisibilidad ya que ni todos los productos ni todos los factores subirán sus precios al mismo tiempo ni en la misma proporción. Y cuanto mayor sea la tasa de inflación, más amplio será el margen de error en las expectativas de los agentes económicos y por tanto mayor la sensación de inseguridad.</w:t>
      </w:r>
      <w:bookmarkStart w:id="0" w:name="_GoBack"/>
      <w:bookmarkEnd w:id="0"/>
    </w:p>
    <w:sectPr w:rsidR="00BE57F9" w:rsidRPr="00BE57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7F9"/>
    <w:rsid w:val="00BE57F9"/>
    <w:rsid w:val="00C467ED"/>
    <w:rsid w:val="00D53F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425</Words>
  <Characters>2339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phone</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cyber</dc:creator>
  <cp:keywords/>
  <dc:description/>
  <cp:lastModifiedBy>cyber</cp:lastModifiedBy>
  <cp:revision>1</cp:revision>
  <dcterms:created xsi:type="dcterms:W3CDTF">2013-11-12T22:09:00Z</dcterms:created>
  <dcterms:modified xsi:type="dcterms:W3CDTF">2013-11-12T22:22:00Z</dcterms:modified>
</cp:coreProperties>
</file>