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F0" w:rsidRDefault="008C5380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4.25pt;height:45pt" fillcolor="red">
            <v:shadow color="#868686"/>
            <v:textpath style="font-family:&quot;Arial Black&quot;;font-size:32pt;v-text-kern:t" trim="t" fitpath="t" string="Tipos de textura"/>
          </v:shape>
        </w:pict>
      </w:r>
    </w:p>
    <w:p w:rsidR="002E0AAD" w:rsidRDefault="00AA15DB">
      <w:hyperlink r:id="rId4" w:history="1">
        <w:r w:rsidR="002E0AAD" w:rsidRPr="00304954">
          <w:rPr>
            <w:rStyle w:val="Hipervnculo"/>
          </w:rPr>
          <w:t>http://www.virtusbooks.com/http/FRBooks/FreeBooks.aspx?bid=ad09ca6f-b4db-e111-b06e-a4badb4ea284</w:t>
        </w:r>
      </w:hyperlink>
    </w:p>
    <w:p w:rsidR="00452255" w:rsidRDefault="00452255">
      <w:hyperlink r:id="rId5" w:history="1">
        <w:r w:rsidRPr="00FF117A">
          <w:rPr>
            <w:rStyle w:val="Hipervnculo"/>
          </w:rPr>
          <w:t>http://mariajesuscamino.com/webquestion/textura1/</w:t>
        </w:r>
      </w:hyperlink>
    </w:p>
    <w:p w:rsidR="00DF55F0" w:rsidRPr="00DF55F0" w:rsidRDefault="00DF55F0">
      <w:pPr>
        <w:rPr>
          <w:sz w:val="28"/>
          <w:szCs w:val="28"/>
        </w:rPr>
      </w:pPr>
      <w:r w:rsidRPr="00DF55F0">
        <w:rPr>
          <w:b/>
          <w:sz w:val="28"/>
          <w:szCs w:val="28"/>
        </w:rPr>
        <w:t>-TEXTURA MONÓDICA</w:t>
      </w:r>
      <w:r w:rsidRPr="00DF55F0">
        <w:rPr>
          <w:sz w:val="28"/>
          <w:szCs w:val="28"/>
        </w:rPr>
        <w:t>: es aquella que tiene una sola melodía.</w:t>
      </w:r>
    </w:p>
    <w:p w:rsidR="00DF55F0" w:rsidRPr="00DF55F0" w:rsidRDefault="00DF55F0">
      <w:pPr>
        <w:rPr>
          <w:sz w:val="28"/>
          <w:szCs w:val="28"/>
        </w:rPr>
      </w:pPr>
      <w:r w:rsidRPr="00DF55F0">
        <w:rPr>
          <w:b/>
          <w:sz w:val="28"/>
          <w:szCs w:val="28"/>
        </w:rPr>
        <w:t>-TEXTURA HOMOFÓNICA:</w:t>
      </w:r>
      <w:r w:rsidRPr="00DF55F0">
        <w:rPr>
          <w:sz w:val="28"/>
          <w:szCs w:val="28"/>
        </w:rPr>
        <w:t xml:space="preserve"> es aquella que está compuesta por varias melodías que tienen distinta altura, pero se mueven al mismo ritmo.</w:t>
      </w:r>
    </w:p>
    <w:p w:rsidR="00DF55F0" w:rsidRDefault="00DF55F0">
      <w:r>
        <w:rPr>
          <w:noProof/>
        </w:rPr>
        <w:drawing>
          <wp:inline distT="0" distB="0" distL="0" distR="0">
            <wp:extent cx="2381250" cy="1362075"/>
            <wp:effectExtent l="19050" t="0" r="0" b="0"/>
            <wp:docPr id="1" name="0 Imagen" descr="homofoní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ofoní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5F0" w:rsidRPr="00DF55F0" w:rsidRDefault="00DF55F0">
      <w:pPr>
        <w:rPr>
          <w:sz w:val="28"/>
          <w:szCs w:val="28"/>
        </w:rPr>
      </w:pPr>
      <w:r w:rsidRPr="00DF55F0">
        <w:rPr>
          <w:b/>
          <w:sz w:val="28"/>
          <w:szCs w:val="28"/>
        </w:rPr>
        <w:t>-TEXTURA DE POLIFONÍA CONTRAPUNTÍSTICA (CONTRAPUNTO IMITATIVO):</w:t>
      </w:r>
      <w:r w:rsidRPr="00DF55F0">
        <w:rPr>
          <w:sz w:val="28"/>
          <w:szCs w:val="28"/>
        </w:rPr>
        <w:t xml:space="preserve"> consiste en superponer varias melodías que avanzan, bien independientemente, bien imitándose entre sí. </w:t>
      </w:r>
    </w:p>
    <w:p w:rsidR="00DF55F0" w:rsidRPr="00DF55F0" w:rsidRDefault="00DF55F0">
      <w:pPr>
        <w:rPr>
          <w:sz w:val="28"/>
          <w:szCs w:val="28"/>
        </w:rPr>
      </w:pPr>
      <w:r w:rsidRPr="00DF55F0">
        <w:rPr>
          <w:sz w:val="28"/>
          <w:szCs w:val="28"/>
        </w:rPr>
        <w:t>Es muy usada en el Renacimiento y en el Barroco.</w:t>
      </w:r>
    </w:p>
    <w:p w:rsidR="00DF55F0" w:rsidRDefault="00DF55F0">
      <w:r>
        <w:rPr>
          <w:noProof/>
        </w:rPr>
        <w:drawing>
          <wp:inline distT="0" distB="0" distL="0" distR="0">
            <wp:extent cx="4095750" cy="923925"/>
            <wp:effectExtent l="19050" t="0" r="0" b="0"/>
            <wp:docPr id="2" name="1 Imagen" descr="contrapu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rapunt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5F0" w:rsidRPr="00DF55F0" w:rsidRDefault="00DF55F0">
      <w:pPr>
        <w:rPr>
          <w:sz w:val="28"/>
          <w:szCs w:val="28"/>
        </w:rPr>
      </w:pPr>
      <w:r w:rsidRPr="00DF55F0">
        <w:rPr>
          <w:b/>
          <w:sz w:val="28"/>
          <w:szCs w:val="28"/>
        </w:rPr>
        <w:t>-TEXTURA DE MELODÍA ACOMPAÑADA</w:t>
      </w:r>
      <w:r w:rsidRPr="00DF55F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F55F0">
        <w:rPr>
          <w:sz w:val="28"/>
          <w:szCs w:val="28"/>
        </w:rPr>
        <w:t>se basa en una melodía principal con un acompañamiento armónico.</w:t>
      </w:r>
    </w:p>
    <w:p w:rsidR="00DF55F0" w:rsidRPr="00DF55F0" w:rsidRDefault="00931817">
      <w:pPr>
        <w:rPr>
          <w:sz w:val="28"/>
          <w:szCs w:val="28"/>
        </w:rPr>
      </w:pPr>
      <w:r>
        <w:rPr>
          <w:sz w:val="28"/>
          <w:szCs w:val="28"/>
        </w:rPr>
        <w:t>Tiene su origen en el Barroco y será la textura más utilizada a partir de este momento.</w:t>
      </w:r>
    </w:p>
    <w:p w:rsidR="002E0AAD" w:rsidRDefault="00DF55F0" w:rsidP="002E0AAD">
      <w:pPr>
        <w:jc w:val="both"/>
      </w:pPr>
      <w:r>
        <w:rPr>
          <w:noProof/>
        </w:rPr>
        <w:drawing>
          <wp:inline distT="0" distB="0" distL="0" distR="0">
            <wp:extent cx="4286250" cy="1076325"/>
            <wp:effectExtent l="19050" t="0" r="0" b="0"/>
            <wp:docPr id="3" name="2 Imagen" descr="melodía acompañ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odía acompañad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14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35"/>
        <w:gridCol w:w="3065"/>
      </w:tblGrid>
      <w:tr w:rsidR="00DF55F0" w:rsidRPr="00DF55F0" w:rsidTr="00DF55F0">
        <w:trPr>
          <w:gridAfter w:val="1"/>
          <w:wAfter w:w="30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55F0" w:rsidRPr="00DF55F0" w:rsidRDefault="00DF55F0" w:rsidP="00DF55F0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</w:tr>
      <w:tr w:rsidR="00DF55F0" w:rsidRPr="00DF55F0" w:rsidTr="00DF55F0">
        <w:tc>
          <w:tcPr>
            <w:tcW w:w="0" w:type="auto"/>
            <w:shd w:val="clear" w:color="auto" w:fill="FFFFFF"/>
            <w:tcMar>
              <w:top w:w="0" w:type="dxa"/>
              <w:left w:w="810" w:type="dxa"/>
              <w:bottom w:w="0" w:type="dxa"/>
              <w:right w:w="0" w:type="dxa"/>
            </w:tcMar>
            <w:vAlign w:val="center"/>
            <w:hideMark/>
          </w:tcPr>
          <w:p w:rsidR="00DF55F0" w:rsidRPr="00DF55F0" w:rsidRDefault="00DF55F0" w:rsidP="00DF55F0">
            <w:pPr>
              <w:spacing w:after="12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DF55F0" w:rsidRPr="00DF55F0" w:rsidRDefault="00DF55F0" w:rsidP="00DF55F0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</w:tr>
      <w:tr w:rsidR="00DF55F0" w:rsidRPr="00DF55F0" w:rsidTr="00DF55F0">
        <w:trPr>
          <w:trHeight w:val="300"/>
        </w:trPr>
        <w:tc>
          <w:tcPr>
            <w:tcW w:w="300" w:type="dxa"/>
            <w:shd w:val="clear" w:color="auto" w:fill="auto"/>
            <w:vAlign w:val="center"/>
            <w:hideMark/>
          </w:tcPr>
          <w:p w:rsidR="00DF55F0" w:rsidRPr="00DF55F0" w:rsidRDefault="00DF55F0" w:rsidP="00DF55F0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55F0" w:rsidRPr="00DF55F0" w:rsidRDefault="00DF55F0" w:rsidP="00DF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F55F0" w:rsidRDefault="00DF55F0" w:rsidP="002E0AAD"/>
    <w:sectPr w:rsidR="00DF55F0" w:rsidSect="00AA15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F55F0"/>
    <w:rsid w:val="002E0AAD"/>
    <w:rsid w:val="00452255"/>
    <w:rsid w:val="008C5380"/>
    <w:rsid w:val="00931817"/>
    <w:rsid w:val="00AA15DB"/>
    <w:rsid w:val="00DF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5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5F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0A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mariajesuscamino.com/webquestion/textura1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virtusbooks.com/http/FRBooks/FreeBooks.aspx?bid=ad09ca6f-b4db-e111-b06e-a4badb4ea28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142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</dc:creator>
  <cp:keywords/>
  <dc:description/>
  <cp:lastModifiedBy>Miriam</cp:lastModifiedBy>
  <cp:revision>6</cp:revision>
  <dcterms:created xsi:type="dcterms:W3CDTF">2014-01-18T12:53:00Z</dcterms:created>
  <dcterms:modified xsi:type="dcterms:W3CDTF">2014-01-18T13:24:00Z</dcterms:modified>
</cp:coreProperties>
</file>