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D8" w:rsidRDefault="003A7B0F">
      <w:pPr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3A7B0F">
        <w:rPr>
          <w:rFonts w:ascii="Times New Roman" w:hAnsi="Times New Roman" w:cs="Times New Roman"/>
          <w:b/>
          <w:color w:val="00B0F0"/>
          <w:sz w:val="72"/>
          <w:szCs w:val="72"/>
        </w:rPr>
        <w:t>LA SOLUBILITA’</w:t>
      </w:r>
    </w:p>
    <w:p w:rsidR="003A7B0F" w:rsidRPr="00D1392C" w:rsidRDefault="003A7B0F">
      <w:pPr>
        <w:rPr>
          <w:rFonts w:ascii="Times New Roman" w:hAnsi="Times New Roman" w:cs="Times New Roman"/>
          <w:b/>
          <w:color w:val="00B0F0"/>
          <w:sz w:val="56"/>
          <w:szCs w:val="56"/>
        </w:rPr>
      </w:pPr>
      <w:r>
        <w:rPr>
          <w:rFonts w:ascii="Times New Roman" w:hAnsi="Times New Roman" w:cs="Times New Roman"/>
          <w:b/>
          <w:color w:val="00B0F0"/>
          <w:sz w:val="56"/>
          <w:szCs w:val="56"/>
        </w:rPr>
        <w:t>1 ESPERIMENTO:</w:t>
      </w:r>
    </w:p>
    <w:p w:rsidR="00657B64" w:rsidRDefault="003A7B0F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57B64">
        <w:rPr>
          <w:rFonts w:ascii="Times New Roman" w:hAnsi="Times New Roman" w:cs="Times New Roman"/>
          <w:b/>
          <w:color w:val="FF0000"/>
          <w:sz w:val="36"/>
          <w:szCs w:val="36"/>
        </w:rPr>
        <w:t>MATERALI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="003A190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STECCHINO,</w:t>
      </w:r>
      <w:r w:rsidR="00657B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PIASTRA RISCADANTE,</w:t>
      </w:r>
      <w:r w:rsidR="00657B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FILO DI LANA,</w:t>
      </w:r>
      <w:r w:rsidR="00657B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ALLUME DI ROCCA,</w:t>
      </w:r>
      <w:r w:rsidR="00657B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ACQUA,</w:t>
      </w:r>
      <w:r w:rsidR="00657B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PENTOLA,</w:t>
      </w:r>
      <w:r w:rsidR="00657B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CUCCHIAIO,</w:t>
      </w:r>
      <w:r w:rsidR="00657B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BARATTOLINO.</w:t>
      </w:r>
    </w:p>
    <w:p w:rsidR="00D1392C" w:rsidRDefault="00657B64">
      <w:pPr>
        <w:rPr>
          <w:rFonts w:ascii="Times New Roman" w:hAnsi="Times New Roman" w:cs="Times New Roman"/>
          <w:b/>
          <w:sz w:val="36"/>
          <w:szCs w:val="36"/>
        </w:rPr>
      </w:pPr>
      <w:r w:rsidRPr="00657B64">
        <w:rPr>
          <w:rFonts w:ascii="Times New Roman" w:hAnsi="Times New Roman" w:cs="Times New Roman"/>
          <w:b/>
          <w:color w:val="FF0000"/>
          <w:sz w:val="36"/>
          <w:szCs w:val="36"/>
        </w:rPr>
        <w:t>PROCEDIMENTO: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657B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</w:t>
      </w:r>
      <w:r w:rsidRPr="00657B64">
        <w:rPr>
          <w:rFonts w:ascii="Times New Roman" w:hAnsi="Times New Roman" w:cs="Times New Roman"/>
          <w:b/>
          <w:sz w:val="36"/>
          <w:szCs w:val="36"/>
        </w:rPr>
        <w:t>bbiamo frantumato</w:t>
      </w:r>
      <w:r>
        <w:rPr>
          <w:rFonts w:ascii="Times New Roman" w:hAnsi="Times New Roman" w:cs="Times New Roman"/>
          <w:b/>
          <w:sz w:val="36"/>
          <w:szCs w:val="36"/>
        </w:rPr>
        <w:t xml:space="preserve"> a colpi di martellate,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l’ 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allume di rocca 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Successivamente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, abbiamo utilizzato la pentola, posta sulla piastra riscaldante, per realizzare una soluzione formata da acqua e allume di rocca. Sul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boccaccio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del barattolo, contenente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l’ 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acqua, abbiamo appoggiato uno stecchino legato ad un filo di lana che a sua volta era legato ad un frammento di allume di rocca.</w:t>
      </w:r>
      <w:r w:rsidR="00D1392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1392C" w:rsidRDefault="00D1392C">
      <w:pPr>
        <w:rPr>
          <w:rFonts w:ascii="Times New Roman" w:hAnsi="Times New Roman" w:cs="Times New Roman"/>
          <w:b/>
          <w:sz w:val="36"/>
          <w:szCs w:val="36"/>
        </w:rPr>
      </w:pPr>
      <w:r w:rsidRPr="00D1392C">
        <w:rPr>
          <w:rFonts w:ascii="Times New Roman" w:hAnsi="Times New Roman" w:cs="Times New Roman"/>
          <w:b/>
          <w:color w:val="FF0000"/>
          <w:sz w:val="36"/>
          <w:szCs w:val="36"/>
        </w:rPr>
        <w:t>OSSERVAZIONI: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Passata circa una settimana,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il contatto con l’ acqua ha permesso al frammento di aumentare il suo volume e di cristallizzarsi assorbendola.</w:t>
      </w:r>
    </w:p>
    <w:p w:rsidR="00D1392C" w:rsidRDefault="00D1392C">
      <w:pPr>
        <w:rPr>
          <w:rFonts w:ascii="Times New Roman" w:hAnsi="Times New Roman" w:cs="Times New Roman"/>
          <w:sz w:val="36"/>
          <w:szCs w:val="36"/>
        </w:rPr>
      </w:pPr>
      <w:r w:rsidRPr="00D1392C">
        <w:rPr>
          <w:rFonts w:ascii="Times New Roman" w:hAnsi="Times New Roman" w:cs="Times New Roman"/>
          <w:b/>
          <w:color w:val="00B0F0"/>
          <w:sz w:val="56"/>
          <w:szCs w:val="56"/>
        </w:rPr>
        <w:t>2 ESPERIMENTO:</w:t>
      </w:r>
    </w:p>
    <w:p w:rsidR="00D1392C" w:rsidRDefault="00D1392C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MATERIALI: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OLIO,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ACQUA,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BARATTOLO DI VETRO,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ALCOOL.</w:t>
      </w:r>
    </w:p>
    <w:p w:rsidR="009F61BC" w:rsidRDefault="00D1392C">
      <w:pPr>
        <w:rPr>
          <w:rFonts w:ascii="Times New Roman" w:hAnsi="Times New Roman" w:cs="Times New Roman"/>
          <w:b/>
          <w:sz w:val="36"/>
          <w:szCs w:val="36"/>
        </w:rPr>
      </w:pPr>
      <w:r w:rsidRPr="00D1392C">
        <w:rPr>
          <w:rFonts w:ascii="Times New Roman" w:hAnsi="Times New Roman" w:cs="Times New Roman"/>
          <w:b/>
          <w:color w:val="FF0000"/>
          <w:sz w:val="36"/>
          <w:szCs w:val="36"/>
        </w:rPr>
        <w:t>PROCEDIMENTO:</w:t>
      </w:r>
      <w:r>
        <w:rPr>
          <w:rFonts w:ascii="Times New Roman" w:hAnsi="Times New Roman" w:cs="Times New Roman"/>
          <w:b/>
          <w:sz w:val="36"/>
          <w:szCs w:val="36"/>
        </w:rPr>
        <w:t xml:space="preserve"> Abbiamo versato in un barattolo acqua e olio.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Successivamente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, abbiamo miscelato i due liquidi</w:t>
      </w:r>
      <w:r w:rsidR="009F61BC">
        <w:rPr>
          <w:rFonts w:ascii="Times New Roman" w:hAnsi="Times New Roman" w:cs="Times New Roman"/>
          <w:b/>
          <w:sz w:val="36"/>
          <w:szCs w:val="36"/>
        </w:rPr>
        <w:t xml:space="preserve"> ed aggiunto dell’ alcool.</w:t>
      </w:r>
    </w:p>
    <w:p w:rsidR="00D91CFE" w:rsidRDefault="009F61BC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OSSERVAZIONI: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Abbiamo visto che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l’ 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acqua e l’ alcool, si sono </w:t>
      </w:r>
      <w:r w:rsidR="00D91CF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uniti, depositandosi sulla superficie del barattolo, perché entrambi sono miscibili, mentre l’ olio essendo immiscibile non ha potuto unirsi con l’ acqua e l’alcool, per cui si è depositato sul fondo del barattolo.</w:t>
      </w:r>
    </w:p>
    <w:p w:rsidR="003A1906" w:rsidRDefault="00D91CFE">
      <w:pPr>
        <w:rPr>
          <w:rFonts w:ascii="Times New Roman" w:hAnsi="Times New Roman" w:cs="Times New Roman"/>
          <w:b/>
          <w:color w:val="7030A0"/>
          <w:sz w:val="96"/>
          <w:szCs w:val="96"/>
        </w:rPr>
      </w:pPr>
      <w:r>
        <w:rPr>
          <w:rFonts w:ascii="Times New Roman" w:hAnsi="Times New Roman" w:cs="Times New Roman"/>
          <w:b/>
          <w:color w:val="7030A0"/>
          <w:sz w:val="96"/>
          <w:szCs w:val="96"/>
        </w:rPr>
        <w:t>CONCLUSIONE:</w:t>
      </w:r>
    </w:p>
    <w:p w:rsidR="00975B31" w:rsidRDefault="001623F6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Le SOLUZIONI sono miscugli omogenei formati da due falsi: il solido, cioè il soluto e il liquido, cioè il solvente. Ogni molecola di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acqua,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riesce ad intrufolarsi nella sua materia. Le soluzioni sono sature quando non riescono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 sciogliere il soluto nel solvente, mentre le soluzioni sono soprassature quando formano un calore che le permette di sciogliere il soluto.</w:t>
      </w:r>
      <w:r w:rsidR="00975B3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Eseguendo questi esperimenti, abbiamo capito che: la solubilità è una proprietà </w:t>
      </w:r>
      <w:proofErr w:type="gramStart"/>
      <w:r w:rsidR="00975B3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dell’ </w:t>
      </w:r>
      <w:proofErr w:type="gramEnd"/>
      <w:r w:rsidR="00975B3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acqua che riesce a formare diverse soluzioni. Dunque, grazie alla solubilità, i nostri esperimenti sono riusciti: </w:t>
      </w:r>
      <w:proofErr w:type="gramStart"/>
      <w:r w:rsidR="00975B3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nel </w:t>
      </w:r>
      <w:proofErr w:type="gramEnd"/>
      <w:r w:rsidR="00975B3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 esperimento, abbiamo visto come il frammento di allume di rocca, ha aumentato il suo volume grazie al contatto con l’ acqua, nel 2 esperimento, invece, abbiamo visto come l’ alcool e l’ acqua si sono uniti, perché sono miscibili, mentre l’ olio, essendo immiscibile, non ha potuto mischiarsi.</w:t>
      </w:r>
    </w:p>
    <w:p w:rsidR="00975B31" w:rsidRDefault="00975B31">
      <w:pPr>
        <w:rPr>
          <w:rFonts w:ascii="Times New Roman" w:hAnsi="Times New Roman" w:cs="Times New Roman"/>
          <w:b/>
          <w:color w:val="00B050"/>
          <w:sz w:val="96"/>
          <w:szCs w:val="96"/>
        </w:rPr>
      </w:pPr>
      <w:r w:rsidRPr="00975B31">
        <w:rPr>
          <w:rFonts w:ascii="Times New Roman" w:hAnsi="Times New Roman" w:cs="Times New Roman"/>
          <w:b/>
          <w:color w:val="00B050"/>
          <w:sz w:val="96"/>
          <w:szCs w:val="96"/>
        </w:rPr>
        <w:lastRenderedPageBreak/>
        <w:t>LA RIFRAZIONE</w:t>
      </w:r>
    </w:p>
    <w:p w:rsidR="006078CE" w:rsidRDefault="00975B31">
      <w:pPr>
        <w:rPr>
          <w:rFonts w:ascii="Times New Roman" w:hAnsi="Times New Roman" w:cs="Times New Roman"/>
          <w:b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</w:rPr>
        <w:t>1 ESPERIMENTO:</w:t>
      </w:r>
    </w:p>
    <w:p w:rsidR="006078CE" w:rsidRDefault="006078C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MATERIALI: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ACQUA,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MATRACCIO CON TAPPO,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OLIO DI SEMI,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SALE FINO.</w:t>
      </w:r>
    </w:p>
    <w:p w:rsidR="006078CE" w:rsidRDefault="006078C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PROCEDIMENTO: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In un matraccio, abbiamo versato acqua e del colorante alimentare.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Successivamente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 abbiamo aggiunto l’ olio e un cucchiaio di sale.</w:t>
      </w:r>
    </w:p>
    <w:p w:rsidR="00F15F2F" w:rsidRDefault="006078C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15F2F">
        <w:rPr>
          <w:rFonts w:ascii="Times New Roman" w:hAnsi="Times New Roman" w:cs="Times New Roman"/>
          <w:b/>
          <w:color w:val="FF0000"/>
          <w:sz w:val="36"/>
          <w:szCs w:val="36"/>
        </w:rPr>
        <w:t>OSSERVAZIONI:</w:t>
      </w:r>
      <w:r w:rsidR="00F15F2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Abbiamo osservato che il colorante si è sciolto </w:t>
      </w:r>
      <w:proofErr w:type="gramStart"/>
      <w:r w:rsidR="00F15F2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nell’ </w:t>
      </w:r>
      <w:proofErr w:type="gramEnd"/>
      <w:r w:rsidR="00F15F2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acqua, perché entrambi sono liquidi miscibili, mentre l’ olio non ha potuto sciogliersi nell’ acqua perché è immiscibile. Quando abbiamo aggiunto il sale, abbiamo visto che esso si è depositato sul fondo del matraccio, portandosi con </w:t>
      </w:r>
      <w:proofErr w:type="gramStart"/>
      <w:r w:rsidR="00F15F2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se</w:t>
      </w:r>
      <w:proofErr w:type="gramEnd"/>
      <w:r w:rsidR="00F15F2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974DD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gocce di olio, grazie al quale si </w:t>
      </w:r>
      <w:r w:rsidR="009F05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era</w:t>
      </w:r>
      <w:r w:rsidR="00974DD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formata una bolla. Una volta raggiunto il fondo, il sale si </w:t>
      </w:r>
      <w:r w:rsidR="009F05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era sciolto</w:t>
      </w:r>
      <w:r w:rsidR="00974DD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 liberando la bolla, facendola per cui risalire.</w:t>
      </w:r>
    </w:p>
    <w:p w:rsidR="00974DD3" w:rsidRDefault="00974DD3">
      <w:pPr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974DD3">
        <w:rPr>
          <w:rFonts w:ascii="Times New Roman" w:hAnsi="Times New Roman" w:cs="Times New Roman"/>
          <w:b/>
          <w:color w:val="00B050"/>
          <w:sz w:val="56"/>
          <w:szCs w:val="56"/>
        </w:rPr>
        <w:t>2 ESPERIMENTO:</w:t>
      </w:r>
    </w:p>
    <w:p w:rsidR="00974DD3" w:rsidRDefault="00974DD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MATERIALI:</w:t>
      </w:r>
    </w:p>
    <w:p w:rsidR="00974DD3" w:rsidRDefault="00974DD3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ACQUA,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LUCE,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SCRITTA,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VASCHETTA DI PLASTICA.</w:t>
      </w:r>
    </w:p>
    <w:p w:rsidR="00974DD3" w:rsidRDefault="00974DD3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74DD3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PROCEDIMENTO: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Abbiamo riempito di acqua una vaschetta di plastica su cui al centro vi era scritta una parola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ciao).</w:t>
      </w:r>
    </w:p>
    <w:p w:rsidR="00D770C2" w:rsidRDefault="00974DD3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74DD3">
        <w:rPr>
          <w:rFonts w:ascii="Times New Roman" w:hAnsi="Times New Roman" w:cs="Times New Roman"/>
          <w:b/>
          <w:color w:val="FF0000"/>
          <w:sz w:val="36"/>
          <w:szCs w:val="36"/>
        </w:rPr>
        <w:t>OSSERVAZIONI: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Abbiamo visto che quando aggiungevamo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l’ 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acqua, sembrava che la scritta salisse in superficie</w:t>
      </w:r>
      <w:r w:rsidR="00D770C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come una magia!!!!.</w:t>
      </w:r>
    </w:p>
    <w:p w:rsidR="00D770C2" w:rsidRDefault="00D770C2">
      <w:pPr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D770C2">
        <w:rPr>
          <w:rFonts w:ascii="Times New Roman" w:hAnsi="Times New Roman" w:cs="Times New Roman"/>
          <w:b/>
          <w:color w:val="00B050"/>
          <w:sz w:val="56"/>
          <w:szCs w:val="56"/>
        </w:rPr>
        <w:t>3 ESPERIMENTO:</w:t>
      </w:r>
      <w:r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</w:t>
      </w:r>
    </w:p>
    <w:p w:rsidR="00D770C2" w:rsidRDefault="00D770C2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MATERIALI: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SPILLE CON TESTA COLORATA,</w:t>
      </w:r>
    </w:p>
    <w:p w:rsidR="00D770C2" w:rsidRDefault="00D770C2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TAPPO DA SUGHERO,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VASCHETTA DI VETRO,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ACQUA.</w:t>
      </w:r>
    </w:p>
    <w:p w:rsidR="00D770C2" w:rsidRDefault="00D770C2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770C2">
        <w:rPr>
          <w:rFonts w:ascii="Times New Roman" w:hAnsi="Times New Roman" w:cs="Times New Roman"/>
          <w:b/>
          <w:color w:val="FF0000"/>
          <w:sz w:val="36"/>
          <w:szCs w:val="36"/>
        </w:rPr>
        <w:t>PROCEDIMENTO: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Abbiamo versato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dell’ 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acqua nel contenitore.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Successivamente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abbiamo aggiunto uno spillo con testa colorata.</w:t>
      </w:r>
    </w:p>
    <w:p w:rsidR="00D770C2" w:rsidRDefault="00D770C2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770C2">
        <w:rPr>
          <w:rFonts w:ascii="Times New Roman" w:hAnsi="Times New Roman" w:cs="Times New Roman"/>
          <w:b/>
          <w:color w:val="FF0000"/>
          <w:sz w:val="36"/>
          <w:szCs w:val="36"/>
        </w:rPr>
        <w:t>OSSERVAZIONI: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Abbiamo visto che</w:t>
      </w:r>
      <w:r w:rsidR="009F05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il numero dello spillo aumentava </w:t>
      </w:r>
      <w:proofErr w:type="gramStart"/>
      <w:r w:rsidR="009F05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 seconda della</w:t>
      </w:r>
      <w:proofErr w:type="gramEnd"/>
      <w:r w:rsidR="009F05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posizione in cui si guardava.</w:t>
      </w:r>
      <w:bookmarkStart w:id="0" w:name="_GoBack"/>
      <w:bookmarkEnd w:id="0"/>
    </w:p>
    <w:p w:rsidR="00D770C2" w:rsidRDefault="00D770C2">
      <w:pPr>
        <w:rPr>
          <w:rFonts w:ascii="Times New Roman" w:hAnsi="Times New Roman" w:cs="Times New Roman"/>
          <w:b/>
          <w:color w:val="00B050"/>
          <w:sz w:val="96"/>
          <w:szCs w:val="96"/>
        </w:rPr>
      </w:pPr>
      <w:r w:rsidRPr="00D770C2">
        <w:rPr>
          <w:rFonts w:ascii="Times New Roman" w:hAnsi="Times New Roman" w:cs="Times New Roman"/>
          <w:b/>
          <w:color w:val="00B050"/>
          <w:sz w:val="96"/>
          <w:szCs w:val="96"/>
        </w:rPr>
        <w:t>CONCLUSIONI:</w:t>
      </w:r>
    </w:p>
    <w:p w:rsidR="000B26BF" w:rsidRDefault="00D770C2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La </w:t>
      </w:r>
      <w:r w:rsidRPr="00D770C2">
        <w:rPr>
          <w:rFonts w:ascii="Times New Roman" w:hAnsi="Times New Roman" w:cs="Times New Roman"/>
          <w:b/>
          <w:color w:val="92D050"/>
          <w:sz w:val="36"/>
          <w:szCs w:val="36"/>
        </w:rPr>
        <w:t>RIFRAZIONE</w:t>
      </w:r>
      <w:r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è</w:t>
      </w:r>
      <w:r w:rsidR="000B26B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gramStart"/>
      <w:r w:rsidR="000B26B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definito</w:t>
      </w:r>
      <w:proofErr w:type="gramEnd"/>
      <w:r w:rsidR="000B26B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come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D2119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un fenomeno fisico o ottico. Essa avviene quando la luce attraversa due mezzi trasparenti di diversa densità, subendo una deviazione. Questa deviazione ci porta a vedere oggetti irreali, come </w:t>
      </w:r>
      <w:proofErr w:type="gramStart"/>
      <w:r w:rsidR="00D2119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l’ </w:t>
      </w:r>
      <w:proofErr w:type="gramEnd"/>
      <w:r w:rsidR="00D2119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acqua nel deserto. Esso è definito mira</w:t>
      </w:r>
      <w:r w:rsidR="000B26B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ggio. Se possediamo</w:t>
      </w:r>
      <w:r w:rsidR="00D2119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un oggetto</w:t>
      </w:r>
      <w:r w:rsidR="000B26B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 esso sarà riflesso capovolto</w:t>
      </w:r>
      <w:proofErr w:type="gramStart"/>
      <w:r w:rsidR="00D2119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</w:t>
      </w:r>
      <w:proofErr w:type="gramEnd"/>
      <w:r w:rsidR="00D2119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su una superficie ghiacciata al centro del </w:t>
      </w:r>
      <w:r w:rsidR="00D21199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cielo</w:t>
      </w:r>
      <w:r w:rsidR="000B26B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. Tale non è definito più miraggio, ben si FATA MORGANA. Il suo nome deriva da una favola, </w:t>
      </w:r>
      <w:proofErr w:type="gramStart"/>
      <w:r w:rsidR="000B26B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infatti</w:t>
      </w:r>
      <w:proofErr w:type="gramEnd"/>
      <w:r w:rsidR="000B26B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è un fenomeno irreale.</w:t>
      </w:r>
    </w:p>
    <w:p w:rsidR="00D21199" w:rsidRPr="00D770C2" w:rsidRDefault="00D21199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Eseguendo questi esperimenti, abbiamo capito che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0B26B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:</w:t>
      </w:r>
      <w:proofErr w:type="gramEnd"/>
      <w:r w:rsidR="000B26B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la rifrazione è un fenomeno fisico o ottico che si verifica quando un’ onda supera la superficie di separazione tra due mezzi con proprietà diverse. Dunque, grazie alla rifrazione i nostri esperimenti sono riusciti: </w:t>
      </w:r>
      <w:proofErr w:type="gramStart"/>
      <w:r w:rsidR="000B26B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nel </w:t>
      </w:r>
      <w:proofErr w:type="gramEnd"/>
      <w:r w:rsidR="00AA198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 esperimento abbiamo visto delle</w:t>
      </w:r>
      <w:r w:rsidR="00715A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bolle formate da sale e gocce di olio che risalivano quando il sale si scioglieva depositando</w:t>
      </w:r>
      <w:r w:rsidR="00AA198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si</w:t>
      </w:r>
      <w:r w:rsidR="00715A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sul fondo del matraccio, nel 2, abbiamo visto come la scritta saliva in superficie grazie al raggio di luce che aveva subito una deviazione.; nell’ ultimo esperimento, abbiamo osservato come il numero dello spillo cambiava a seconda della posizione in cui si guardava.</w:t>
      </w:r>
    </w:p>
    <w:sectPr w:rsidR="00D21199" w:rsidRPr="00D770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0F"/>
    <w:rsid w:val="000252D8"/>
    <w:rsid w:val="000B26BF"/>
    <w:rsid w:val="001623F6"/>
    <w:rsid w:val="003A1906"/>
    <w:rsid w:val="003A7B0F"/>
    <w:rsid w:val="006078CE"/>
    <w:rsid w:val="00657B64"/>
    <w:rsid w:val="00715ABB"/>
    <w:rsid w:val="00974DD3"/>
    <w:rsid w:val="00975B31"/>
    <w:rsid w:val="009F05BB"/>
    <w:rsid w:val="009F61BC"/>
    <w:rsid w:val="00AA198D"/>
    <w:rsid w:val="00D1392C"/>
    <w:rsid w:val="00D21199"/>
    <w:rsid w:val="00D770C2"/>
    <w:rsid w:val="00D91CFE"/>
    <w:rsid w:val="00F1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4E44-4A9C-4DD6-BFEF-D09FCA4B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2014-04-06T12:13:00Z</dcterms:created>
  <dcterms:modified xsi:type="dcterms:W3CDTF">2014-04-06T17:38:00Z</dcterms:modified>
</cp:coreProperties>
</file>