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9" w:type="dxa"/>
        <w:tblCellSpacing w:w="0" w:type="dxa"/>
        <w:tblBorders>
          <w:top w:val="single" w:sz="6" w:space="0" w:color="999999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4395"/>
      </w:tblGrid>
      <w:tr w:rsidR="00202568" w:rsidRPr="00202568" w:rsidTr="00587616">
        <w:trPr>
          <w:tblCellSpacing w:w="0" w:type="dxa"/>
        </w:trPr>
        <w:tc>
          <w:tcPr>
            <w:tcW w:w="4134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s-ES"/>
              </w:rPr>
              <w:t>Ambientes de aprendizaje tradicionales</w:t>
            </w:r>
          </w:p>
        </w:tc>
        <w:tc>
          <w:tcPr>
            <w:tcW w:w="4395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b/>
                <w:bCs/>
                <w:color w:val="333333"/>
                <w:sz w:val="20"/>
                <w:szCs w:val="20"/>
                <w:lang w:eastAsia="es-ES"/>
              </w:rPr>
              <w:t>Nuevos ambientes de aprendizaje</w:t>
            </w:r>
          </w:p>
        </w:tc>
      </w:tr>
      <w:tr w:rsidR="00202568" w:rsidRPr="00202568" w:rsidTr="00587616">
        <w:trPr>
          <w:tblCellSpacing w:w="0" w:type="dxa"/>
        </w:trPr>
        <w:tc>
          <w:tcPr>
            <w:tcW w:w="4134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Instrucción centrada en el maestro</w:t>
            </w:r>
          </w:p>
        </w:tc>
        <w:tc>
          <w:tcPr>
            <w:tcW w:w="4395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Aprendizaje centrado en el estudiante</w:t>
            </w:r>
          </w:p>
        </w:tc>
      </w:tr>
      <w:tr w:rsidR="00202568" w:rsidRPr="00202568" w:rsidTr="00587616">
        <w:trPr>
          <w:tblCellSpacing w:w="0" w:type="dxa"/>
        </w:trPr>
        <w:tc>
          <w:tcPr>
            <w:tcW w:w="4134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Estímulo de un solo sentido</w:t>
            </w:r>
          </w:p>
        </w:tc>
        <w:tc>
          <w:tcPr>
            <w:tcW w:w="4395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 xml:space="preserve">Estímulo </w:t>
            </w:r>
            <w:proofErr w:type="spellStart"/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multisensorial</w:t>
            </w:r>
            <w:proofErr w:type="spellEnd"/>
          </w:p>
        </w:tc>
      </w:tr>
      <w:tr w:rsidR="00202568" w:rsidRPr="00202568" w:rsidTr="00587616">
        <w:trPr>
          <w:tblCellSpacing w:w="0" w:type="dxa"/>
        </w:trPr>
        <w:tc>
          <w:tcPr>
            <w:tcW w:w="4134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Progreso o avance por un solo camino</w:t>
            </w:r>
          </w:p>
        </w:tc>
        <w:tc>
          <w:tcPr>
            <w:tcW w:w="4395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Progreso o avance por muchos caminos</w:t>
            </w:r>
          </w:p>
        </w:tc>
      </w:tr>
      <w:tr w:rsidR="00202568" w:rsidRPr="00202568" w:rsidTr="00587616">
        <w:trPr>
          <w:tblCellSpacing w:w="0" w:type="dxa"/>
        </w:trPr>
        <w:tc>
          <w:tcPr>
            <w:tcW w:w="4134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Medio de comunicación único</w:t>
            </w:r>
          </w:p>
        </w:tc>
        <w:tc>
          <w:tcPr>
            <w:tcW w:w="4395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Comunicación a partir de distintos medios(”</w:t>
            </w:r>
            <w:r w:rsidRPr="00202568">
              <w:rPr>
                <w:rFonts w:ascii="Segoe UI" w:eastAsia="Times New Roman" w:hAnsi="Segoe UI" w:cs="Segoe UI"/>
                <w:i/>
                <w:iCs/>
                <w:color w:val="333333"/>
                <w:sz w:val="20"/>
                <w:szCs w:val="20"/>
                <w:lang w:eastAsia="es-ES"/>
              </w:rPr>
              <w:t>Multimedia</w:t>
            </w: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”)</w:t>
            </w:r>
          </w:p>
        </w:tc>
      </w:tr>
      <w:tr w:rsidR="00202568" w:rsidRPr="00202568" w:rsidTr="00587616">
        <w:trPr>
          <w:tblCellSpacing w:w="0" w:type="dxa"/>
        </w:trPr>
        <w:tc>
          <w:tcPr>
            <w:tcW w:w="4134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Trabajo individual</w:t>
            </w:r>
          </w:p>
        </w:tc>
        <w:tc>
          <w:tcPr>
            <w:tcW w:w="4395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Trabajo colectivo</w:t>
            </w:r>
          </w:p>
        </w:tc>
      </w:tr>
      <w:tr w:rsidR="00202568" w:rsidRPr="00202568" w:rsidTr="00587616">
        <w:trPr>
          <w:tblCellSpacing w:w="0" w:type="dxa"/>
        </w:trPr>
        <w:tc>
          <w:tcPr>
            <w:tcW w:w="4134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Trasmisión de información</w:t>
            </w:r>
          </w:p>
        </w:tc>
        <w:tc>
          <w:tcPr>
            <w:tcW w:w="4395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Intercambio de información</w:t>
            </w:r>
          </w:p>
        </w:tc>
      </w:tr>
      <w:tr w:rsidR="00202568" w:rsidRPr="00202568" w:rsidTr="00587616">
        <w:trPr>
          <w:tblCellSpacing w:w="0" w:type="dxa"/>
        </w:trPr>
        <w:tc>
          <w:tcPr>
            <w:tcW w:w="4134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Aprendizaje pasivo</w:t>
            </w:r>
          </w:p>
        </w:tc>
        <w:tc>
          <w:tcPr>
            <w:tcW w:w="4395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Aprendizaje activo, exploratorio, basado en la investigación</w:t>
            </w:r>
          </w:p>
        </w:tc>
      </w:tr>
      <w:tr w:rsidR="00202568" w:rsidRPr="00202568" w:rsidTr="00587616">
        <w:trPr>
          <w:tblCellSpacing w:w="0" w:type="dxa"/>
        </w:trPr>
        <w:tc>
          <w:tcPr>
            <w:tcW w:w="4134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Aprendizaje fáctico, basado en los saberes</w:t>
            </w:r>
          </w:p>
        </w:tc>
        <w:tc>
          <w:tcPr>
            <w:tcW w:w="4395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Pensamiento crítico y toma decisiones informadas</w:t>
            </w:r>
          </w:p>
        </w:tc>
      </w:tr>
      <w:tr w:rsidR="00202568" w:rsidRPr="00202568" w:rsidTr="00587616">
        <w:trPr>
          <w:tblCellSpacing w:w="0" w:type="dxa"/>
        </w:trPr>
        <w:tc>
          <w:tcPr>
            <w:tcW w:w="4134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Respuesta reactiva</w:t>
            </w:r>
          </w:p>
        </w:tc>
        <w:tc>
          <w:tcPr>
            <w:tcW w:w="4395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Acción proactiva/planeada</w:t>
            </w:r>
          </w:p>
        </w:tc>
      </w:tr>
      <w:tr w:rsidR="00202568" w:rsidRPr="00202568" w:rsidTr="00587616">
        <w:trPr>
          <w:tblCellSpacing w:w="0" w:type="dxa"/>
        </w:trPr>
        <w:tc>
          <w:tcPr>
            <w:tcW w:w="4134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Artificial, aislado</w:t>
            </w:r>
          </w:p>
        </w:tc>
        <w:tc>
          <w:tcPr>
            <w:tcW w:w="4395" w:type="dxa"/>
            <w:tcBorders>
              <w:top w:val="single" w:sz="6" w:space="0" w:color="FFFFFF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2568" w:rsidRPr="00202568" w:rsidRDefault="00202568" w:rsidP="00202568">
            <w:pPr>
              <w:spacing w:before="60" w:after="180" w:line="293" w:lineRule="atLeast"/>
              <w:jc w:val="both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</w:pPr>
            <w:r w:rsidRPr="00202568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Contexto auténtico, del mundo rea</w:t>
            </w:r>
            <w:r w:rsidR="0058761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ES"/>
              </w:rPr>
              <w:t>l</w:t>
            </w:r>
          </w:p>
        </w:tc>
      </w:tr>
    </w:tbl>
    <w:p w:rsidR="009C490F" w:rsidRPr="00587616" w:rsidRDefault="00202568" w:rsidP="00587616">
      <w:pPr>
        <w:shd w:val="clear" w:color="auto" w:fill="FFFFFF"/>
        <w:spacing w:before="60" w:after="180" w:line="293" w:lineRule="atLeast"/>
        <w:jc w:val="both"/>
      </w:pPr>
      <w:bookmarkStart w:id="0" w:name="_GoBack"/>
      <w:bookmarkEnd w:id="0"/>
      <w:r w:rsidRPr="00202568">
        <w:rPr>
          <w:rFonts w:ascii="Segoe UI" w:eastAsia="Times New Roman" w:hAnsi="Segoe UI" w:cs="Segoe UI"/>
          <w:sz w:val="20"/>
          <w:szCs w:val="20"/>
          <w:lang w:eastAsia="es-ES"/>
        </w:rPr>
        <w:t>Tomado de ISTE –</w:t>
      </w:r>
      <w:r w:rsidRPr="00587616">
        <w:rPr>
          <w:rFonts w:ascii="Segoe UI" w:eastAsia="Times New Roman" w:hAnsi="Segoe UI" w:cs="Segoe UI"/>
          <w:sz w:val="20"/>
          <w:szCs w:val="20"/>
          <w:lang w:eastAsia="es-ES"/>
        </w:rPr>
        <w:t> </w:t>
      </w:r>
      <w:hyperlink r:id="rId5" w:tgtFrame="_blank" w:history="1">
        <w:r w:rsidRPr="00587616">
          <w:rPr>
            <w:rFonts w:ascii="Segoe UI" w:eastAsia="Times New Roman" w:hAnsi="Segoe UI" w:cs="Segoe UI"/>
            <w:sz w:val="20"/>
            <w:szCs w:val="20"/>
            <w:lang w:eastAsia="es-ES"/>
          </w:rPr>
          <w:t>Sociedad Internacional para las TIC en Educación</w:t>
        </w:r>
      </w:hyperlink>
      <w:r w:rsidR="00587616">
        <w:rPr>
          <w:rFonts w:ascii="Segoe UI" w:eastAsia="Times New Roman" w:hAnsi="Segoe UI" w:cs="Segoe UI"/>
          <w:sz w:val="20"/>
          <w:szCs w:val="20"/>
          <w:lang w:eastAsia="es-ES"/>
        </w:rPr>
        <w:t xml:space="preserve">, en: Navajo, P. (2010, 25 de Setiembre). </w:t>
      </w:r>
      <w:r w:rsidR="00587616">
        <w:rPr>
          <w:rFonts w:ascii="Segoe UI" w:eastAsia="Times New Roman" w:hAnsi="Segoe UI" w:cs="Segoe UI"/>
          <w:i/>
          <w:sz w:val="20"/>
          <w:szCs w:val="20"/>
          <w:lang w:eastAsia="es-ES"/>
        </w:rPr>
        <w:t xml:space="preserve">Nuevas formas de aprender: el </w:t>
      </w:r>
      <w:proofErr w:type="spellStart"/>
      <w:r w:rsidR="00587616">
        <w:rPr>
          <w:rFonts w:ascii="Segoe UI" w:eastAsia="Times New Roman" w:hAnsi="Segoe UI" w:cs="Segoe UI"/>
          <w:i/>
          <w:sz w:val="20"/>
          <w:szCs w:val="20"/>
          <w:lang w:eastAsia="es-ES"/>
        </w:rPr>
        <w:t>conectivismo</w:t>
      </w:r>
      <w:proofErr w:type="spellEnd"/>
      <w:r w:rsidR="00587616">
        <w:rPr>
          <w:rFonts w:ascii="Segoe UI" w:eastAsia="Times New Roman" w:hAnsi="Segoe UI" w:cs="Segoe UI"/>
          <w:i/>
          <w:sz w:val="20"/>
          <w:szCs w:val="20"/>
          <w:lang w:eastAsia="es-ES"/>
        </w:rPr>
        <w:t xml:space="preserve">. </w:t>
      </w:r>
      <w:r w:rsidR="00587616">
        <w:rPr>
          <w:rFonts w:ascii="Segoe UI" w:eastAsia="Times New Roman" w:hAnsi="Segoe UI" w:cs="Segoe UI"/>
          <w:sz w:val="20"/>
          <w:szCs w:val="20"/>
          <w:lang w:eastAsia="es-ES"/>
        </w:rPr>
        <w:t xml:space="preserve">Extraído el 1 de Mayo de 2014 desde </w:t>
      </w:r>
      <w:r w:rsidR="00587616" w:rsidRPr="00587616">
        <w:rPr>
          <w:rFonts w:ascii="Segoe UI" w:eastAsia="Times New Roman" w:hAnsi="Segoe UI" w:cs="Segoe UI"/>
          <w:sz w:val="20"/>
          <w:szCs w:val="20"/>
          <w:lang w:eastAsia="es-ES"/>
        </w:rPr>
        <w:t>http://www.iniciativasocial.net/?p=288</w:t>
      </w:r>
    </w:p>
    <w:p w:rsidR="00202568" w:rsidRDefault="00202568"/>
    <w:sectPr w:rsidR="00202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68"/>
    <w:rsid w:val="00202568"/>
    <w:rsid w:val="00587616"/>
    <w:rsid w:val="009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02568"/>
    <w:rPr>
      <w:b/>
      <w:bCs/>
    </w:rPr>
  </w:style>
  <w:style w:type="character" w:styleId="nfasis">
    <w:name w:val="Emphasis"/>
    <w:basedOn w:val="Fuentedeprrafopredeter"/>
    <w:uiPriority w:val="20"/>
    <w:qFormat/>
    <w:rsid w:val="00202568"/>
    <w:rPr>
      <w:i/>
      <w:iCs/>
    </w:rPr>
  </w:style>
  <w:style w:type="character" w:customStyle="1" w:styleId="apple-converted-space">
    <w:name w:val="apple-converted-space"/>
    <w:basedOn w:val="Fuentedeprrafopredeter"/>
    <w:rsid w:val="00202568"/>
  </w:style>
  <w:style w:type="character" w:styleId="Hipervnculo">
    <w:name w:val="Hyperlink"/>
    <w:basedOn w:val="Fuentedeprrafopredeter"/>
    <w:uiPriority w:val="99"/>
    <w:semiHidden/>
    <w:unhideWhenUsed/>
    <w:rsid w:val="0020256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025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25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25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25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25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02568"/>
    <w:rPr>
      <w:b/>
      <w:bCs/>
    </w:rPr>
  </w:style>
  <w:style w:type="character" w:styleId="nfasis">
    <w:name w:val="Emphasis"/>
    <w:basedOn w:val="Fuentedeprrafopredeter"/>
    <w:uiPriority w:val="20"/>
    <w:qFormat/>
    <w:rsid w:val="00202568"/>
    <w:rPr>
      <w:i/>
      <w:iCs/>
    </w:rPr>
  </w:style>
  <w:style w:type="character" w:customStyle="1" w:styleId="apple-converted-space">
    <w:name w:val="apple-converted-space"/>
    <w:basedOn w:val="Fuentedeprrafopredeter"/>
    <w:rsid w:val="00202568"/>
  </w:style>
  <w:style w:type="character" w:styleId="Hipervnculo">
    <w:name w:val="Hyperlink"/>
    <w:basedOn w:val="Fuentedeprrafopredeter"/>
    <w:uiPriority w:val="99"/>
    <w:semiHidden/>
    <w:unhideWhenUsed/>
    <w:rsid w:val="0020256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025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25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25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25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25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teka.org/pdfdir/EstandaresNETSMaestro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2014-05-01T22:43:00Z</dcterms:created>
  <dcterms:modified xsi:type="dcterms:W3CDTF">2014-05-02T01:36:00Z</dcterms:modified>
</cp:coreProperties>
</file>