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15" w:rsidRDefault="00C93715">
      <w:pPr>
        <w:rPr>
          <w:rFonts w:ascii="Verdana" w:hAnsi="Verdana"/>
          <w:color w:val="080805"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>
            <wp:extent cx="1924050" cy="2057400"/>
            <wp:effectExtent l="19050" t="0" r="0" b="0"/>
            <wp:docPr id="1" name="Immagine 1" descr="ftp://89-97-218-226.ip19.fastwebnet.it/web1/letiochem/lezioni_img/carban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tp://89-97-218-226.ip19.fastwebnet.it/web1/letiochem/lezioni_img/carbanion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80805"/>
          <w:sz w:val="20"/>
          <w:szCs w:val="20"/>
        </w:rPr>
        <w:t xml:space="preserve">Modello del </w:t>
      </w:r>
      <w:proofErr w:type="spellStart"/>
      <w:r>
        <w:rPr>
          <w:rFonts w:ascii="Verdana" w:hAnsi="Verdana"/>
          <w:color w:val="080805"/>
          <w:sz w:val="20"/>
          <w:szCs w:val="20"/>
        </w:rPr>
        <w:t>carbanione</w:t>
      </w:r>
      <w:proofErr w:type="spellEnd"/>
      <w:r>
        <w:rPr>
          <w:rFonts w:ascii="Verdana" w:hAnsi="Verdana"/>
          <w:color w:val="080805"/>
          <w:sz w:val="20"/>
          <w:szCs w:val="20"/>
        </w:rPr>
        <w:t xml:space="preserve">. </w:t>
      </w:r>
    </w:p>
    <w:p w:rsidR="00C93715" w:rsidRDefault="00C93715">
      <w:pPr>
        <w:rPr>
          <w:rFonts w:ascii="Verdana" w:hAnsi="Verdana"/>
          <w:color w:val="080805"/>
          <w:sz w:val="20"/>
          <w:szCs w:val="20"/>
        </w:rPr>
      </w:pPr>
      <w:r>
        <w:rPr>
          <w:rFonts w:ascii="Verdana" w:hAnsi="Verdana"/>
          <w:color w:val="080805"/>
          <w:sz w:val="20"/>
          <w:szCs w:val="20"/>
        </w:rPr>
        <w:t xml:space="preserve">                                           Il  doppio tondino rappresenta il doppietto libero situato      </w:t>
      </w:r>
    </w:p>
    <w:p w:rsidR="00110D00" w:rsidRDefault="00C93715">
      <w:r>
        <w:rPr>
          <w:rFonts w:ascii="Verdana" w:hAnsi="Verdana"/>
          <w:color w:val="080805"/>
          <w:sz w:val="20"/>
          <w:szCs w:val="20"/>
        </w:rPr>
        <w:t xml:space="preserve">                                           nell'orbitale</w:t>
      </w:r>
      <w:r>
        <w:rPr>
          <w:rStyle w:val="apple-converted-space"/>
          <w:rFonts w:ascii="Verdana" w:hAnsi="Verdana"/>
          <w:color w:val="080805"/>
          <w:sz w:val="20"/>
          <w:szCs w:val="20"/>
        </w:rPr>
        <w:t> </w:t>
      </w:r>
      <w:r>
        <w:rPr>
          <w:rFonts w:ascii="Verdana" w:hAnsi="Verdana"/>
          <w:i/>
          <w:iCs/>
          <w:color w:val="080805"/>
          <w:sz w:val="20"/>
          <w:szCs w:val="20"/>
        </w:rPr>
        <w:t>p</w:t>
      </w:r>
      <w:r>
        <w:rPr>
          <w:rFonts w:ascii="Verdana" w:hAnsi="Verdana"/>
          <w:color w:val="080805"/>
          <w:sz w:val="20"/>
          <w:szCs w:val="20"/>
        </w:rPr>
        <w:t>.</w:t>
      </w:r>
    </w:p>
    <w:sectPr w:rsidR="00110D00" w:rsidSect="00110D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93715"/>
    <w:rsid w:val="00110D00"/>
    <w:rsid w:val="00C93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0D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371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C937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DOMENICO</cp:lastModifiedBy>
  <cp:revision>1</cp:revision>
  <dcterms:created xsi:type="dcterms:W3CDTF">2014-10-18T12:22:00Z</dcterms:created>
  <dcterms:modified xsi:type="dcterms:W3CDTF">2014-10-18T12:23:00Z</dcterms:modified>
</cp:coreProperties>
</file>