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147"/>
        <w:tblW w:w="4410" w:type="dxa"/>
        <w:tblCellMar>
          <w:top w:w="15" w:type="dxa"/>
          <w:left w:w="15" w:type="dxa"/>
          <w:bottom w:w="15" w:type="dxa"/>
          <w:right w:w="15" w:type="dxa"/>
        </w:tblCellMar>
        <w:tblLook w:val="04A0"/>
      </w:tblPr>
      <w:tblGrid>
        <w:gridCol w:w="879"/>
        <w:gridCol w:w="902"/>
        <w:gridCol w:w="747"/>
        <w:gridCol w:w="747"/>
        <w:gridCol w:w="1135"/>
      </w:tblGrid>
      <w:tr w:rsidR="008C3D5F" w:rsidRPr="00CA774E" w:rsidTr="00EA60B0">
        <w:trPr>
          <w:trHeight w:val="277"/>
        </w:trPr>
        <w:tc>
          <w:tcPr>
            <w:tcW w:w="0" w:type="auto"/>
            <w:tcBorders>
              <w:top w:val="single" w:sz="2" w:space="0" w:color="000000"/>
              <w:left w:val="single" w:sz="2" w:space="0" w:color="000000"/>
              <w:bottom w:val="single" w:sz="2" w:space="0" w:color="000000"/>
              <w:right w:val="single" w:sz="2" w:space="0" w:color="000000"/>
            </w:tcBorders>
            <w:shd w:val="clear" w:color="auto" w:fill="348DA5"/>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FFFFFF"/>
                <w:sz w:val="20"/>
                <w:szCs w:val="20"/>
                <w:shd w:val="clear" w:color="auto" w:fill="348DA5"/>
                <w:lang w:eastAsia="es-AR"/>
              </w:rPr>
              <w:t xml:space="preserve">   Actor            </w:t>
            </w:r>
          </w:p>
        </w:tc>
        <w:tc>
          <w:tcPr>
            <w:tcW w:w="0" w:type="auto"/>
            <w:tcBorders>
              <w:top w:val="single" w:sz="2" w:space="0" w:color="000000"/>
              <w:left w:val="single" w:sz="2" w:space="0" w:color="000000"/>
              <w:bottom w:val="single" w:sz="2" w:space="0" w:color="000000"/>
              <w:right w:val="single" w:sz="2" w:space="0" w:color="000000"/>
            </w:tcBorders>
            <w:shd w:val="clear" w:color="auto" w:fill="348DA5"/>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FFFFFF"/>
                <w:sz w:val="20"/>
                <w:szCs w:val="20"/>
                <w:shd w:val="clear" w:color="auto" w:fill="348DA5"/>
                <w:lang w:eastAsia="es-AR"/>
              </w:rPr>
              <w:t>Esposa</w:t>
            </w:r>
          </w:p>
        </w:tc>
        <w:tc>
          <w:tcPr>
            <w:tcW w:w="0" w:type="auto"/>
            <w:tcBorders>
              <w:top w:val="single" w:sz="2" w:space="0" w:color="000000"/>
              <w:left w:val="single" w:sz="2" w:space="0" w:color="000000"/>
              <w:bottom w:val="single" w:sz="2" w:space="0" w:color="000000"/>
              <w:right w:val="single" w:sz="2" w:space="0" w:color="000000"/>
            </w:tcBorders>
            <w:shd w:val="clear" w:color="auto" w:fill="348DA5"/>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FFFFFF"/>
                <w:sz w:val="20"/>
                <w:szCs w:val="20"/>
                <w:shd w:val="clear" w:color="auto" w:fill="348DA5"/>
                <w:lang w:eastAsia="es-AR"/>
              </w:rPr>
              <w:t>Mujer</w:t>
            </w:r>
          </w:p>
        </w:tc>
        <w:tc>
          <w:tcPr>
            <w:tcW w:w="0" w:type="auto"/>
            <w:tcBorders>
              <w:top w:val="single" w:sz="2" w:space="0" w:color="000000"/>
              <w:left w:val="single" w:sz="2" w:space="0" w:color="000000"/>
              <w:bottom w:val="single" w:sz="2" w:space="0" w:color="000000"/>
              <w:right w:val="single" w:sz="2" w:space="0" w:color="000000"/>
            </w:tcBorders>
            <w:shd w:val="clear" w:color="auto" w:fill="348DA5"/>
            <w:tcMar>
              <w:top w:w="95" w:type="dxa"/>
              <w:left w:w="95" w:type="dxa"/>
              <w:bottom w:w="95" w:type="dxa"/>
              <w:right w:w="95" w:type="dxa"/>
            </w:tcMar>
          </w:tcPr>
          <w:p w:rsidR="008C3D5F" w:rsidRPr="003054B1" w:rsidRDefault="008C3D5F" w:rsidP="00EA60B0">
            <w:pPr>
              <w:spacing w:after="0" w:line="240" w:lineRule="auto"/>
              <w:jc w:val="both"/>
              <w:rPr>
                <w:rFonts w:ascii="Times New Roman" w:eastAsia="Times New Roman" w:hAnsi="Times New Roman"/>
                <w:sz w:val="24"/>
                <w:szCs w:val="24"/>
                <w:lang w:eastAsia="es-AR"/>
              </w:rPr>
            </w:pPr>
            <w:r w:rsidRPr="003054B1">
              <w:rPr>
                <w:rFonts w:ascii="Arial" w:eastAsia="Times New Roman" w:hAnsi="Arial" w:cs="Arial"/>
                <w:b/>
                <w:bCs/>
                <w:color w:val="FFFFFF"/>
                <w:sz w:val="20"/>
                <w:szCs w:val="20"/>
                <w:shd w:val="clear" w:color="auto" w:fill="348DA5"/>
                <w:lang w:eastAsia="es-AR"/>
              </w:rPr>
              <w:t>Hija</w:t>
            </w:r>
          </w:p>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FFFFFF"/>
                <w:sz w:val="20"/>
                <w:szCs w:val="20"/>
                <w:shd w:val="clear" w:color="auto" w:fill="348DA5"/>
                <w:lang w:eastAsia="es-AR"/>
              </w:rPr>
              <w:t>del actor</w:t>
            </w:r>
          </w:p>
        </w:tc>
        <w:tc>
          <w:tcPr>
            <w:tcW w:w="0" w:type="auto"/>
            <w:tcBorders>
              <w:top w:val="single" w:sz="2" w:space="0" w:color="000000"/>
              <w:left w:val="single" w:sz="2" w:space="0" w:color="000000"/>
              <w:bottom w:val="single" w:sz="2" w:space="0" w:color="000000"/>
              <w:right w:val="single" w:sz="2" w:space="0" w:color="000000"/>
            </w:tcBorders>
            <w:shd w:val="clear" w:color="auto" w:fill="348DA5"/>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FFFFFF"/>
                <w:sz w:val="20"/>
                <w:szCs w:val="20"/>
                <w:shd w:val="clear" w:color="auto" w:fill="348DA5"/>
                <w:lang w:eastAsia="es-AR"/>
              </w:rPr>
              <w:t>¿Hijo ilegítimo?</w:t>
            </w:r>
          </w:p>
        </w:tc>
      </w:tr>
      <w:tr w:rsidR="008C3D5F" w:rsidRPr="00CA774E" w:rsidTr="00EA60B0">
        <w:trPr>
          <w:trHeight w:val="139"/>
        </w:trPr>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000000"/>
                <w:sz w:val="20"/>
                <w:szCs w:val="20"/>
                <w:shd w:val="clear" w:color="auto" w:fill="FDE9D9"/>
                <w:lang w:eastAsia="es-AR"/>
              </w:rPr>
              <w:t>_____</w:t>
            </w:r>
          </w:p>
        </w:tc>
      </w:tr>
      <w:tr w:rsidR="008C3D5F" w:rsidRPr="00CA774E" w:rsidTr="00EA60B0">
        <w:trPr>
          <w:trHeight w:val="139"/>
        </w:trPr>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000000"/>
                <w:sz w:val="20"/>
                <w:szCs w:val="20"/>
                <w:shd w:val="clear" w:color="auto" w:fill="FEF4EC"/>
                <w:lang w:eastAsia="es-AR"/>
              </w:rPr>
              <w:t>_____</w:t>
            </w: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000000"/>
                <w:sz w:val="20"/>
                <w:szCs w:val="20"/>
                <w:shd w:val="clear" w:color="auto" w:fill="FEF4EC"/>
                <w:lang w:eastAsia="es-AR"/>
              </w:rPr>
              <w:t>_____</w:t>
            </w: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r>
      <w:tr w:rsidR="008C3D5F" w:rsidRPr="00CA774E" w:rsidTr="00EA60B0">
        <w:trPr>
          <w:trHeight w:val="147"/>
        </w:trPr>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000000"/>
                <w:sz w:val="20"/>
                <w:szCs w:val="20"/>
                <w:shd w:val="clear" w:color="auto" w:fill="FDE9D9"/>
                <w:lang w:eastAsia="es-AR"/>
              </w:rPr>
              <w:t>_____</w:t>
            </w: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r>
      <w:tr w:rsidR="008C3D5F" w:rsidRPr="00CA774E" w:rsidTr="00EA60B0">
        <w:trPr>
          <w:trHeight w:val="147"/>
        </w:trPr>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000000"/>
                <w:sz w:val="20"/>
                <w:szCs w:val="20"/>
                <w:shd w:val="clear" w:color="auto" w:fill="FEF4EC"/>
                <w:lang w:eastAsia="es-AR"/>
              </w:rPr>
              <w:t>_____</w:t>
            </w: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r>
      <w:tr w:rsidR="008C3D5F" w:rsidRPr="00CA774E" w:rsidTr="00EA60B0">
        <w:trPr>
          <w:trHeight w:val="139"/>
        </w:trPr>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000000"/>
                <w:sz w:val="20"/>
                <w:szCs w:val="20"/>
                <w:shd w:val="clear" w:color="auto" w:fill="FDE9D9"/>
                <w:lang w:eastAsia="es-AR"/>
              </w:rPr>
              <w:t>_____</w:t>
            </w: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000000"/>
                <w:sz w:val="20"/>
                <w:szCs w:val="20"/>
                <w:shd w:val="clear" w:color="auto" w:fill="FDE9D9"/>
                <w:lang w:eastAsia="es-AR"/>
              </w:rPr>
              <w:t>_____</w:t>
            </w: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r>
      <w:tr w:rsidR="008C3D5F" w:rsidRPr="00CA774E" w:rsidTr="00EA60B0">
        <w:trPr>
          <w:trHeight w:val="139"/>
        </w:trPr>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000000"/>
                <w:sz w:val="20"/>
                <w:szCs w:val="20"/>
                <w:shd w:val="clear" w:color="auto" w:fill="FEF4EC"/>
                <w:lang w:eastAsia="es-AR"/>
              </w:rPr>
              <w:t>_____</w:t>
            </w: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000000"/>
                <w:sz w:val="20"/>
                <w:szCs w:val="20"/>
                <w:shd w:val="clear" w:color="auto" w:fill="FEF4EC"/>
                <w:lang w:eastAsia="es-AR"/>
              </w:rPr>
              <w:t>_____</w:t>
            </w:r>
          </w:p>
        </w:tc>
      </w:tr>
      <w:tr w:rsidR="008C3D5F" w:rsidRPr="00CA774E" w:rsidTr="00EA60B0">
        <w:trPr>
          <w:trHeight w:val="139"/>
        </w:trPr>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000000"/>
                <w:sz w:val="20"/>
                <w:szCs w:val="20"/>
                <w:shd w:val="clear" w:color="auto" w:fill="FDE9D9"/>
                <w:lang w:eastAsia="es-AR"/>
              </w:rPr>
              <w:t>_____</w:t>
            </w: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r>
      <w:tr w:rsidR="008C3D5F" w:rsidRPr="00CA774E" w:rsidTr="00EA60B0">
        <w:trPr>
          <w:trHeight w:val="139"/>
        </w:trPr>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000000"/>
                <w:sz w:val="20"/>
                <w:szCs w:val="20"/>
                <w:shd w:val="clear" w:color="auto" w:fill="FEF4EC"/>
                <w:lang w:eastAsia="es-AR"/>
              </w:rPr>
              <w:t>_____</w:t>
            </w: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r>
      <w:tr w:rsidR="008C3D5F" w:rsidRPr="00CA774E" w:rsidTr="00EA60B0">
        <w:trPr>
          <w:trHeight w:val="147"/>
        </w:trPr>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000000"/>
                <w:sz w:val="20"/>
                <w:szCs w:val="20"/>
                <w:shd w:val="clear" w:color="auto" w:fill="FDE9D9"/>
                <w:lang w:eastAsia="es-AR"/>
              </w:rPr>
              <w:t>_____</w:t>
            </w: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r>
      <w:tr w:rsidR="008C3D5F" w:rsidRPr="00CA774E" w:rsidTr="00EA60B0">
        <w:trPr>
          <w:trHeight w:val="139"/>
        </w:trPr>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000000"/>
                <w:sz w:val="20"/>
                <w:szCs w:val="20"/>
                <w:shd w:val="clear" w:color="auto" w:fill="FEF4EC"/>
                <w:lang w:eastAsia="es-AR"/>
              </w:rPr>
              <w:t>_____</w:t>
            </w: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r>
      <w:tr w:rsidR="008C3D5F" w:rsidRPr="00CA774E" w:rsidTr="00EA60B0">
        <w:trPr>
          <w:trHeight w:val="139"/>
        </w:trPr>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000000"/>
                <w:sz w:val="20"/>
                <w:szCs w:val="20"/>
                <w:shd w:val="clear" w:color="auto" w:fill="FDE9D9"/>
                <w:lang w:eastAsia="es-AR"/>
              </w:rPr>
              <w:t>_____</w:t>
            </w:r>
          </w:p>
        </w:tc>
        <w:tc>
          <w:tcPr>
            <w:tcW w:w="0" w:type="auto"/>
            <w:tcBorders>
              <w:top w:val="single" w:sz="2" w:space="0" w:color="000000"/>
              <w:left w:val="single" w:sz="2" w:space="0" w:color="000000"/>
              <w:bottom w:val="single" w:sz="2" w:space="0" w:color="000000"/>
              <w:right w:val="single" w:sz="2" w:space="0" w:color="000000"/>
            </w:tcBorders>
            <w:shd w:val="clear" w:color="auto" w:fill="FDE9D9"/>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r>
      <w:tr w:rsidR="008C3D5F" w:rsidRPr="00CA774E" w:rsidTr="00EA60B0">
        <w:trPr>
          <w:trHeight w:val="139"/>
        </w:trPr>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240" w:lineRule="auto"/>
              <w:rPr>
                <w:rFonts w:ascii="Times New Roman" w:eastAsia="Times New Roman" w:hAnsi="Times New Roman"/>
                <w:sz w:val="1"/>
                <w:szCs w:val="24"/>
                <w:lang w:eastAsia="es-AR"/>
              </w:rPr>
            </w:pPr>
          </w:p>
        </w:tc>
        <w:tc>
          <w:tcPr>
            <w:tcW w:w="0" w:type="auto"/>
            <w:tcBorders>
              <w:top w:val="single" w:sz="2" w:space="0" w:color="000000"/>
              <w:left w:val="single" w:sz="2" w:space="0" w:color="000000"/>
              <w:bottom w:val="single" w:sz="2" w:space="0" w:color="000000"/>
              <w:right w:val="single" w:sz="2" w:space="0" w:color="000000"/>
            </w:tcBorders>
            <w:shd w:val="clear" w:color="auto" w:fill="FEF4EC"/>
            <w:tcMar>
              <w:top w:w="95" w:type="dxa"/>
              <w:left w:w="95" w:type="dxa"/>
              <w:bottom w:w="95" w:type="dxa"/>
              <w:right w:w="95" w:type="dxa"/>
            </w:tcMar>
          </w:tcPr>
          <w:p w:rsidR="008C3D5F" w:rsidRPr="003054B1" w:rsidRDefault="008C3D5F" w:rsidP="00EA60B0">
            <w:pPr>
              <w:spacing w:after="0" w:line="0" w:lineRule="atLeast"/>
              <w:jc w:val="both"/>
              <w:rPr>
                <w:rFonts w:ascii="Times New Roman" w:eastAsia="Times New Roman" w:hAnsi="Times New Roman"/>
                <w:sz w:val="24"/>
                <w:szCs w:val="24"/>
                <w:lang w:eastAsia="es-AR"/>
              </w:rPr>
            </w:pPr>
            <w:r w:rsidRPr="003054B1">
              <w:rPr>
                <w:rFonts w:ascii="Arial" w:eastAsia="Times New Roman" w:hAnsi="Arial" w:cs="Arial"/>
                <w:b/>
                <w:bCs/>
                <w:color w:val="000000"/>
                <w:sz w:val="20"/>
                <w:szCs w:val="20"/>
                <w:shd w:val="clear" w:color="auto" w:fill="FEF4EC"/>
                <w:lang w:eastAsia="es-AR"/>
              </w:rPr>
              <w:t>_____</w:t>
            </w:r>
          </w:p>
        </w:tc>
      </w:tr>
    </w:tbl>
    <w:p w:rsidR="008C3D5F" w:rsidRDefault="008C3D5F" w:rsidP="008C3D5F">
      <w:pPr>
        <w:pBdr>
          <w:top w:val="single" w:sz="4" w:space="1" w:color="auto"/>
          <w:left w:val="single" w:sz="4" w:space="1" w:color="auto"/>
          <w:bottom w:val="single" w:sz="4" w:space="1" w:color="auto"/>
          <w:right w:val="single" w:sz="4" w:space="1" w:color="auto"/>
        </w:pBdr>
        <w:spacing w:after="0"/>
        <w:jc w:val="both"/>
        <w:rPr>
          <w:rFonts w:ascii="Arial" w:eastAsia="Times New Roman" w:hAnsi="Arial" w:cs="Arial"/>
          <w:color w:val="000000"/>
          <w:lang w:eastAsia="es-AR"/>
        </w:rPr>
      </w:pPr>
      <w:r w:rsidRPr="00926842">
        <w:rPr>
          <w:rFonts w:ascii="Arial" w:eastAsia="Times New Roman" w:hAnsi="Arial" w:cs="Arial"/>
          <w:color w:val="000000"/>
          <w:lang w:eastAsia="es-AR"/>
        </w:rPr>
        <w:t>“Supongamos que una mujer demanda a  un actor famoso. Ella afirma que tiempo atrás él la dejó embarazada. Ahora que él es famoso y rico, ella ha decidido reclamarle una importante suma de dinero para mantener al hijo de ambos. El actor, que está casado desde antes de que naciera el supuesto hijo ilegítimo, está casi convencido de que la mujer miente y acepta que su familia se someta  a una prueba  genética. El laboratorio obtiene las siguientes huellas digitales de ADN. ¿Es el actor el padre de la criatura?”</w:t>
      </w:r>
    </w:p>
    <w:p w:rsidR="008C3D5F" w:rsidRPr="00926842" w:rsidRDefault="008C3D5F" w:rsidP="008C3D5F">
      <w:pPr>
        <w:pBdr>
          <w:top w:val="single" w:sz="4" w:space="1" w:color="auto"/>
          <w:left w:val="single" w:sz="4" w:space="1" w:color="auto"/>
          <w:bottom w:val="single" w:sz="4" w:space="1" w:color="auto"/>
          <w:right w:val="single" w:sz="4" w:space="1" w:color="auto"/>
        </w:pBdr>
        <w:spacing w:after="0"/>
        <w:jc w:val="both"/>
        <w:rPr>
          <w:rFonts w:ascii="Arial" w:eastAsia="Times New Roman" w:hAnsi="Arial" w:cs="Arial"/>
          <w:lang w:eastAsia="es-AR"/>
        </w:rPr>
      </w:pPr>
      <w:r>
        <w:rPr>
          <w:rFonts w:ascii="Arial" w:eastAsia="Times New Roman" w:hAnsi="Arial" w:cs="Arial"/>
          <w:color w:val="000000"/>
          <w:lang w:eastAsia="es-AR"/>
        </w:rPr>
        <w:t>- O</w:t>
      </w:r>
      <w:r w:rsidRPr="00926842">
        <w:rPr>
          <w:rFonts w:ascii="Arial" w:eastAsia="Times New Roman" w:hAnsi="Arial" w:cs="Arial"/>
          <w:color w:val="000000"/>
          <w:lang w:eastAsia="es-AR"/>
        </w:rPr>
        <w:t>bservar el recuadro y realizar una guía de preguntas cuyas respuestas  les podrían ayudar a interpretar el recuadro, su significado, y las posibles relaciones de parentesco.</w:t>
      </w:r>
    </w:p>
    <w:p w:rsidR="008C3D5F" w:rsidRPr="00926842" w:rsidRDefault="008C3D5F" w:rsidP="008C3D5F">
      <w:pPr>
        <w:pBdr>
          <w:top w:val="single" w:sz="4" w:space="1" w:color="auto"/>
          <w:left w:val="single" w:sz="4" w:space="1" w:color="auto"/>
          <w:bottom w:val="single" w:sz="4" w:space="1" w:color="auto"/>
          <w:right w:val="single" w:sz="4" w:space="1" w:color="auto"/>
        </w:pBdr>
        <w:spacing w:after="0"/>
        <w:jc w:val="both"/>
        <w:rPr>
          <w:rFonts w:ascii="Arial" w:eastAsia="Times New Roman" w:hAnsi="Arial" w:cs="Arial"/>
          <w:u w:val="single"/>
          <w:lang w:eastAsia="es-AR"/>
        </w:rPr>
      </w:pPr>
      <w:r>
        <w:rPr>
          <w:rFonts w:ascii="Arial" w:eastAsia="Times New Roman" w:hAnsi="Arial" w:cs="Arial"/>
          <w:color w:val="000000"/>
          <w:lang w:eastAsia="es-AR"/>
        </w:rPr>
        <w:t>-Para ello podrán utilizar el siguiente link</w:t>
      </w:r>
    </w:p>
    <w:p w:rsidR="008C3D5F" w:rsidRPr="008C3D5F" w:rsidRDefault="008C3D5F" w:rsidP="008C3D5F">
      <w:pPr>
        <w:pBdr>
          <w:top w:val="single" w:sz="4" w:space="1" w:color="auto"/>
          <w:left w:val="single" w:sz="4" w:space="1" w:color="auto"/>
          <w:bottom w:val="single" w:sz="4" w:space="1" w:color="auto"/>
          <w:right w:val="single" w:sz="4" w:space="1" w:color="auto"/>
        </w:pBdr>
        <w:spacing w:after="0"/>
        <w:jc w:val="both"/>
        <w:rPr>
          <w:rFonts w:ascii="Arial" w:eastAsia="Times New Roman" w:hAnsi="Arial" w:cs="Arial"/>
          <w:color w:val="000000"/>
          <w:lang w:eastAsia="es-AR"/>
        </w:rPr>
      </w:pPr>
      <w:proofErr w:type="spellStart"/>
      <w:r w:rsidRPr="00926842">
        <w:rPr>
          <w:rFonts w:ascii="Arial" w:eastAsia="Times New Roman" w:hAnsi="Arial" w:cs="Arial"/>
          <w:color w:val="000000"/>
          <w:lang w:eastAsia="es-AR"/>
        </w:rPr>
        <w:t>Porquebiotecnología</w:t>
      </w:r>
      <w:proofErr w:type="spellEnd"/>
      <w:r w:rsidRPr="00926842">
        <w:rPr>
          <w:rFonts w:ascii="Arial" w:eastAsia="Times New Roman" w:hAnsi="Arial" w:cs="Arial"/>
          <w:color w:val="000000"/>
          <w:lang w:eastAsia="es-AR"/>
        </w:rPr>
        <w:t xml:space="preserve"> </w:t>
      </w:r>
      <w:hyperlink r:id="rId6" w:history="1">
        <w:r w:rsidR="00FA1622" w:rsidRPr="00FA1622">
          <w:rPr>
            <w:rStyle w:val="Hipervnculo"/>
            <w:rFonts w:ascii="Arial" w:eastAsia="Times New Roman" w:hAnsi="Arial" w:cs="Arial"/>
            <w:lang w:eastAsia="es-AR"/>
          </w:rPr>
          <w:t>ADN DETECTIVE.pdf</w:t>
        </w:r>
      </w:hyperlink>
      <w:r w:rsidRPr="00926842">
        <w:rPr>
          <w:rFonts w:ascii="Arial" w:eastAsia="Times New Roman" w:hAnsi="Arial" w:cs="Arial"/>
          <w:color w:val="000000"/>
          <w:lang w:eastAsia="es-AR"/>
        </w:rPr>
        <w:t xml:space="preserve">  </w:t>
      </w:r>
    </w:p>
    <w:p w:rsidR="008C3D5F" w:rsidRPr="00474E05" w:rsidRDefault="008C3D5F" w:rsidP="008C3D5F">
      <w:pPr>
        <w:pBdr>
          <w:top w:val="single" w:sz="4" w:space="1" w:color="auto"/>
          <w:left w:val="single" w:sz="4" w:space="1" w:color="auto"/>
          <w:bottom w:val="single" w:sz="4" w:space="1" w:color="auto"/>
          <w:right w:val="single" w:sz="4" w:space="1" w:color="auto"/>
        </w:pBdr>
        <w:spacing w:after="0"/>
        <w:jc w:val="both"/>
        <w:rPr>
          <w:rFonts w:ascii="Arial" w:eastAsia="Times New Roman" w:hAnsi="Arial" w:cs="Arial"/>
          <w:color w:val="000000"/>
          <w:lang w:eastAsia="es-AR"/>
        </w:rPr>
      </w:pPr>
    </w:p>
    <w:p w:rsidR="00992353" w:rsidRPr="008C3D5F" w:rsidRDefault="007904C6">
      <w:pPr>
        <w:rPr>
          <w:b/>
        </w:rPr>
      </w:pPr>
    </w:p>
    <w:p w:rsidR="008C3D5F" w:rsidRPr="008C3D5F" w:rsidRDefault="008C3D5F">
      <w:pPr>
        <w:rPr>
          <w:rFonts w:ascii="Arial" w:hAnsi="Arial" w:cs="Arial"/>
          <w:b/>
        </w:rPr>
      </w:pPr>
      <w:r w:rsidRPr="008C3D5F">
        <w:rPr>
          <w:rFonts w:ascii="Arial" w:hAnsi="Arial" w:cs="Arial"/>
          <w:b/>
        </w:rPr>
        <w:t>“Un caso policial”</w:t>
      </w:r>
    </w:p>
    <w:p w:rsidR="008C3D5F" w:rsidRPr="00926842" w:rsidRDefault="008C3D5F" w:rsidP="00FA1622">
      <w:pPr>
        <w:pBdr>
          <w:top w:val="single" w:sz="4" w:space="1" w:color="auto"/>
          <w:left w:val="single" w:sz="4" w:space="1" w:color="auto"/>
          <w:bottom w:val="single" w:sz="4" w:space="1" w:color="auto"/>
          <w:right w:val="single" w:sz="4" w:space="0" w:color="auto"/>
        </w:pBdr>
        <w:spacing w:after="0"/>
        <w:jc w:val="both"/>
        <w:rPr>
          <w:rFonts w:ascii="Arial" w:eastAsia="Times New Roman" w:hAnsi="Arial" w:cs="Arial"/>
          <w:lang w:eastAsia="es-AR"/>
        </w:rPr>
      </w:pPr>
      <w:r w:rsidRPr="00926842">
        <w:rPr>
          <w:rFonts w:ascii="Arial" w:eastAsia="Times New Roman" w:hAnsi="Arial" w:cs="Arial"/>
          <w:color w:val="000000"/>
          <w:lang w:eastAsia="es-AR"/>
        </w:rPr>
        <w:t>La policía llega a una casa en la que encuentra una mujer asesinada  y una niña en una cuna, en muy buen estado de salud. Luego de recorrer el lugar y de realizar la autopsia, se sabe que la mujer tiene bajo sus uñas restos de piel y cabellos de su posible atacante. Luego de registrar el lugar la documentación hallada se puede determinar la identidad de la víctima y de la niña como su hija.</w:t>
      </w:r>
    </w:p>
    <w:p w:rsidR="008C3D5F" w:rsidRPr="00926842" w:rsidRDefault="008C3D5F" w:rsidP="00FA1622">
      <w:pPr>
        <w:pBdr>
          <w:top w:val="single" w:sz="4" w:space="1" w:color="auto"/>
          <w:left w:val="single" w:sz="4" w:space="1" w:color="auto"/>
          <w:bottom w:val="single" w:sz="4" w:space="1" w:color="auto"/>
          <w:right w:val="single" w:sz="4" w:space="0" w:color="auto"/>
        </w:pBdr>
        <w:spacing w:after="0"/>
        <w:jc w:val="both"/>
        <w:rPr>
          <w:rFonts w:ascii="Arial" w:eastAsia="Times New Roman" w:hAnsi="Arial" w:cs="Arial"/>
          <w:lang w:eastAsia="es-AR"/>
        </w:rPr>
      </w:pPr>
      <w:r w:rsidRPr="00926842">
        <w:rPr>
          <w:rFonts w:ascii="Arial" w:eastAsia="Times New Roman" w:hAnsi="Arial" w:cs="Arial"/>
          <w:color w:val="000000"/>
          <w:lang w:eastAsia="es-AR"/>
        </w:rPr>
        <w:t>Las investigaciones arrojan las siguientes sospechas:</w:t>
      </w:r>
    </w:p>
    <w:p w:rsidR="008C3D5F" w:rsidRPr="00926842" w:rsidRDefault="008C3D5F" w:rsidP="00FA1622">
      <w:pPr>
        <w:pBdr>
          <w:top w:val="single" w:sz="4" w:space="1" w:color="auto"/>
          <w:left w:val="single" w:sz="4" w:space="1" w:color="auto"/>
          <w:bottom w:val="single" w:sz="4" w:space="1" w:color="auto"/>
          <w:right w:val="single" w:sz="4" w:space="0" w:color="auto"/>
        </w:pBdr>
        <w:spacing w:after="0"/>
        <w:jc w:val="both"/>
        <w:rPr>
          <w:rFonts w:ascii="Arial" w:eastAsia="Times New Roman" w:hAnsi="Arial" w:cs="Arial"/>
          <w:lang w:eastAsia="es-AR"/>
        </w:rPr>
      </w:pPr>
      <w:r w:rsidRPr="00926842">
        <w:rPr>
          <w:rFonts w:ascii="Arial" w:eastAsia="Times New Roman" w:hAnsi="Arial" w:cs="Arial"/>
          <w:color w:val="000000"/>
          <w:lang w:eastAsia="es-AR"/>
        </w:rPr>
        <w:t>-Que las puertas y ventanas de su caso no habían sido forzadas, por lo tanto la víctima conocería a su posible atacante.</w:t>
      </w:r>
    </w:p>
    <w:p w:rsidR="008C3D5F" w:rsidRPr="00926842" w:rsidRDefault="008C3D5F" w:rsidP="00FA1622">
      <w:pPr>
        <w:pBdr>
          <w:top w:val="single" w:sz="4" w:space="1" w:color="auto"/>
          <w:left w:val="single" w:sz="4" w:space="1" w:color="auto"/>
          <w:bottom w:val="single" w:sz="4" w:space="1" w:color="auto"/>
          <w:right w:val="single" w:sz="4" w:space="0" w:color="auto"/>
        </w:pBdr>
        <w:spacing w:after="0"/>
        <w:jc w:val="both"/>
        <w:rPr>
          <w:rFonts w:ascii="Arial" w:eastAsia="Times New Roman" w:hAnsi="Arial" w:cs="Arial"/>
          <w:lang w:eastAsia="es-AR"/>
        </w:rPr>
      </w:pPr>
      <w:r w:rsidRPr="00926842">
        <w:rPr>
          <w:rFonts w:ascii="Arial" w:eastAsia="Times New Roman" w:hAnsi="Arial" w:cs="Arial"/>
          <w:color w:val="000000"/>
          <w:lang w:eastAsia="es-AR"/>
        </w:rPr>
        <w:t>-Por los dichos de los vecinos la víctima tenía como familiares directos, su madre y una tía materna que vivía actualmente en España.</w:t>
      </w:r>
    </w:p>
    <w:p w:rsidR="008C3D5F" w:rsidRPr="00926842" w:rsidRDefault="008C3D5F" w:rsidP="00FA1622">
      <w:pPr>
        <w:pBdr>
          <w:top w:val="single" w:sz="4" w:space="1" w:color="auto"/>
          <w:left w:val="single" w:sz="4" w:space="1" w:color="auto"/>
          <w:bottom w:val="single" w:sz="4" w:space="1" w:color="auto"/>
          <w:right w:val="single" w:sz="4" w:space="0" w:color="auto"/>
        </w:pBdr>
        <w:spacing w:after="0"/>
        <w:jc w:val="both"/>
        <w:rPr>
          <w:rFonts w:ascii="Arial" w:eastAsia="Times New Roman" w:hAnsi="Arial" w:cs="Arial"/>
          <w:lang w:eastAsia="es-AR"/>
        </w:rPr>
      </w:pPr>
      <w:r w:rsidRPr="00926842">
        <w:rPr>
          <w:rFonts w:ascii="Arial" w:eastAsia="Times New Roman" w:hAnsi="Arial" w:cs="Arial"/>
          <w:color w:val="000000"/>
          <w:lang w:eastAsia="es-AR"/>
        </w:rPr>
        <w:t>-Los vecinos aseguran que la víctima sólo recibía, y periódicamente la visita de su madre y de su ex marido, el papá de su hija, con quienes mantenía muy mala relación.</w:t>
      </w:r>
    </w:p>
    <w:p w:rsidR="008C3D5F" w:rsidRDefault="008C3D5F" w:rsidP="00FA1622">
      <w:pPr>
        <w:pBdr>
          <w:top w:val="single" w:sz="4" w:space="1" w:color="auto"/>
          <w:left w:val="single" w:sz="4" w:space="1" w:color="auto"/>
          <w:bottom w:val="single" w:sz="4" w:space="1" w:color="auto"/>
          <w:right w:val="single" w:sz="4" w:space="0" w:color="auto"/>
        </w:pBdr>
        <w:spacing w:after="0"/>
        <w:jc w:val="both"/>
        <w:rPr>
          <w:rFonts w:ascii="Arial" w:eastAsia="Times New Roman" w:hAnsi="Arial" w:cs="Arial"/>
          <w:color w:val="000000"/>
          <w:lang w:eastAsia="es-AR"/>
        </w:rPr>
      </w:pPr>
      <w:r w:rsidRPr="00926842">
        <w:rPr>
          <w:rFonts w:ascii="Arial" w:eastAsia="Times New Roman" w:hAnsi="Arial" w:cs="Arial"/>
          <w:color w:val="000000"/>
          <w:lang w:eastAsia="es-AR"/>
        </w:rPr>
        <w:t>Ante la citación de la justicia para realizar las pruebas de ADN correspondientes los sospechosos se niegan a realizarse las pruebas.</w:t>
      </w:r>
    </w:p>
    <w:p w:rsidR="008C3D5F" w:rsidRDefault="00FA1622" w:rsidP="00FA1622">
      <w:pPr>
        <w:pBdr>
          <w:top w:val="single" w:sz="4" w:space="1" w:color="auto"/>
          <w:left w:val="single" w:sz="4" w:space="1" w:color="auto"/>
          <w:bottom w:val="single" w:sz="4" w:space="1" w:color="auto"/>
          <w:right w:val="single" w:sz="4" w:space="0" w:color="auto"/>
        </w:pBdr>
        <w:spacing w:after="0"/>
        <w:jc w:val="both"/>
        <w:rPr>
          <w:rFonts w:ascii="Arial" w:eastAsia="Times New Roman" w:hAnsi="Arial" w:cs="Arial"/>
          <w:lang w:eastAsia="es-AR"/>
        </w:rPr>
      </w:pPr>
      <w:hyperlink r:id="rId7" w:history="1">
        <w:r w:rsidRPr="00FA1622">
          <w:rPr>
            <w:rStyle w:val="Hipervnculo"/>
            <w:rFonts w:ascii="Arial" w:eastAsia="Times New Roman" w:hAnsi="Arial" w:cs="Arial"/>
            <w:lang w:eastAsia="es-AR"/>
          </w:rPr>
          <w:t>Cuerpo Médico Forense - Argentina - ADN Y MEDICINA FORENSE.pdf</w:t>
        </w:r>
      </w:hyperlink>
    </w:p>
    <w:p w:rsidR="00FA1622" w:rsidRDefault="00FA1622" w:rsidP="00FA1622">
      <w:pPr>
        <w:pBdr>
          <w:top w:val="single" w:sz="4" w:space="1" w:color="auto"/>
          <w:left w:val="single" w:sz="4" w:space="1" w:color="auto"/>
          <w:bottom w:val="single" w:sz="4" w:space="1" w:color="auto"/>
          <w:right w:val="single" w:sz="4" w:space="0" w:color="auto"/>
        </w:pBdr>
        <w:spacing w:after="0"/>
        <w:jc w:val="both"/>
        <w:rPr>
          <w:rFonts w:ascii="Arial" w:eastAsia="Times New Roman" w:hAnsi="Arial" w:cs="Arial"/>
          <w:lang w:eastAsia="es-AR"/>
        </w:rPr>
      </w:pPr>
      <w:hyperlink r:id="rId8" w:history="1">
        <w:r w:rsidRPr="00FA1622">
          <w:rPr>
            <w:rStyle w:val="Hipervnculo"/>
            <w:rFonts w:ascii="Arial" w:eastAsia="Times New Roman" w:hAnsi="Arial" w:cs="Arial"/>
            <w:lang w:eastAsia="es-AR"/>
          </w:rPr>
          <w:t>ABUELAS - ÁREA GENÉTICA.pdf</w:t>
        </w:r>
      </w:hyperlink>
    </w:p>
    <w:p w:rsidR="00FA1622" w:rsidRDefault="00FA1622" w:rsidP="00FA1622">
      <w:pPr>
        <w:pBdr>
          <w:top w:val="single" w:sz="4" w:space="1" w:color="auto"/>
          <w:left w:val="single" w:sz="4" w:space="1" w:color="auto"/>
          <w:bottom w:val="single" w:sz="4" w:space="1" w:color="auto"/>
          <w:right w:val="single" w:sz="4" w:space="0" w:color="auto"/>
        </w:pBdr>
        <w:spacing w:after="0"/>
        <w:jc w:val="both"/>
        <w:rPr>
          <w:rFonts w:ascii="Arial" w:eastAsia="Times New Roman" w:hAnsi="Arial" w:cs="Arial"/>
          <w:lang w:eastAsia="es-AR"/>
        </w:rPr>
      </w:pPr>
      <w:hyperlink r:id="rId9" w:history="1">
        <w:r w:rsidRPr="00FA1622">
          <w:rPr>
            <w:rStyle w:val="Hipervnculo"/>
            <w:rFonts w:ascii="Arial" w:eastAsia="Times New Roman" w:hAnsi="Arial" w:cs="Arial"/>
            <w:lang w:eastAsia="es-AR"/>
          </w:rPr>
          <w:t xml:space="preserve">EAAF - Iniciativa latinoamericana para la </w:t>
        </w:r>
        <w:proofErr w:type="spellStart"/>
        <w:r w:rsidRPr="00FA1622">
          <w:rPr>
            <w:rStyle w:val="Hipervnculo"/>
            <w:rFonts w:ascii="Arial" w:eastAsia="Times New Roman" w:hAnsi="Arial" w:cs="Arial"/>
            <w:lang w:eastAsia="es-AR"/>
          </w:rPr>
          <w:t>identificacion</w:t>
        </w:r>
        <w:proofErr w:type="spellEnd"/>
        <w:r w:rsidRPr="00FA1622">
          <w:rPr>
            <w:rStyle w:val="Hipervnculo"/>
            <w:rFonts w:ascii="Arial" w:eastAsia="Times New Roman" w:hAnsi="Arial" w:cs="Arial"/>
            <w:lang w:eastAsia="es-AR"/>
          </w:rPr>
          <w:t xml:space="preserve"> de personas desaparecidas.pdf</w:t>
        </w:r>
      </w:hyperlink>
    </w:p>
    <w:p w:rsidR="00FA1622" w:rsidRPr="00926842" w:rsidRDefault="00FA1622" w:rsidP="00FA1622">
      <w:pPr>
        <w:pBdr>
          <w:top w:val="single" w:sz="4" w:space="1" w:color="auto"/>
          <w:left w:val="single" w:sz="4" w:space="1" w:color="auto"/>
          <w:bottom w:val="single" w:sz="4" w:space="1" w:color="auto"/>
          <w:right w:val="single" w:sz="4" w:space="0" w:color="auto"/>
        </w:pBdr>
        <w:spacing w:after="0"/>
        <w:jc w:val="both"/>
        <w:rPr>
          <w:rFonts w:ascii="Arial" w:eastAsia="Times New Roman" w:hAnsi="Arial" w:cs="Arial"/>
          <w:lang w:eastAsia="es-AR"/>
        </w:rPr>
      </w:pPr>
    </w:p>
    <w:p w:rsidR="008C3D5F" w:rsidRPr="008C3D5F" w:rsidRDefault="00FF6EA3" w:rsidP="008C3D5F">
      <w:pPr>
        <w:pBdr>
          <w:top w:val="single" w:sz="4" w:space="1" w:color="auto"/>
          <w:left w:val="single" w:sz="4" w:space="1" w:color="auto"/>
          <w:bottom w:val="single" w:sz="4" w:space="1" w:color="auto"/>
          <w:right w:val="single" w:sz="4" w:space="1" w:color="auto"/>
        </w:pBdr>
        <w:spacing w:after="0"/>
        <w:jc w:val="both"/>
        <w:rPr>
          <w:rFonts w:ascii="Arial" w:eastAsia="Times New Roman" w:hAnsi="Arial" w:cs="Arial"/>
          <w:u w:val="single"/>
          <w:lang w:eastAsia="es-AR"/>
        </w:rPr>
      </w:pPr>
      <w:r>
        <w:rPr>
          <w:rFonts w:ascii="Arial" w:eastAsia="Times New Roman" w:hAnsi="Arial" w:cs="Arial"/>
          <w:color w:val="000000"/>
          <w:lang w:eastAsia="es-AR"/>
        </w:rPr>
        <w:lastRenderedPageBreak/>
        <w:t>1-Analizar el caso. 2- E</w:t>
      </w:r>
      <w:r w:rsidR="008C3D5F" w:rsidRPr="00926842">
        <w:rPr>
          <w:rFonts w:ascii="Arial" w:eastAsia="Times New Roman" w:hAnsi="Arial" w:cs="Arial"/>
          <w:color w:val="000000"/>
          <w:lang w:eastAsia="es-AR"/>
        </w:rPr>
        <w:t>laborar la</w:t>
      </w:r>
      <w:r>
        <w:rPr>
          <w:rFonts w:ascii="Arial" w:eastAsia="Times New Roman" w:hAnsi="Arial" w:cs="Arial"/>
          <w:color w:val="000000"/>
          <w:lang w:eastAsia="es-AR"/>
        </w:rPr>
        <w:t>s posibles hipótesis de trabajo. 3 S</w:t>
      </w:r>
      <w:r w:rsidR="008C3D5F" w:rsidRPr="00926842">
        <w:rPr>
          <w:rFonts w:ascii="Arial" w:eastAsia="Times New Roman" w:hAnsi="Arial" w:cs="Arial"/>
          <w:color w:val="000000"/>
          <w:lang w:eastAsia="es-AR"/>
        </w:rPr>
        <w:t>eleccionar las</w:t>
      </w:r>
      <w:r>
        <w:rPr>
          <w:rFonts w:ascii="Arial" w:eastAsia="Times New Roman" w:hAnsi="Arial" w:cs="Arial"/>
          <w:color w:val="000000"/>
          <w:lang w:eastAsia="es-AR"/>
        </w:rPr>
        <w:t xml:space="preserve"> evidencias para cada hipótesis. 4 J</w:t>
      </w:r>
      <w:r w:rsidR="008C3D5F" w:rsidRPr="00926842">
        <w:rPr>
          <w:rFonts w:ascii="Arial" w:eastAsia="Times New Roman" w:hAnsi="Arial" w:cs="Arial"/>
          <w:color w:val="000000"/>
          <w:lang w:eastAsia="es-AR"/>
        </w:rPr>
        <w:t>ustif</w:t>
      </w:r>
      <w:r>
        <w:rPr>
          <w:rFonts w:ascii="Arial" w:eastAsia="Times New Roman" w:hAnsi="Arial" w:cs="Arial"/>
          <w:color w:val="000000"/>
          <w:lang w:eastAsia="es-AR"/>
        </w:rPr>
        <w:t>icar la selección de las mismas.  5 S</w:t>
      </w:r>
      <w:r w:rsidR="008C3D5F" w:rsidRPr="00926842">
        <w:rPr>
          <w:rFonts w:ascii="Arial" w:eastAsia="Times New Roman" w:hAnsi="Arial" w:cs="Arial"/>
          <w:color w:val="000000"/>
          <w:lang w:eastAsia="es-AR"/>
        </w:rPr>
        <w:t>eleccionar el método para</w:t>
      </w:r>
      <w:r>
        <w:rPr>
          <w:rFonts w:ascii="Arial" w:eastAsia="Times New Roman" w:hAnsi="Arial" w:cs="Arial"/>
          <w:color w:val="000000"/>
          <w:lang w:eastAsia="es-AR"/>
        </w:rPr>
        <w:t xml:space="preserve"> confrontar las muestras. 6 Justificar dicha selección. 7 D</w:t>
      </w:r>
      <w:r w:rsidR="008C3D5F" w:rsidRPr="00926842">
        <w:rPr>
          <w:rFonts w:ascii="Arial" w:eastAsia="Times New Roman" w:hAnsi="Arial" w:cs="Arial"/>
          <w:color w:val="000000"/>
          <w:lang w:eastAsia="es-AR"/>
        </w:rPr>
        <w:t>emostrar gráficamente  los posibles desenlaces.</w:t>
      </w:r>
    </w:p>
    <w:sectPr w:rsidR="008C3D5F" w:rsidRPr="008C3D5F" w:rsidSect="000C0D6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4C6" w:rsidRDefault="007904C6" w:rsidP="00FF6EA3">
      <w:pPr>
        <w:spacing w:after="0" w:line="240" w:lineRule="auto"/>
      </w:pPr>
      <w:r>
        <w:separator/>
      </w:r>
    </w:p>
  </w:endnote>
  <w:endnote w:type="continuationSeparator" w:id="0">
    <w:p w:rsidR="007904C6" w:rsidRDefault="007904C6" w:rsidP="00FF6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4C6" w:rsidRDefault="007904C6" w:rsidP="00FF6EA3">
      <w:pPr>
        <w:spacing w:after="0" w:line="240" w:lineRule="auto"/>
      </w:pPr>
      <w:r>
        <w:separator/>
      </w:r>
    </w:p>
  </w:footnote>
  <w:footnote w:type="continuationSeparator" w:id="0">
    <w:p w:rsidR="007904C6" w:rsidRDefault="007904C6" w:rsidP="00FF6E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C3D5F"/>
    <w:rsid w:val="000C0D62"/>
    <w:rsid w:val="00464732"/>
    <w:rsid w:val="005002E9"/>
    <w:rsid w:val="007904C6"/>
    <w:rsid w:val="008C3D5F"/>
    <w:rsid w:val="00A6148B"/>
    <w:rsid w:val="00FA1622"/>
    <w:rsid w:val="00FC51FE"/>
    <w:rsid w:val="00FF6EA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5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F6E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F6EA3"/>
    <w:rPr>
      <w:rFonts w:ascii="Calibri" w:eastAsia="Calibri" w:hAnsi="Calibri" w:cs="Times New Roman"/>
    </w:rPr>
  </w:style>
  <w:style w:type="paragraph" w:styleId="Piedepgina">
    <w:name w:val="footer"/>
    <w:basedOn w:val="Normal"/>
    <w:link w:val="PiedepginaCar"/>
    <w:uiPriority w:val="99"/>
    <w:semiHidden/>
    <w:unhideWhenUsed/>
    <w:rsid w:val="00FF6E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F6EA3"/>
    <w:rPr>
      <w:rFonts w:ascii="Calibri" w:eastAsia="Calibri" w:hAnsi="Calibri" w:cs="Times New Roman"/>
    </w:rPr>
  </w:style>
  <w:style w:type="character" w:styleId="Hipervnculo">
    <w:name w:val="Hyperlink"/>
    <w:basedOn w:val="Fuentedeprrafopredeter"/>
    <w:uiPriority w:val="99"/>
    <w:unhideWhenUsed/>
    <w:rsid w:val="00FA16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UELAS%20-%20&#193;REA%20GEN&#201;TICA.pdf" TargetMode="External"/><Relationship Id="rId3" Type="http://schemas.openxmlformats.org/officeDocument/2006/relationships/webSettings" Target="webSettings.xml"/><Relationship Id="rId7" Type="http://schemas.openxmlformats.org/officeDocument/2006/relationships/hyperlink" Target="Cuerpo%20M&#233;dico%20Forense%20-%20Argentina%20-%20ADN%20Y%20MEDICINA%20FORENS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DN%20DETECTIVE.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EAAF%20-%20Iniciativa%20latinoamericana%20para%20la%20identificacion%20de%20personas%20desaparecid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430</Words>
  <Characters>2368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cp:revision>
  <dcterms:created xsi:type="dcterms:W3CDTF">2014-12-01T20:59:00Z</dcterms:created>
  <dcterms:modified xsi:type="dcterms:W3CDTF">2014-12-01T23:14:00Z</dcterms:modified>
</cp:coreProperties>
</file>